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43BE3124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53147D">
        <w:rPr>
          <w:rFonts w:ascii="Arial" w:hAnsi="Arial" w:cs="Arial"/>
          <w:color w:val="auto"/>
          <w:sz w:val="24"/>
          <w:szCs w:val="24"/>
        </w:rPr>
        <w:t xml:space="preserve"> 1</w:t>
      </w:r>
      <w:r w:rsidR="0053147D" w:rsidRPr="0053147D">
        <w:rPr>
          <w:rFonts w:ascii="Arial" w:hAnsi="Arial" w:cs="Arial"/>
          <w:color w:val="auto"/>
          <w:sz w:val="24"/>
          <w:szCs w:val="24"/>
        </w:rPr>
        <w:t xml:space="preserve">: </w:t>
      </w:r>
      <w:r w:rsidR="0053147D">
        <w:rPr>
          <w:rFonts w:ascii="Arial" w:hAnsi="Arial" w:cs="Arial"/>
          <w:color w:val="auto"/>
          <w:sz w:val="24"/>
          <w:szCs w:val="24"/>
        </w:rPr>
        <w:t>„</w:t>
      </w:r>
      <w:r w:rsidR="0053147D" w:rsidRPr="00C67151">
        <w:rPr>
          <w:rFonts w:ascii="Arial" w:hAnsi="Arial" w:cs="Arial"/>
          <w:color w:val="auto"/>
          <w:sz w:val="24"/>
          <w:szCs w:val="24"/>
        </w:rPr>
        <w:t>Das Unternehmen vorstellen und die eigene Rolle mitgestalten“</w:t>
      </w:r>
      <w:r w:rsidR="005A07F3" w:rsidRPr="00C67151">
        <w:rPr>
          <w:rFonts w:ascii="Arial" w:hAnsi="Arial" w:cs="Arial"/>
          <w:color w:val="auto"/>
          <w:sz w:val="24"/>
          <w:szCs w:val="24"/>
        </w:rPr>
        <w:t xml:space="preserve"> </w:t>
      </w:r>
      <w:r w:rsidR="0053147D" w:rsidRPr="00C67151">
        <w:rPr>
          <w:rFonts w:ascii="Arial" w:hAnsi="Arial" w:cs="Arial"/>
          <w:color w:val="auto"/>
          <w:sz w:val="24"/>
          <w:szCs w:val="24"/>
        </w:rPr>
        <w:t>(80</w:t>
      </w:r>
      <w:r w:rsidR="005A07F3" w:rsidRPr="00C6715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A07F3" w:rsidRPr="00C67151">
        <w:rPr>
          <w:rFonts w:ascii="Arial" w:hAnsi="Arial" w:cs="Arial"/>
          <w:color w:val="auto"/>
          <w:sz w:val="24"/>
          <w:szCs w:val="24"/>
        </w:rPr>
        <w:t>UStd</w:t>
      </w:r>
      <w:proofErr w:type="spellEnd"/>
      <w:r w:rsidR="005A07F3" w:rsidRPr="00C67151">
        <w:rPr>
          <w:rFonts w:ascii="Arial" w:hAnsi="Arial" w:cs="Arial"/>
          <w:color w:val="auto"/>
          <w:sz w:val="24"/>
          <w:szCs w:val="24"/>
        </w:rPr>
        <w:t>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1133F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</w:t>
            </w:r>
            <w:proofErr w:type="spellStart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UStd</w:t>
            </w:r>
            <w:proofErr w:type="spellEnd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.)</w:t>
            </w:r>
          </w:p>
        </w:tc>
      </w:tr>
      <w:tr w:rsidR="00925FDC" w:rsidRPr="00925FDC" w14:paraId="45229E21" w14:textId="77777777" w:rsidTr="001133F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759DB66B" w:rsidR="00627E66" w:rsidRPr="00925FDC" w:rsidRDefault="00EF2C3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057909C" w:rsidR="00627E66" w:rsidRPr="00925FDC" w:rsidRDefault="00306076" w:rsidP="00B14F4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Zur Vorbereitung der kommenden Ausbildungsmesse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stellen die </w:t>
            </w:r>
            <w:r w:rsidR="00917516">
              <w:rPr>
                <w:rFonts w:ascii="Arial" w:hAnsi="Arial" w:cs="Arial"/>
                <w:color w:val="auto"/>
                <w:sz w:val="24"/>
                <w:szCs w:val="24"/>
              </w:rPr>
              <w:t>Auszubilden</w:t>
            </w:r>
            <w:r w:rsidR="00B14F4D">
              <w:rPr>
                <w:rFonts w:ascii="Arial" w:hAnsi="Arial" w:cs="Arial"/>
                <w:color w:val="auto"/>
                <w:sz w:val="24"/>
                <w:szCs w:val="24"/>
              </w:rPr>
              <w:t>d</w:t>
            </w:r>
            <w:r w:rsidR="00917516">
              <w:rPr>
                <w:rFonts w:ascii="Arial" w:hAnsi="Arial" w:cs="Arial"/>
                <w:color w:val="auto"/>
                <w:sz w:val="24"/>
                <w:szCs w:val="24"/>
              </w:rPr>
              <w:t xml:space="preserve">en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den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Beruf der Industriekaufleute </w:t>
            </w:r>
            <w:r w:rsidR="006963E8">
              <w:rPr>
                <w:rFonts w:ascii="Arial" w:hAnsi="Arial" w:cs="Arial"/>
                <w:color w:val="auto"/>
                <w:sz w:val="24"/>
                <w:szCs w:val="24"/>
              </w:rPr>
              <w:t xml:space="preserve">und ihre Rolle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im Rahmen des dualen Systems ausführlich</w:t>
            </w:r>
            <w:r w:rsidR="00B14F4D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17516">
              <w:rPr>
                <w:rFonts w:ascii="Arial" w:hAnsi="Arial" w:cs="Arial"/>
                <w:color w:val="auto"/>
                <w:sz w:val="24"/>
                <w:szCs w:val="24"/>
              </w:rPr>
              <w:t>adressatengerecht/zielgruppenorientiert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 dar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E7CE54E" w:rsidR="00627E66" w:rsidRPr="00925FDC" w:rsidRDefault="00900BD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925FDC" w:rsidRPr="00925FDC" w14:paraId="2D018220" w14:textId="77777777" w:rsidTr="001133F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BBC7F3D" w:rsidR="00627E66" w:rsidRPr="00925FDC" w:rsidRDefault="00EF2C3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2E39084" w:rsidR="00627E66" w:rsidRPr="00925FDC" w:rsidRDefault="00306076" w:rsidP="00B14F4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Zur Vorbereitung der kommenden Ausbildungsmesse 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präsentieren die </w:t>
            </w:r>
            <w:r w:rsidR="00917516">
              <w:rPr>
                <w:rFonts w:ascii="Arial" w:hAnsi="Arial" w:cs="Arial"/>
                <w:color w:val="auto"/>
                <w:sz w:val="24"/>
                <w:szCs w:val="24"/>
              </w:rPr>
              <w:t>Lernenden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 xml:space="preserve"> ihren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Ausbildungsbetrieb</w:t>
            </w:r>
            <w:r w:rsidR="00D6509E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02BC77F" w:rsidR="00627E66" w:rsidRPr="00925FDC" w:rsidRDefault="00900BD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925FDC" w:rsidRPr="00925FDC" w14:paraId="6D04E533" w14:textId="77777777" w:rsidTr="001133F6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01A54D0F" w:rsidR="00627E66" w:rsidRPr="00925FDC" w:rsidRDefault="0030607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7997FDE" w:rsidR="00627E66" w:rsidRPr="00925FDC" w:rsidRDefault="00B67372" w:rsidP="00B14F4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Für einen Erkundungsgang mit Blick auf die betrieblichen Abläufe stellen </w:t>
            </w:r>
            <w:r w:rsidR="00B14F4D">
              <w:rPr>
                <w:rFonts w:ascii="Arial" w:hAnsi="Arial" w:cs="Arial"/>
                <w:color w:val="auto"/>
                <w:sz w:val="24"/>
                <w:szCs w:val="24"/>
              </w:rPr>
              <w:t xml:space="preserve">die Auszubildenden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die Schnittstellen und Prozesse im Unternehmen grafisch dar.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25255B3A" w:rsidR="00627E66" w:rsidRPr="00925FDC" w:rsidRDefault="00900BD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1D5B68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0CF8282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77681A">
              <w:rPr>
                <w:rFonts w:cs="Arial"/>
              </w:rPr>
              <w:t>1</w:t>
            </w:r>
          </w:p>
          <w:p w14:paraId="45FF0B04" w14:textId="01A11105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7681A">
              <w:rPr>
                <w:rFonts w:cs="Arial"/>
              </w:rPr>
              <w:t>1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77681A">
              <w:rPr>
                <w:rFonts w:cs="Arial"/>
              </w:rPr>
              <w:t>Das Unternehmen vorstellen und die eigene Rolle mitgestalten</w:t>
            </w:r>
            <w:r w:rsidR="007D20D7">
              <w:rPr>
                <w:rFonts w:cs="Arial"/>
              </w:rPr>
              <w:t xml:space="preserve"> (</w:t>
            </w:r>
            <w:r w:rsidR="0077681A">
              <w:rPr>
                <w:rFonts w:cs="Arial"/>
              </w:rPr>
              <w:t xml:space="preserve">80 </w:t>
            </w:r>
            <w:proofErr w:type="spellStart"/>
            <w:r w:rsidR="0077681A">
              <w:rPr>
                <w:rFonts w:cs="Arial"/>
              </w:rPr>
              <w:t>UStd</w:t>
            </w:r>
            <w:proofErr w:type="spellEnd"/>
            <w:r w:rsidR="00B14F4D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2F40475" w:rsidR="0011516C" w:rsidRPr="00925FDC" w:rsidRDefault="00551CB5" w:rsidP="00B36520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6963E8">
              <w:rPr>
                <w:rFonts w:cs="Arial"/>
              </w:rPr>
              <w:t>1.1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3934C1">
              <w:rPr>
                <w:rFonts w:cs="Arial"/>
              </w:rPr>
              <w:t xml:space="preserve">Zur Vorbereitung der kommenden Ausbildungsmesse stellen die </w:t>
            </w:r>
            <w:r w:rsidR="0034521F">
              <w:rPr>
                <w:rFonts w:cs="Arial"/>
              </w:rPr>
              <w:t>Auszubilden</w:t>
            </w:r>
            <w:r w:rsidR="00B14F4D">
              <w:rPr>
                <w:rFonts w:cs="Arial"/>
              </w:rPr>
              <w:t>d</w:t>
            </w:r>
            <w:r w:rsidR="0034521F">
              <w:rPr>
                <w:rFonts w:cs="Arial"/>
              </w:rPr>
              <w:t xml:space="preserve">en </w:t>
            </w:r>
            <w:r w:rsidR="003934C1">
              <w:rPr>
                <w:rFonts w:cs="Arial"/>
              </w:rPr>
              <w:t>den Beruf der Industriekaufleute und ihre Rolle im Rahmen des dualen Systems ausführlich</w:t>
            </w:r>
            <w:r w:rsidR="00B36520">
              <w:rPr>
                <w:rFonts w:cs="Arial"/>
              </w:rPr>
              <w:t xml:space="preserve"> adressatengerecht</w:t>
            </w:r>
            <w:r w:rsidR="0034521F">
              <w:rPr>
                <w:rFonts w:cs="Arial"/>
              </w:rPr>
              <w:t>/zi</w:t>
            </w:r>
            <w:r w:rsidR="00B14F4D">
              <w:rPr>
                <w:rFonts w:cs="Arial"/>
              </w:rPr>
              <w:t>e</w:t>
            </w:r>
            <w:r w:rsidR="0034521F">
              <w:rPr>
                <w:rFonts w:cs="Arial"/>
              </w:rPr>
              <w:t>legruppen</w:t>
            </w:r>
            <w:r w:rsidR="00B36520">
              <w:rPr>
                <w:rFonts w:cs="Arial"/>
              </w:rPr>
              <w:softHyphen/>
            </w:r>
            <w:r w:rsidR="0034521F">
              <w:rPr>
                <w:rFonts w:cs="Arial"/>
              </w:rPr>
              <w:t>orientiert</w:t>
            </w:r>
            <w:r w:rsidR="003934C1">
              <w:rPr>
                <w:rFonts w:cs="Arial"/>
              </w:rPr>
              <w:t xml:space="preserve"> </w:t>
            </w:r>
            <w:r w:rsidR="003934C1" w:rsidRPr="00900BD0">
              <w:rPr>
                <w:rFonts w:cs="Arial"/>
                <w:color w:val="000000" w:themeColor="text1"/>
              </w:rPr>
              <w:t>dar</w:t>
            </w:r>
            <w:r w:rsidR="00B36520">
              <w:rPr>
                <w:rFonts w:cs="Arial"/>
                <w:color w:val="000000" w:themeColor="text1"/>
              </w:rPr>
              <w:t xml:space="preserve"> </w:t>
            </w:r>
            <w:r w:rsidRPr="00900BD0">
              <w:rPr>
                <w:rFonts w:cs="Arial"/>
                <w:color w:val="000000" w:themeColor="text1"/>
              </w:rPr>
              <w:t>(</w:t>
            </w:r>
            <w:r w:rsidR="00900BD0" w:rsidRPr="00900BD0">
              <w:rPr>
                <w:rFonts w:cs="Arial"/>
                <w:color w:val="000000" w:themeColor="text1"/>
              </w:rPr>
              <w:t>40</w:t>
            </w:r>
            <w:r w:rsidR="0034521F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="0034521F">
              <w:rPr>
                <w:rFonts w:cs="Arial"/>
                <w:color w:val="000000" w:themeColor="text1"/>
              </w:rPr>
              <w:t>UStd</w:t>
            </w:r>
            <w:proofErr w:type="spellEnd"/>
            <w:r w:rsidR="00B14F4D">
              <w:rPr>
                <w:rFonts w:cs="Arial"/>
                <w:color w:val="000000" w:themeColor="text1"/>
              </w:rPr>
              <w:t>.</w:t>
            </w:r>
            <w:r w:rsidR="0011516C" w:rsidRPr="00900BD0">
              <w:rPr>
                <w:rFonts w:cs="Arial"/>
                <w:color w:val="000000" w:themeColor="text1"/>
              </w:rPr>
              <w:t>)</w:t>
            </w:r>
          </w:p>
        </w:tc>
      </w:tr>
      <w:tr w:rsidR="009360BD" w:rsidRPr="00925FDC" w14:paraId="699C3AE8" w14:textId="77777777" w:rsidTr="001D5B68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7E04A918" w:rsidR="003934C1" w:rsidRPr="00925FDC" w:rsidRDefault="00810CBF" w:rsidP="00701CFA">
            <w:pPr>
              <w:pStyle w:val="Tabellentext"/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Nach der Ausbildungsmesse </w:t>
            </w:r>
            <w:r w:rsidR="00B14F4D">
              <w:rPr>
                <w:rFonts w:cs="Arial"/>
              </w:rPr>
              <w:t xml:space="preserve">im vergangenen Jahr </w:t>
            </w:r>
            <w:r>
              <w:rPr>
                <w:rFonts w:cs="Arial"/>
              </w:rPr>
              <w:t xml:space="preserve">war es sehr schwer </w:t>
            </w:r>
            <w:r w:rsidR="003726D3">
              <w:rPr>
                <w:rFonts w:cs="Arial"/>
              </w:rPr>
              <w:t xml:space="preserve">geeignete </w:t>
            </w:r>
            <w:r>
              <w:rPr>
                <w:rFonts w:cs="Arial"/>
              </w:rPr>
              <w:t>Bewerber</w:t>
            </w:r>
            <w:r w:rsidR="003726D3">
              <w:rPr>
                <w:rFonts w:cs="Arial"/>
              </w:rPr>
              <w:t>innen und Bewerber</w:t>
            </w:r>
            <w:r>
              <w:rPr>
                <w:rFonts w:cs="Arial"/>
              </w:rPr>
              <w:t xml:space="preserve"> zu finden. Es zeigte sich, dass der Ausbildungsberuf nicht in ausreichendem Maße dargestellt wurde. </w:t>
            </w:r>
            <w:r w:rsidR="00306076">
              <w:rPr>
                <w:rFonts w:cs="Arial"/>
              </w:rPr>
              <w:t xml:space="preserve">Auf der </w:t>
            </w:r>
            <w:r w:rsidR="003726D3">
              <w:rPr>
                <w:rFonts w:cs="Arial"/>
              </w:rPr>
              <w:t>anstehenden</w:t>
            </w:r>
            <w:r w:rsidR="00740D8A">
              <w:rPr>
                <w:rFonts w:cs="Arial"/>
              </w:rPr>
              <w:t xml:space="preserve"> </w:t>
            </w:r>
            <w:r w:rsidR="00306076">
              <w:rPr>
                <w:rFonts w:cs="Arial"/>
              </w:rPr>
              <w:t xml:space="preserve">Ausbildungsmesse soll </w:t>
            </w:r>
            <w:r w:rsidR="0034521F">
              <w:rPr>
                <w:rFonts w:cs="Arial"/>
              </w:rPr>
              <w:t xml:space="preserve">die Vorstellung des Berufs </w:t>
            </w:r>
            <w:r w:rsidR="00B14F4D">
              <w:rPr>
                <w:rFonts w:cs="Arial"/>
              </w:rPr>
              <w:t xml:space="preserve">den </w:t>
            </w:r>
            <w:r w:rsidR="0034521F">
              <w:rPr>
                <w:rFonts w:cs="Arial"/>
              </w:rPr>
              <w:t xml:space="preserve">aktuellen Standards entsprechend und moderner erfolgen. </w:t>
            </w:r>
            <w:r w:rsidR="00306076">
              <w:rPr>
                <w:rFonts w:cs="Arial"/>
              </w:rPr>
              <w:t xml:space="preserve">Die Auszubildenden </w:t>
            </w:r>
            <w:r w:rsidR="00B86EE7">
              <w:rPr>
                <w:rFonts w:cs="Arial"/>
              </w:rPr>
              <w:t xml:space="preserve">haben den Auftrag dies zielgruppengerecht darzustellen. 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160F722F" w14:textId="4B8386FA" w:rsidR="001F0A42" w:rsidRPr="00925FDC" w:rsidRDefault="00073204" w:rsidP="00181ECB">
            <w:pPr>
              <w:pStyle w:val="Tabellenspiegelstrich"/>
            </w:pPr>
            <w:r w:rsidRPr="00F220E4">
              <w:t xml:space="preserve">Vorstellung </w:t>
            </w:r>
            <w:r w:rsidR="00AE0F50" w:rsidRPr="00F220E4">
              <w:t xml:space="preserve">des Berufs </w:t>
            </w:r>
            <w:r w:rsidRPr="00F220E4">
              <w:t>in geeigneter</w:t>
            </w:r>
            <w:r w:rsidR="0034521F" w:rsidRPr="00F220E4">
              <w:t xml:space="preserve"> zielgruppengerechter</w:t>
            </w:r>
            <w:r w:rsidRPr="00F220E4">
              <w:t xml:space="preserve"> Form (z.</w:t>
            </w:r>
            <w:r w:rsidR="00B14F4D" w:rsidRPr="00F220E4">
              <w:t xml:space="preserve"> </w:t>
            </w:r>
            <w:r w:rsidRPr="00F220E4">
              <w:t>B. Präsentationssoftware, Plakate, Podcast, Mindmap, App-gestützte digitale Darstellung, Video</w:t>
            </w:r>
            <w:r w:rsidR="00C67151">
              <w:rPr>
                <w:b/>
              </w:rPr>
              <w:t> </w:t>
            </w:r>
            <w:r w:rsidRPr="00F220E4">
              <w:t>…)</w:t>
            </w:r>
          </w:p>
        </w:tc>
      </w:tr>
      <w:tr w:rsidR="00925FDC" w:rsidRPr="00925FDC" w14:paraId="15304238" w14:textId="77777777" w:rsidTr="001D5B68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7CBF9DF0" w14:textId="691A1AB3" w:rsidR="005A07F3" w:rsidRPr="00DF1935" w:rsidRDefault="00C67151" w:rsidP="00181ECB">
            <w:pPr>
              <w:pStyle w:val="Tabellentext"/>
              <w:spacing w:before="0"/>
            </w:pPr>
            <w:r>
              <w:t>Die Schülerinnen und Schüler</w:t>
            </w:r>
          </w:p>
          <w:p w14:paraId="77ACB274" w14:textId="0AE534A2" w:rsidR="0034521F" w:rsidRDefault="00AE0F50" w:rsidP="00C67151">
            <w:pPr>
              <w:pStyle w:val="Tabellenspiegelstrich"/>
            </w:pPr>
            <w:r>
              <w:t xml:space="preserve">orientieren sich im Unternehmen </w:t>
            </w:r>
          </w:p>
          <w:p w14:paraId="004AE653" w14:textId="1620F303" w:rsidR="00152A7C" w:rsidRDefault="0034521F" w:rsidP="00C67151">
            <w:pPr>
              <w:pStyle w:val="Tabellenspiegelstrich"/>
            </w:pPr>
            <w:r>
              <w:t xml:space="preserve">informieren sich </w:t>
            </w:r>
            <w:r w:rsidR="00AE0F50">
              <w:t>über ihre Rolle im Betrieb</w:t>
            </w:r>
          </w:p>
          <w:p w14:paraId="6F3A0859" w14:textId="09176A7F" w:rsidR="00AE0F50" w:rsidRDefault="00AE0F50" w:rsidP="00C67151">
            <w:pPr>
              <w:pStyle w:val="Tabellenspiegelstrich"/>
            </w:pPr>
            <w:r>
              <w:t>nehmen eine aktive und gestaltende Rolle innerhalb ihrer Berufsausbildung wahr</w:t>
            </w:r>
          </w:p>
          <w:p w14:paraId="39EE7D5A" w14:textId="786F6B87" w:rsidR="00AE0F50" w:rsidRPr="00C67151" w:rsidRDefault="00705288" w:rsidP="00C67151">
            <w:pPr>
              <w:pStyle w:val="Tabellenspiegelstrich"/>
              <w:rPr>
                <w:rStyle w:val="LSorange"/>
              </w:rPr>
            </w:pPr>
            <w:r w:rsidRPr="00C67151">
              <w:rPr>
                <w:rStyle w:val="LSorange"/>
              </w:rPr>
              <w:lastRenderedPageBreak/>
              <w:t>erkundigen</w:t>
            </w:r>
            <w:r w:rsidR="00AE0F50" w:rsidRPr="00C67151">
              <w:rPr>
                <w:rStyle w:val="LSorange"/>
              </w:rPr>
              <w:t xml:space="preserve"> sich über die Beteiligten, die Aufgaben, die Abläufe sowie die Rechtsgrundlagen im dualen System der Berufsausbildung</w:t>
            </w:r>
          </w:p>
          <w:p w14:paraId="6CCBA8B4" w14:textId="5ED7A9D6" w:rsidR="00AE0F50" w:rsidRDefault="00AE0F50" w:rsidP="00C67151">
            <w:pPr>
              <w:pStyle w:val="Tabellenspiegelstrich"/>
            </w:pPr>
            <w:r>
              <w:t>leiten die Rechte und Pflichten in der Ausbildung aus vertraglichen und gesetzlichen Grundlagen ab</w:t>
            </w:r>
          </w:p>
          <w:p w14:paraId="129B4FE9" w14:textId="5C3AA88B" w:rsidR="00AE0F50" w:rsidRDefault="00AE0F50" w:rsidP="00C67151">
            <w:pPr>
              <w:pStyle w:val="Tabellenspiegelstrich"/>
            </w:pPr>
            <w:r>
              <w:t>nutzen die Mitbestimmungsmöglichkeiten im Rahmen der JAV</w:t>
            </w:r>
          </w:p>
          <w:p w14:paraId="244D43EF" w14:textId="6BC03EA0" w:rsidR="00AE0F50" w:rsidRPr="007D0FA1" w:rsidRDefault="00AE0F50" w:rsidP="00C67151">
            <w:pPr>
              <w:pStyle w:val="Tabellenspiegelstrich"/>
            </w:pPr>
            <w:r w:rsidRPr="00C67151">
              <w:rPr>
                <w:rStyle w:val="LSorange"/>
              </w:rPr>
              <w:t>reflektieren ihre Rolle im Unternehmen</w:t>
            </w:r>
            <w:r w:rsidRPr="007D0FA1">
              <w:rPr>
                <w:color w:val="C45911" w:themeColor="accent2" w:themeShade="BF"/>
              </w:rPr>
              <w:t xml:space="preserve"> </w:t>
            </w:r>
            <w:r w:rsidRPr="00C67151">
              <w:rPr>
                <w:rStyle w:val="LSgrn"/>
              </w:rPr>
              <w:t>in einem sich wandelnde</w:t>
            </w:r>
            <w:r w:rsidR="00740D8A" w:rsidRPr="00C67151">
              <w:rPr>
                <w:rStyle w:val="LSgrn"/>
              </w:rPr>
              <w:t>n digitalen und globalen Umfeld</w:t>
            </w:r>
          </w:p>
          <w:p w14:paraId="733AB655" w14:textId="0A4DF427" w:rsidR="00AE0F50" w:rsidRDefault="00AE0F50" w:rsidP="00C67151">
            <w:pPr>
              <w:pStyle w:val="Tabellenspiegelstrich"/>
            </w:pPr>
            <w:r>
              <w:t>beachten die mit der betrieblich erteilten Vollmacht verbunden</w:t>
            </w:r>
            <w:r w:rsidR="0034521F">
              <w:t>en</w:t>
            </w:r>
            <w:r w:rsidR="00740D8A">
              <w:t xml:space="preserve"> Grenzen</w:t>
            </w:r>
          </w:p>
          <w:p w14:paraId="0BBBA924" w14:textId="224C906F" w:rsidR="00AE0F50" w:rsidRDefault="00AE0F50" w:rsidP="00C67151">
            <w:pPr>
              <w:pStyle w:val="Tabellenspiegelstrich"/>
            </w:pPr>
            <w:r>
              <w:t xml:space="preserve">planen die Mitgestaltung ihrer Rolle und ihres Arbeitsplatzes im Betrieb </w:t>
            </w:r>
          </w:p>
          <w:p w14:paraId="6E4DB263" w14:textId="636134E7" w:rsidR="0084696A" w:rsidRDefault="0084696A" w:rsidP="00C67151">
            <w:pPr>
              <w:pStyle w:val="Tabellenspiegelstrich"/>
            </w:pPr>
            <w:r>
              <w:t xml:space="preserve">berücksichtigen die Anforderungen </w:t>
            </w:r>
            <w:r w:rsidR="00B51DC2">
              <w:t>eines ergonomischen und gesundheitsgerechten Arbeitens</w:t>
            </w:r>
            <w:r>
              <w:t xml:space="preserve"> </w:t>
            </w:r>
          </w:p>
          <w:p w14:paraId="799E7F2E" w14:textId="3D56563E" w:rsidR="00B51DC2" w:rsidRPr="00C67151" w:rsidRDefault="00B51DC2" w:rsidP="00C67151">
            <w:pPr>
              <w:pStyle w:val="Tabellenspiegelstrich"/>
              <w:rPr>
                <w:rStyle w:val="LSblau"/>
              </w:rPr>
            </w:pPr>
            <w:r w:rsidRPr="00C67151">
              <w:rPr>
                <w:rStyle w:val="LSblau"/>
              </w:rPr>
              <w:t xml:space="preserve">beachten die Vorschriften des Datenschutzes in Bezug auf betriebliche Daten und das Urheberrecht </w:t>
            </w:r>
          </w:p>
          <w:p w14:paraId="1DB17B26" w14:textId="699C21A9" w:rsidR="00AE0F50" w:rsidRPr="00C67151" w:rsidRDefault="00AE0F50" w:rsidP="00C67151">
            <w:pPr>
              <w:pStyle w:val="Tabellenspiegelstrich"/>
              <w:rPr>
                <w:rStyle w:val="LSblau"/>
              </w:rPr>
            </w:pPr>
            <w:r w:rsidRPr="00C67151">
              <w:rPr>
                <w:rStyle w:val="LSblau"/>
              </w:rPr>
              <w:t xml:space="preserve">dokumentieren ihre Arbeitsergebnisse und stellen diese vor, auch mit digitalen Medien </w:t>
            </w:r>
          </w:p>
          <w:p w14:paraId="25C44669" w14:textId="444F8426" w:rsidR="00AE0F50" w:rsidRDefault="00AE0F50" w:rsidP="00C67151">
            <w:pPr>
              <w:pStyle w:val="Tabellenspiegelstrich"/>
            </w:pPr>
            <w:r>
              <w:t xml:space="preserve">leiten Strategien zum Selbstmanagement ab </w:t>
            </w:r>
          </w:p>
          <w:p w14:paraId="16F6D3CC" w14:textId="777D5CCB" w:rsidR="00137F8A" w:rsidRPr="00574AFD" w:rsidRDefault="00AE0F50" w:rsidP="00C67151">
            <w:pPr>
              <w:pStyle w:val="Tabellenspiegelstrich"/>
            </w:pPr>
            <w:r>
              <w:t xml:space="preserve">erkennen die Notwendigkeit lebenslanges Lernens 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44A0405B" w14:textId="77777777" w:rsidR="003934C1" w:rsidRDefault="003934C1" w:rsidP="00C67151">
            <w:pPr>
              <w:pStyle w:val="Tabellenspiegelstrich"/>
              <w:rPr>
                <w:b/>
              </w:rPr>
            </w:pPr>
            <w:r>
              <w:t>Duales Ausbildungssystem</w:t>
            </w:r>
          </w:p>
          <w:p w14:paraId="2640680C" w14:textId="15798C93" w:rsidR="003934C1" w:rsidRDefault="003934C1" w:rsidP="00C67151">
            <w:pPr>
              <w:pStyle w:val="Tabellenspiegelstrich"/>
              <w:rPr>
                <w:b/>
              </w:rPr>
            </w:pPr>
            <w:r>
              <w:t xml:space="preserve">Berufsbildungsgesetz, Ausbildungsordnung, Ausbildungsplan </w:t>
            </w:r>
          </w:p>
          <w:p w14:paraId="0FE4583F" w14:textId="580C9961" w:rsidR="003934C1" w:rsidRDefault="003934C1" w:rsidP="00C67151">
            <w:pPr>
              <w:pStyle w:val="Tabellenspiegelstrich"/>
              <w:rPr>
                <w:b/>
              </w:rPr>
            </w:pPr>
            <w:r>
              <w:t>Berufsausbildungsvertrag und zuständige Stellen</w:t>
            </w:r>
          </w:p>
          <w:p w14:paraId="76651346" w14:textId="3B7838AE" w:rsidR="003934C1" w:rsidRDefault="003934C1" w:rsidP="00C67151">
            <w:pPr>
              <w:pStyle w:val="Tabellenspiegelstrich"/>
              <w:rPr>
                <w:b/>
              </w:rPr>
            </w:pPr>
            <w:r>
              <w:t>Rechte und Pflichten aus dem Ausbildungsverhältnis</w:t>
            </w:r>
          </w:p>
          <w:p w14:paraId="5AFD4D55" w14:textId="6D1F96AD" w:rsidR="003934C1" w:rsidRDefault="003934C1" w:rsidP="00C67151">
            <w:pPr>
              <w:pStyle w:val="Tabellenspiegelstrich"/>
              <w:rPr>
                <w:b/>
              </w:rPr>
            </w:pPr>
            <w:r>
              <w:t xml:space="preserve">Jugendarbeitsschutzgesetz </w:t>
            </w:r>
          </w:p>
          <w:p w14:paraId="68A35508" w14:textId="129FAFD3" w:rsidR="005A07F3" w:rsidRDefault="003934C1" w:rsidP="00C67151">
            <w:pPr>
              <w:pStyle w:val="Tabellenspiegelstrich"/>
              <w:rPr>
                <w:b/>
              </w:rPr>
            </w:pPr>
            <w:r>
              <w:t>Betriebsrat und JAV</w:t>
            </w:r>
          </w:p>
          <w:p w14:paraId="1328F7A3" w14:textId="1F55A207" w:rsidR="003934C1" w:rsidRDefault="003934C1" w:rsidP="00C67151">
            <w:pPr>
              <w:pStyle w:val="Tabellenspiegelstrich"/>
              <w:rPr>
                <w:b/>
              </w:rPr>
            </w:pPr>
            <w:r>
              <w:lastRenderedPageBreak/>
              <w:t xml:space="preserve">Gewerkschaften, </w:t>
            </w:r>
            <w:r w:rsidR="00340829">
              <w:t>Tarifverhandlungen</w:t>
            </w:r>
          </w:p>
          <w:p w14:paraId="3335B66B" w14:textId="50230C74" w:rsidR="00340829" w:rsidRDefault="00340829" w:rsidP="00C67151">
            <w:pPr>
              <w:pStyle w:val="Tabellenspiegelstrich"/>
              <w:rPr>
                <w:b/>
              </w:rPr>
            </w:pPr>
            <w:r>
              <w:t xml:space="preserve">Rollenerwartungen, Konfliktlösefähigkeit, Feedback- </w:t>
            </w:r>
            <w:r w:rsidR="00181ECB">
              <w:t>und</w:t>
            </w:r>
            <w:r>
              <w:t xml:space="preserve"> Reflexionstechniken</w:t>
            </w:r>
          </w:p>
          <w:p w14:paraId="2FC86F99" w14:textId="78051777" w:rsidR="00340829" w:rsidRDefault="00340829" w:rsidP="00C67151">
            <w:pPr>
              <w:pStyle w:val="Tabellenspiegelstrich"/>
              <w:rPr>
                <w:b/>
              </w:rPr>
            </w:pPr>
            <w:r>
              <w:t>Lebenslanges Lernen, Lerntechniken, Fort- und Weiterbildung</w:t>
            </w:r>
          </w:p>
          <w:p w14:paraId="2B4E3296" w14:textId="0661FEF2" w:rsidR="00340829" w:rsidRDefault="00340829" w:rsidP="00C67151">
            <w:pPr>
              <w:pStyle w:val="Tabellenspiegelstrich"/>
              <w:rPr>
                <w:b/>
              </w:rPr>
            </w:pPr>
            <w:r>
              <w:t xml:space="preserve">Betriebliche Vollmachten </w:t>
            </w:r>
          </w:p>
          <w:p w14:paraId="101E7EC7" w14:textId="77777777" w:rsidR="00340829" w:rsidRDefault="00340829" w:rsidP="00C67151">
            <w:pPr>
              <w:pStyle w:val="Tabellenspiegelstrich"/>
              <w:rPr>
                <w:b/>
              </w:rPr>
            </w:pPr>
            <w:r>
              <w:t>Arbeitsplatzgestaltung</w:t>
            </w:r>
          </w:p>
          <w:p w14:paraId="787E50F1" w14:textId="110BD6BA" w:rsidR="00340829" w:rsidRDefault="00340829" w:rsidP="00C67151">
            <w:pPr>
              <w:pStyle w:val="Tabellenspiegelstrich"/>
              <w:rPr>
                <w:b/>
              </w:rPr>
            </w:pPr>
            <w:r>
              <w:t xml:space="preserve">Personen- und betriebsbezogene Daten </w:t>
            </w:r>
          </w:p>
          <w:p w14:paraId="1627F009" w14:textId="4DC6E230" w:rsidR="005A07F3" w:rsidRPr="00340829" w:rsidRDefault="00340829" w:rsidP="00C67151">
            <w:pPr>
              <w:pStyle w:val="Tabellenspiegelstrich"/>
              <w:rPr>
                <w:b/>
              </w:rPr>
            </w:pPr>
            <w:r>
              <w:t xml:space="preserve">Datenschutz- und Datensicherheit </w:t>
            </w:r>
          </w:p>
        </w:tc>
      </w:tr>
      <w:tr w:rsidR="00925FDC" w:rsidRPr="00925FDC" w14:paraId="65C38248" w14:textId="77777777" w:rsidTr="001D5B68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0C320A4A" w14:textId="5D6E7FD2" w:rsidR="007766A5" w:rsidRDefault="007766A5" w:rsidP="00B86EE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32A95CB" w14:textId="4AC5B0F2" w:rsidR="00B86EE7" w:rsidRDefault="00B86EE7" w:rsidP="00C67151">
            <w:pPr>
              <w:pStyle w:val="Tabellenspiegelstrich"/>
            </w:pPr>
            <w:r>
              <w:t>Das Lernfeld kann mit dem LF2 Projektmanagement kombiniert werden, z.</w:t>
            </w:r>
            <w:r w:rsidR="00B14F4D">
              <w:t xml:space="preserve"> </w:t>
            </w:r>
            <w:r>
              <w:t xml:space="preserve">B. kann die Ausarbeitung als Grundlage für ein Projekt (Ausbildungsmesse) dienen </w:t>
            </w:r>
          </w:p>
          <w:p w14:paraId="764C9E91" w14:textId="1807A0CC" w:rsidR="00B86EE7" w:rsidRDefault="00B86EE7" w:rsidP="00C67151">
            <w:pPr>
              <w:pStyle w:val="Tabellenspiegelstrich"/>
            </w:pPr>
            <w:r>
              <w:t>Gute Möglichkeit für eine Betriebsbesichtigung oder</w:t>
            </w:r>
            <w:r w:rsidR="0034521F">
              <w:t xml:space="preserve"> es können</w:t>
            </w:r>
            <w:r>
              <w:t xml:space="preserve"> </w:t>
            </w:r>
            <w:r w:rsidR="0034521F">
              <w:t>externe Partner/Expertinnen und Experten</w:t>
            </w:r>
            <w:r>
              <w:t xml:space="preserve"> ein</w:t>
            </w:r>
            <w:r w:rsidR="0034521F">
              <w:t>geladen werden</w:t>
            </w:r>
            <w:r w:rsidR="00B14F4D">
              <w:t>.</w:t>
            </w:r>
          </w:p>
          <w:p w14:paraId="152273DC" w14:textId="40BE390C" w:rsidR="00B86EE7" w:rsidRPr="00C67151" w:rsidRDefault="00B86EE7" w:rsidP="00C67151">
            <w:pPr>
              <w:pStyle w:val="Tabellenspiegelstrich"/>
            </w:pPr>
            <w:r>
              <w:t xml:space="preserve">Die Präsentation kann auch </w:t>
            </w:r>
            <w:r w:rsidR="0034521F">
              <w:t>b</w:t>
            </w:r>
            <w:r>
              <w:t xml:space="preserve">ilingual dargestellt werden 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DA3F9F" w:rsidRPr="00BE0DE9" w:rsidSect="00893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2ED6" w14:textId="24E2558B" w:rsidR="0089301A" w:rsidRPr="0089301A" w:rsidRDefault="0089301A" w:rsidP="0089301A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89301A">
      <w:rPr>
        <w:rFonts w:ascii="Arial" w:hAnsi="Arial"/>
        <w:color w:val="auto"/>
        <w:sz w:val="20"/>
      </w:rPr>
      <w:t>KMK-Dokumentationsraster</w:t>
    </w:r>
    <w:r w:rsidRPr="0089301A">
      <w:rPr>
        <w:rFonts w:ascii="Arial" w:hAnsi="Arial"/>
        <w:color w:val="auto"/>
        <w:sz w:val="20"/>
      </w:rPr>
      <w:tab/>
      <w:t xml:space="preserve">Seite </w:t>
    </w:r>
    <w:r w:rsidRPr="0089301A">
      <w:rPr>
        <w:rFonts w:ascii="Arial" w:hAnsi="Arial"/>
        <w:bCs/>
        <w:color w:val="auto"/>
        <w:sz w:val="20"/>
      </w:rPr>
      <w:fldChar w:fldCharType="begin"/>
    </w:r>
    <w:r w:rsidRPr="0089301A">
      <w:rPr>
        <w:rFonts w:ascii="Arial" w:hAnsi="Arial"/>
        <w:bCs/>
        <w:color w:val="auto"/>
        <w:sz w:val="20"/>
      </w:rPr>
      <w:instrText>PAGE  \* Arabic  \* MERGEFORMAT</w:instrText>
    </w:r>
    <w:r w:rsidRPr="0089301A">
      <w:rPr>
        <w:rFonts w:ascii="Arial" w:hAnsi="Arial"/>
        <w:bCs/>
        <w:color w:val="auto"/>
        <w:sz w:val="20"/>
      </w:rPr>
      <w:fldChar w:fldCharType="separate"/>
    </w:r>
    <w:r w:rsidR="00AE17FF">
      <w:rPr>
        <w:rFonts w:ascii="Arial" w:hAnsi="Arial"/>
        <w:bCs/>
        <w:noProof/>
        <w:color w:val="auto"/>
        <w:sz w:val="20"/>
      </w:rPr>
      <w:t>1</w:t>
    </w:r>
    <w:r w:rsidRPr="0089301A">
      <w:rPr>
        <w:rFonts w:ascii="Arial" w:hAnsi="Arial"/>
        <w:bCs/>
        <w:color w:val="auto"/>
        <w:sz w:val="20"/>
      </w:rPr>
      <w:fldChar w:fldCharType="end"/>
    </w:r>
    <w:r w:rsidRPr="0089301A">
      <w:rPr>
        <w:rFonts w:ascii="Arial" w:hAnsi="Arial"/>
        <w:color w:val="auto"/>
        <w:sz w:val="20"/>
      </w:rPr>
      <w:t xml:space="preserve"> von </w:t>
    </w:r>
    <w:r w:rsidRPr="0089301A">
      <w:rPr>
        <w:rFonts w:ascii="Arial" w:hAnsi="Arial"/>
        <w:bCs/>
        <w:color w:val="auto"/>
        <w:sz w:val="20"/>
      </w:rPr>
      <w:fldChar w:fldCharType="begin"/>
    </w:r>
    <w:r w:rsidRPr="0089301A">
      <w:rPr>
        <w:rFonts w:ascii="Arial" w:hAnsi="Arial"/>
        <w:bCs/>
        <w:color w:val="auto"/>
        <w:sz w:val="20"/>
      </w:rPr>
      <w:instrText>NUMPAGES  \* Arabic  \* MERGEFORMAT</w:instrText>
    </w:r>
    <w:r w:rsidRPr="0089301A">
      <w:rPr>
        <w:rFonts w:ascii="Arial" w:hAnsi="Arial"/>
        <w:bCs/>
        <w:color w:val="auto"/>
        <w:sz w:val="20"/>
      </w:rPr>
      <w:fldChar w:fldCharType="separate"/>
    </w:r>
    <w:r w:rsidR="00AE17FF">
      <w:rPr>
        <w:rFonts w:ascii="Arial" w:hAnsi="Arial"/>
        <w:bCs/>
        <w:noProof/>
        <w:color w:val="auto"/>
        <w:sz w:val="20"/>
      </w:rPr>
      <w:t>2</w:t>
    </w:r>
    <w:r w:rsidRPr="0089301A">
      <w:rPr>
        <w:rFonts w:ascii="Arial" w:hAnsi="Arial"/>
        <w:bCs/>
        <w:color w:val="auto"/>
        <w:sz w:val="20"/>
      </w:rPr>
      <w:fldChar w:fldCharType="end"/>
    </w:r>
    <w:r w:rsidRPr="0089301A">
      <w:rPr>
        <w:rFonts w:ascii="Arial" w:hAnsi="Arial"/>
        <w:bCs/>
        <w:color w:val="auto"/>
        <w:sz w:val="20"/>
      </w:rPr>
      <w:tab/>
    </w:r>
    <w:r w:rsidRPr="0089301A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79C1A254" wp14:editId="147D6183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301A">
      <w:rPr>
        <w:rFonts w:ascii="Arial" w:hAnsi="Arial" w:cs="Arial"/>
        <w:color w:val="auto"/>
        <w:sz w:val="20"/>
        <w:szCs w:val="20"/>
      </w:rPr>
      <w:fldChar w:fldCharType="begin"/>
    </w:r>
    <w:r w:rsidRPr="0089301A">
      <w:rPr>
        <w:rFonts w:ascii="Arial" w:hAnsi="Arial" w:cs="Arial"/>
        <w:color w:val="auto"/>
        <w:sz w:val="20"/>
        <w:szCs w:val="20"/>
      </w:rPr>
      <w:fldChar w:fldCharType="begin"/>
    </w:r>
    <w:r w:rsidRPr="0089301A">
      <w:rPr>
        <w:rFonts w:ascii="Arial" w:hAnsi="Arial" w:cs="Arial"/>
        <w:color w:val="auto"/>
        <w:sz w:val="20"/>
        <w:szCs w:val="20"/>
      </w:rPr>
      <w:instrText xml:space="preserve"> page </w:instrText>
    </w:r>
    <w:r w:rsidRPr="0089301A">
      <w:rPr>
        <w:rFonts w:ascii="Arial" w:hAnsi="Arial" w:cs="Arial"/>
        <w:color w:val="auto"/>
        <w:sz w:val="20"/>
        <w:szCs w:val="20"/>
      </w:rPr>
      <w:fldChar w:fldCharType="separate"/>
    </w:r>
    <w:r w:rsidR="00AE17FF">
      <w:rPr>
        <w:rFonts w:ascii="Arial" w:hAnsi="Arial" w:cs="Arial"/>
        <w:noProof/>
        <w:color w:val="auto"/>
        <w:sz w:val="20"/>
        <w:szCs w:val="20"/>
      </w:rPr>
      <w:instrText>1</w:instrText>
    </w:r>
    <w:r w:rsidRPr="0089301A">
      <w:rPr>
        <w:rFonts w:ascii="Arial" w:hAnsi="Arial" w:cs="Arial"/>
        <w:color w:val="auto"/>
        <w:sz w:val="20"/>
        <w:szCs w:val="20"/>
      </w:rPr>
      <w:fldChar w:fldCharType="end"/>
    </w:r>
    <w:r w:rsidRPr="0089301A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5BB4FDC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AE17FF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AE17FF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03E4544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BA0E5" w14:textId="63C0A816" w:rsidR="00EC6142" w:rsidRPr="00B36520" w:rsidRDefault="00B36520">
    <w:pPr>
      <w:pStyle w:val="Kopfzeile"/>
      <w:rPr>
        <w:rFonts w:ascii="Arial" w:hAnsi="Arial" w:cs="Arial"/>
        <w:b/>
        <w:sz w:val="24"/>
        <w:szCs w:val="24"/>
      </w:rPr>
    </w:pPr>
    <w:r w:rsidRPr="00B36520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5FEC3619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CEFC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5EF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B293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160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BE36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3006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ECA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22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E6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D2A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11"/>
  </w:num>
  <w:num w:numId="7">
    <w:abstractNumId w:val="17"/>
  </w:num>
  <w:num w:numId="8">
    <w:abstractNumId w:val="10"/>
  </w:num>
  <w:num w:numId="9">
    <w:abstractNumId w:val="13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766"/>
    <w:rsid w:val="00044E06"/>
    <w:rsid w:val="0004673B"/>
    <w:rsid w:val="00047578"/>
    <w:rsid w:val="0005603C"/>
    <w:rsid w:val="00062007"/>
    <w:rsid w:val="00073204"/>
    <w:rsid w:val="000768A5"/>
    <w:rsid w:val="000C3E29"/>
    <w:rsid w:val="000E1773"/>
    <w:rsid w:val="001025AD"/>
    <w:rsid w:val="001133F6"/>
    <w:rsid w:val="0011516C"/>
    <w:rsid w:val="00137F8A"/>
    <w:rsid w:val="00152A7C"/>
    <w:rsid w:val="0015710B"/>
    <w:rsid w:val="00172912"/>
    <w:rsid w:val="00181ECB"/>
    <w:rsid w:val="001D5B68"/>
    <w:rsid w:val="001E57BE"/>
    <w:rsid w:val="001F0A42"/>
    <w:rsid w:val="0020130C"/>
    <w:rsid w:val="002329F6"/>
    <w:rsid w:val="00246C89"/>
    <w:rsid w:val="00260527"/>
    <w:rsid w:val="00261B54"/>
    <w:rsid w:val="002B2319"/>
    <w:rsid w:val="002E6AF5"/>
    <w:rsid w:val="002F5582"/>
    <w:rsid w:val="00306076"/>
    <w:rsid w:val="00340829"/>
    <w:rsid w:val="0034521F"/>
    <w:rsid w:val="003718BB"/>
    <w:rsid w:val="003726D3"/>
    <w:rsid w:val="003934C1"/>
    <w:rsid w:val="003A5E5C"/>
    <w:rsid w:val="004238F3"/>
    <w:rsid w:val="00497790"/>
    <w:rsid w:val="004E5B03"/>
    <w:rsid w:val="0053147D"/>
    <w:rsid w:val="00551CB5"/>
    <w:rsid w:val="0057447B"/>
    <w:rsid w:val="00574AFD"/>
    <w:rsid w:val="00575835"/>
    <w:rsid w:val="00577560"/>
    <w:rsid w:val="00590CE9"/>
    <w:rsid w:val="005A07F3"/>
    <w:rsid w:val="006041EF"/>
    <w:rsid w:val="006167F5"/>
    <w:rsid w:val="00626E19"/>
    <w:rsid w:val="00627E66"/>
    <w:rsid w:val="006565B3"/>
    <w:rsid w:val="0066766A"/>
    <w:rsid w:val="00672660"/>
    <w:rsid w:val="00692DF4"/>
    <w:rsid w:val="006963E8"/>
    <w:rsid w:val="006B411E"/>
    <w:rsid w:val="006E7C04"/>
    <w:rsid w:val="00701CFA"/>
    <w:rsid w:val="00705288"/>
    <w:rsid w:val="00707E6F"/>
    <w:rsid w:val="007337F4"/>
    <w:rsid w:val="00740D8A"/>
    <w:rsid w:val="00747EE2"/>
    <w:rsid w:val="00761E8E"/>
    <w:rsid w:val="007755F2"/>
    <w:rsid w:val="007766A5"/>
    <w:rsid w:val="0077681A"/>
    <w:rsid w:val="007D0FA1"/>
    <w:rsid w:val="007D12D6"/>
    <w:rsid w:val="007D20D7"/>
    <w:rsid w:val="007D2957"/>
    <w:rsid w:val="007F6926"/>
    <w:rsid w:val="00810CBF"/>
    <w:rsid w:val="008137F4"/>
    <w:rsid w:val="00846599"/>
    <w:rsid w:val="0084696A"/>
    <w:rsid w:val="008648B0"/>
    <w:rsid w:val="0089301A"/>
    <w:rsid w:val="00895116"/>
    <w:rsid w:val="008B4F77"/>
    <w:rsid w:val="008C1DE3"/>
    <w:rsid w:val="008E5FFE"/>
    <w:rsid w:val="00900BD0"/>
    <w:rsid w:val="00917516"/>
    <w:rsid w:val="00921CBF"/>
    <w:rsid w:val="00925FDC"/>
    <w:rsid w:val="009360BD"/>
    <w:rsid w:val="0096461F"/>
    <w:rsid w:val="0098543D"/>
    <w:rsid w:val="009A3179"/>
    <w:rsid w:val="009B7665"/>
    <w:rsid w:val="009E2CFF"/>
    <w:rsid w:val="009E658F"/>
    <w:rsid w:val="009F2635"/>
    <w:rsid w:val="00A064B4"/>
    <w:rsid w:val="00A75662"/>
    <w:rsid w:val="00A85650"/>
    <w:rsid w:val="00A97132"/>
    <w:rsid w:val="00AA4CEA"/>
    <w:rsid w:val="00AE0F50"/>
    <w:rsid w:val="00AE17FF"/>
    <w:rsid w:val="00B14F4D"/>
    <w:rsid w:val="00B221DF"/>
    <w:rsid w:val="00B36520"/>
    <w:rsid w:val="00B51DC2"/>
    <w:rsid w:val="00B6001F"/>
    <w:rsid w:val="00B67372"/>
    <w:rsid w:val="00B719FA"/>
    <w:rsid w:val="00B72E87"/>
    <w:rsid w:val="00B83D77"/>
    <w:rsid w:val="00B86EE7"/>
    <w:rsid w:val="00BB381C"/>
    <w:rsid w:val="00BC370A"/>
    <w:rsid w:val="00BD39D4"/>
    <w:rsid w:val="00BE0DE9"/>
    <w:rsid w:val="00BE699F"/>
    <w:rsid w:val="00C10E19"/>
    <w:rsid w:val="00C16DD6"/>
    <w:rsid w:val="00C53F7E"/>
    <w:rsid w:val="00C565DD"/>
    <w:rsid w:val="00C67151"/>
    <w:rsid w:val="00CC292A"/>
    <w:rsid w:val="00CD189D"/>
    <w:rsid w:val="00D1479C"/>
    <w:rsid w:val="00D208BC"/>
    <w:rsid w:val="00D25C53"/>
    <w:rsid w:val="00D33B91"/>
    <w:rsid w:val="00D33FBC"/>
    <w:rsid w:val="00D55363"/>
    <w:rsid w:val="00D6509E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1071A"/>
    <w:rsid w:val="00E33157"/>
    <w:rsid w:val="00EC6142"/>
    <w:rsid w:val="00EC6BEF"/>
    <w:rsid w:val="00EC7A36"/>
    <w:rsid w:val="00EE00CD"/>
    <w:rsid w:val="00EF2C38"/>
    <w:rsid w:val="00F220E4"/>
    <w:rsid w:val="00F223DD"/>
    <w:rsid w:val="00F26D2A"/>
    <w:rsid w:val="00F64C99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151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C67151"/>
    <w:pPr>
      <w:spacing w:before="80"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C67151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C67151"/>
    <w:rPr>
      <w:bCs/>
      <w:color w:val="007EC5"/>
    </w:rPr>
  </w:style>
  <w:style w:type="character" w:customStyle="1" w:styleId="LSgrn">
    <w:name w:val="LS grün"/>
    <w:uiPriority w:val="1"/>
    <w:rsid w:val="00C67151"/>
    <w:rPr>
      <w:bCs/>
      <w:color w:val="4CB848"/>
    </w:rPr>
  </w:style>
  <w:style w:type="character" w:customStyle="1" w:styleId="LSorange">
    <w:name w:val="LS orange"/>
    <w:uiPriority w:val="1"/>
    <w:rsid w:val="00C67151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2024-09-11T08:27:00Z</dcterms:created>
  <dcterms:modified xsi:type="dcterms:W3CDTF">2024-09-11T08:27:00Z</dcterms:modified>
</cp:coreProperties>
</file>