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096" w:rsidRPr="001E3C93" w:rsidRDefault="00E86096" w:rsidP="00E86096">
      <w:pPr>
        <w:spacing w:line="240" w:lineRule="auto"/>
        <w:jc w:val="center"/>
        <w:rPr>
          <w:rFonts w:cs="Arial"/>
          <w:b/>
          <w:i/>
        </w:rPr>
      </w:pPr>
      <w:r w:rsidRPr="001E3C93">
        <w:rPr>
          <w:i/>
          <w:sz w:val="20"/>
          <w:szCs w:val="20"/>
        </w:rPr>
        <w:t>Länderübergreifender Workshop zur Umsetzung der neuen KMK-Rahmenlehrpläne „Leitungsbauer/-in für Infrastrukturtechnik“ sowie „Kanalbauer/-in für Infrastrukturtechnik“, am 10. Juni 2024 - 13. Juni 2024 im Schloss Fürstenried München</w:t>
      </w:r>
    </w:p>
    <w:p w:rsidR="003268A6" w:rsidRDefault="002E4CDF" w:rsidP="002E4CDF">
      <w:pPr>
        <w:spacing w:line="240" w:lineRule="auto"/>
        <w:rPr>
          <w:b/>
          <w:bCs/>
        </w:rPr>
      </w:pPr>
      <w:r>
        <w:rPr>
          <w:b/>
        </w:rPr>
        <w:t>Leitungsbauer-/in für Infrastrukturtechnik</w:t>
      </w:r>
      <w:r w:rsidR="00780A99">
        <w:rPr>
          <w:i/>
          <w:iCs/>
          <w:sz w:val="20"/>
          <w:szCs w:val="20"/>
        </w:rPr>
        <w:t xml:space="preserve"> </w:t>
      </w:r>
    </w:p>
    <w:p w:rsidR="00780A99" w:rsidRPr="00EE1BB2" w:rsidRDefault="00780A99" w:rsidP="00780A99">
      <w:pPr>
        <w:spacing w:after="0"/>
      </w:pPr>
      <w:r w:rsidRPr="00EE1BB2">
        <w:t xml:space="preserve">Anordnung der Lernsituation im Lernfeld </w:t>
      </w:r>
      <w:r>
        <w:t>9 Infrastrukturleitungen bauen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66"/>
        <w:gridCol w:w="2657"/>
      </w:tblGrid>
      <w:tr w:rsidR="00780A99" w:rsidRPr="00732FE7" w:rsidTr="00F60331">
        <w:tc>
          <w:tcPr>
            <w:tcW w:w="959" w:type="dxa"/>
            <w:shd w:val="clear" w:color="auto" w:fill="auto"/>
          </w:tcPr>
          <w:p w:rsidR="00780A99" w:rsidRPr="00732FE7" w:rsidRDefault="00780A99" w:rsidP="00C15B9B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66" w:type="dxa"/>
            <w:shd w:val="clear" w:color="auto" w:fill="auto"/>
          </w:tcPr>
          <w:p w:rsidR="00780A99" w:rsidRPr="00732FE7" w:rsidRDefault="00780A99" w:rsidP="00C15B9B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57" w:type="dxa"/>
            <w:shd w:val="clear" w:color="auto" w:fill="auto"/>
          </w:tcPr>
          <w:p w:rsidR="00780A99" w:rsidRPr="00732FE7" w:rsidRDefault="00780A99" w:rsidP="00C15B9B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780A99" w:rsidRPr="00732FE7" w:rsidTr="00F60331">
        <w:tc>
          <w:tcPr>
            <w:tcW w:w="959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9</w:t>
            </w:r>
          </w:p>
        </w:tc>
        <w:tc>
          <w:tcPr>
            <w:tcW w:w="8323" w:type="dxa"/>
            <w:gridSpan w:val="2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Erschließung eines neuen Wohngebietes mit Erweiterung während der Planungsphase</w:t>
            </w:r>
          </w:p>
        </w:tc>
      </w:tr>
      <w:tr w:rsidR="00780A99" w:rsidRPr="00732FE7" w:rsidTr="00F60331">
        <w:tc>
          <w:tcPr>
            <w:tcW w:w="959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9.1</w:t>
            </w:r>
          </w:p>
        </w:tc>
        <w:tc>
          <w:tcPr>
            <w:tcW w:w="5666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Woher und wie kommt das Wasser zum Anwohner?</w:t>
            </w:r>
          </w:p>
        </w:tc>
        <w:tc>
          <w:tcPr>
            <w:tcW w:w="2657" w:type="dxa"/>
            <w:shd w:val="clear" w:color="auto" w:fill="auto"/>
          </w:tcPr>
          <w:p w:rsidR="00780A99" w:rsidRPr="00E86096" w:rsidRDefault="00780A99" w:rsidP="00E86096">
            <w:pPr>
              <w:spacing w:after="0" w:line="240" w:lineRule="auto"/>
              <w:jc w:val="center"/>
            </w:pPr>
            <w:r w:rsidRPr="00E86096">
              <w:t>6</w:t>
            </w:r>
          </w:p>
        </w:tc>
      </w:tr>
      <w:tr w:rsidR="00780A99" w:rsidRPr="00732FE7" w:rsidTr="00F60331">
        <w:tc>
          <w:tcPr>
            <w:tcW w:w="959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9.2</w:t>
            </w:r>
          </w:p>
        </w:tc>
        <w:tc>
          <w:tcPr>
            <w:tcW w:w="5666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Netzarten</w:t>
            </w:r>
          </w:p>
        </w:tc>
        <w:tc>
          <w:tcPr>
            <w:tcW w:w="2657" w:type="dxa"/>
            <w:shd w:val="clear" w:color="auto" w:fill="auto"/>
          </w:tcPr>
          <w:p w:rsidR="00780A99" w:rsidRPr="00E86096" w:rsidRDefault="00780A99" w:rsidP="00E86096">
            <w:pPr>
              <w:spacing w:after="0" w:line="240" w:lineRule="auto"/>
              <w:jc w:val="center"/>
            </w:pPr>
            <w:r w:rsidRPr="00E86096">
              <w:t>2</w:t>
            </w:r>
          </w:p>
        </w:tc>
      </w:tr>
      <w:tr w:rsidR="00780A99" w:rsidRPr="00732FE7" w:rsidTr="00F60331">
        <w:tc>
          <w:tcPr>
            <w:tcW w:w="959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9.3</w:t>
            </w:r>
          </w:p>
        </w:tc>
        <w:tc>
          <w:tcPr>
            <w:tcW w:w="5666" w:type="dxa"/>
            <w:shd w:val="clear" w:color="auto" w:fill="auto"/>
          </w:tcPr>
          <w:p w:rsidR="00780A99" w:rsidRPr="00E86096" w:rsidRDefault="002E4CDF" w:rsidP="00C15B9B">
            <w:pPr>
              <w:spacing w:after="0" w:line="240" w:lineRule="auto"/>
            </w:pPr>
            <w:r w:rsidRPr="00E86096">
              <w:t>Rohrmaterial</w:t>
            </w:r>
            <w:r w:rsidR="004F2B35" w:rsidRPr="00E86096">
              <w:t>ien</w:t>
            </w:r>
            <w:r w:rsidRPr="00E86096">
              <w:t>, Eigenschaften und Verwendung</w:t>
            </w:r>
          </w:p>
        </w:tc>
        <w:tc>
          <w:tcPr>
            <w:tcW w:w="2657" w:type="dxa"/>
            <w:shd w:val="clear" w:color="auto" w:fill="auto"/>
          </w:tcPr>
          <w:p w:rsidR="00780A99" w:rsidRPr="00E86096" w:rsidRDefault="00780A99" w:rsidP="00E86096">
            <w:pPr>
              <w:spacing w:after="0" w:line="240" w:lineRule="auto"/>
              <w:jc w:val="center"/>
            </w:pPr>
            <w:r w:rsidRPr="00E86096">
              <w:t>18</w:t>
            </w:r>
          </w:p>
        </w:tc>
      </w:tr>
      <w:tr w:rsidR="00780A99" w:rsidRPr="00732FE7" w:rsidTr="00F60331">
        <w:tc>
          <w:tcPr>
            <w:tcW w:w="959" w:type="dxa"/>
            <w:shd w:val="clear" w:color="auto" w:fill="FFC000"/>
          </w:tcPr>
          <w:p w:rsidR="00780A99" w:rsidRPr="00AE3153" w:rsidRDefault="00780A99" w:rsidP="00C15B9B">
            <w:pPr>
              <w:spacing w:after="0" w:line="240" w:lineRule="auto"/>
              <w:rPr>
                <w:b/>
              </w:rPr>
            </w:pPr>
            <w:r w:rsidRPr="00AE3153">
              <w:rPr>
                <w:b/>
              </w:rPr>
              <w:t>9.4</w:t>
            </w:r>
          </w:p>
        </w:tc>
        <w:tc>
          <w:tcPr>
            <w:tcW w:w="5666" w:type="dxa"/>
            <w:shd w:val="clear" w:color="auto" w:fill="FFC000"/>
          </w:tcPr>
          <w:p w:rsidR="00780A99" w:rsidRDefault="00780A99" w:rsidP="00C15B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Überprüfung der Bemessung der Trinkwasserleitung für das neue Wohngebiet</w:t>
            </w:r>
          </w:p>
        </w:tc>
        <w:tc>
          <w:tcPr>
            <w:tcW w:w="2657" w:type="dxa"/>
            <w:shd w:val="clear" w:color="auto" w:fill="FFC000"/>
          </w:tcPr>
          <w:p w:rsidR="00780A99" w:rsidRDefault="00780A99" w:rsidP="00E8609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80A99" w:rsidRPr="00732FE7" w:rsidTr="00F60331">
        <w:tc>
          <w:tcPr>
            <w:tcW w:w="959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9.5</w:t>
            </w:r>
          </w:p>
        </w:tc>
        <w:tc>
          <w:tcPr>
            <w:tcW w:w="5666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proofErr w:type="gramStart"/>
            <w:r w:rsidRPr="00E86096">
              <w:t>Planen</w:t>
            </w:r>
            <w:proofErr w:type="gramEnd"/>
            <w:r w:rsidR="005C1653">
              <w:t xml:space="preserve"> </w:t>
            </w:r>
            <w:r w:rsidRPr="00E86096">
              <w:t>die Erweiterung des Wohngebietes</w:t>
            </w:r>
          </w:p>
        </w:tc>
        <w:tc>
          <w:tcPr>
            <w:tcW w:w="2657" w:type="dxa"/>
            <w:shd w:val="clear" w:color="auto" w:fill="auto"/>
          </w:tcPr>
          <w:p w:rsidR="00780A99" w:rsidRPr="00E86096" w:rsidRDefault="00780A99" w:rsidP="00E86096">
            <w:pPr>
              <w:spacing w:after="0" w:line="240" w:lineRule="auto"/>
              <w:jc w:val="center"/>
            </w:pPr>
            <w:r w:rsidRPr="00E86096">
              <w:t>20</w:t>
            </w:r>
          </w:p>
        </w:tc>
      </w:tr>
      <w:tr w:rsidR="00780A99" w:rsidRPr="00732FE7" w:rsidTr="00F60331">
        <w:tc>
          <w:tcPr>
            <w:tcW w:w="959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9.6</w:t>
            </w:r>
          </w:p>
        </w:tc>
        <w:tc>
          <w:tcPr>
            <w:tcW w:w="5666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Einbau der Leitungen</w:t>
            </w:r>
          </w:p>
        </w:tc>
        <w:tc>
          <w:tcPr>
            <w:tcW w:w="2657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20</w:t>
            </w:r>
          </w:p>
        </w:tc>
      </w:tr>
      <w:tr w:rsidR="00780A99" w:rsidRPr="00732FE7" w:rsidTr="00F60331">
        <w:tc>
          <w:tcPr>
            <w:tcW w:w="959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9.6.1</w:t>
            </w:r>
          </w:p>
        </w:tc>
        <w:tc>
          <w:tcPr>
            <w:tcW w:w="5666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Arbeits- und Gesundheitsschutz beim Einbau von Leitungen</w:t>
            </w:r>
          </w:p>
        </w:tc>
        <w:tc>
          <w:tcPr>
            <w:tcW w:w="2657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  <w:jc w:val="right"/>
              <w:rPr>
                <w:bCs/>
              </w:rPr>
            </w:pPr>
            <w:r w:rsidRPr="00E86096">
              <w:rPr>
                <w:bCs/>
              </w:rPr>
              <w:t>2</w:t>
            </w:r>
          </w:p>
        </w:tc>
      </w:tr>
      <w:tr w:rsidR="00780A99" w:rsidRPr="00732FE7" w:rsidTr="00F60331">
        <w:tc>
          <w:tcPr>
            <w:tcW w:w="959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9.6.2</w:t>
            </w:r>
          </w:p>
        </w:tc>
        <w:tc>
          <w:tcPr>
            <w:tcW w:w="5666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Lastaufnahme- und Anschlagmittel</w:t>
            </w:r>
          </w:p>
        </w:tc>
        <w:tc>
          <w:tcPr>
            <w:tcW w:w="2657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  <w:jc w:val="right"/>
              <w:rPr>
                <w:bCs/>
              </w:rPr>
            </w:pPr>
            <w:r w:rsidRPr="00E86096">
              <w:rPr>
                <w:bCs/>
              </w:rPr>
              <w:t>2</w:t>
            </w:r>
          </w:p>
        </w:tc>
      </w:tr>
      <w:tr w:rsidR="00780A99" w:rsidRPr="00732FE7" w:rsidTr="00F60331">
        <w:tc>
          <w:tcPr>
            <w:tcW w:w="959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9.6.3</w:t>
            </w:r>
          </w:p>
        </w:tc>
        <w:tc>
          <w:tcPr>
            <w:tcW w:w="5666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Durchführung des Einbaus der Leitungen</w:t>
            </w:r>
          </w:p>
        </w:tc>
        <w:tc>
          <w:tcPr>
            <w:tcW w:w="2657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  <w:jc w:val="right"/>
              <w:rPr>
                <w:bCs/>
              </w:rPr>
            </w:pPr>
            <w:r w:rsidRPr="00E86096">
              <w:rPr>
                <w:bCs/>
              </w:rPr>
              <w:t>16</w:t>
            </w:r>
          </w:p>
        </w:tc>
      </w:tr>
      <w:tr w:rsidR="00780A99" w:rsidRPr="00732FE7" w:rsidTr="00F60331">
        <w:tc>
          <w:tcPr>
            <w:tcW w:w="959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9.7</w:t>
            </w:r>
          </w:p>
        </w:tc>
        <w:tc>
          <w:tcPr>
            <w:tcW w:w="5666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Nachträgliches Herstellen von Hausanschlüssen für Trinkwasser</w:t>
            </w:r>
          </w:p>
        </w:tc>
        <w:tc>
          <w:tcPr>
            <w:tcW w:w="2657" w:type="dxa"/>
            <w:shd w:val="clear" w:color="auto" w:fill="auto"/>
          </w:tcPr>
          <w:p w:rsidR="00780A99" w:rsidRPr="00E86096" w:rsidRDefault="00780A99" w:rsidP="00E86096">
            <w:pPr>
              <w:spacing w:after="0" w:line="240" w:lineRule="auto"/>
              <w:jc w:val="center"/>
            </w:pPr>
            <w:r w:rsidRPr="00E86096">
              <w:t>2</w:t>
            </w:r>
          </w:p>
        </w:tc>
      </w:tr>
      <w:tr w:rsidR="00780A99" w:rsidRPr="00732FE7" w:rsidTr="00F60331">
        <w:tc>
          <w:tcPr>
            <w:tcW w:w="959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9.8</w:t>
            </w:r>
          </w:p>
        </w:tc>
        <w:tc>
          <w:tcPr>
            <w:tcW w:w="5666" w:type="dxa"/>
            <w:shd w:val="clear" w:color="auto" w:fill="auto"/>
          </w:tcPr>
          <w:p w:rsidR="00780A99" w:rsidRPr="00E86096" w:rsidRDefault="00780A99" w:rsidP="00C15B9B">
            <w:pPr>
              <w:spacing w:after="0" w:line="240" w:lineRule="auto"/>
            </w:pPr>
            <w:r w:rsidRPr="00E86096">
              <w:t>Einbau Kabelschutzrohr</w:t>
            </w:r>
          </w:p>
        </w:tc>
        <w:tc>
          <w:tcPr>
            <w:tcW w:w="2657" w:type="dxa"/>
            <w:shd w:val="clear" w:color="auto" w:fill="auto"/>
          </w:tcPr>
          <w:p w:rsidR="00780A99" w:rsidRPr="00E86096" w:rsidRDefault="00780A99" w:rsidP="00E86096">
            <w:pPr>
              <w:spacing w:after="0" w:line="240" w:lineRule="auto"/>
              <w:jc w:val="center"/>
            </w:pPr>
            <w:r w:rsidRPr="00E86096">
              <w:t>2</w:t>
            </w:r>
          </w:p>
        </w:tc>
      </w:tr>
    </w:tbl>
    <w:p w:rsidR="00780A99" w:rsidRDefault="00780A99" w:rsidP="00780A99">
      <w:pPr>
        <w:rPr>
          <w:b/>
        </w:rPr>
      </w:pPr>
    </w:p>
    <w:p w:rsidR="003268A6" w:rsidRDefault="003268A6" w:rsidP="002E4CDF">
      <w:pPr>
        <w:rPr>
          <w:b/>
          <w:bCs/>
        </w:rPr>
      </w:pPr>
    </w:p>
    <w:tbl>
      <w:tblPr>
        <w:tblStyle w:val="TableNormal"/>
        <w:tblW w:w="935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3"/>
        <w:gridCol w:w="3828"/>
        <w:gridCol w:w="4535"/>
      </w:tblGrid>
      <w:tr w:rsidR="003268A6" w:rsidTr="00E86096">
        <w:trPr>
          <w:trHeight w:val="124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6096" w:rsidRDefault="00780A99">
            <w:r w:rsidRPr="00E86096">
              <w:rPr>
                <w:b/>
              </w:rPr>
              <w:t>Curricularer Bezug:</w:t>
            </w:r>
            <w:r>
              <w:br/>
              <w:t xml:space="preserve">Ausbildungsjahr: </w:t>
            </w:r>
            <w:r w:rsidR="00E86096">
              <w:t xml:space="preserve">  </w:t>
            </w:r>
            <w:r>
              <w:t>2 (1. Fachstufe)</w:t>
            </w:r>
            <w:r>
              <w:br/>
              <w:t xml:space="preserve">Lernfeld Nr.9: </w:t>
            </w:r>
            <w:r w:rsidR="00E86096">
              <w:t xml:space="preserve">       </w:t>
            </w:r>
            <w:r>
              <w:t xml:space="preserve">Infrastrukturleitungen einbauen </w:t>
            </w:r>
            <w:r w:rsidR="00E86096">
              <w:t>(</w:t>
            </w:r>
            <w:r>
              <w:t xml:space="preserve">100 </w:t>
            </w:r>
            <w:proofErr w:type="spellStart"/>
            <w:r w:rsidR="00E86096">
              <w:t>U</w:t>
            </w:r>
            <w:r>
              <w:t>St</w:t>
            </w:r>
            <w:r w:rsidR="00E86096">
              <w:t>d</w:t>
            </w:r>
            <w:proofErr w:type="spellEnd"/>
            <w:r w:rsidR="00E86096">
              <w:t>.)</w:t>
            </w:r>
            <w:r>
              <w:br/>
              <w:t>Lernsituation Nr.</w:t>
            </w:r>
            <w:r w:rsidR="00E86096">
              <w:t xml:space="preserve">   </w:t>
            </w:r>
            <w:r w:rsidR="00CA2912">
              <w:t>9.</w:t>
            </w:r>
            <w:r w:rsidR="002E4CDF">
              <w:t>4</w:t>
            </w:r>
            <w:r w:rsidR="00CA2912">
              <w:t xml:space="preserve"> (30</w:t>
            </w:r>
            <w:r w:rsidR="00E86096">
              <w:t xml:space="preserve"> </w:t>
            </w:r>
            <w:proofErr w:type="spellStart"/>
            <w:r w:rsidR="00E86096">
              <w:t>UStd</w:t>
            </w:r>
            <w:proofErr w:type="spellEnd"/>
            <w:r w:rsidR="00E86096">
              <w:t>.)</w:t>
            </w:r>
          </w:p>
        </w:tc>
      </w:tr>
      <w:tr w:rsidR="00E86096" w:rsidTr="00E86096">
        <w:trPr>
          <w:trHeight w:val="2470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6096" w:rsidRDefault="00E86096" w:rsidP="00E86096">
            <w:pPr>
              <w:rPr>
                <w:b/>
                <w:bCs/>
              </w:rPr>
            </w:pPr>
            <w:r>
              <w:rPr>
                <w:b/>
                <w:bCs/>
              </w:rPr>
              <w:t>Handlungssituation:</w:t>
            </w:r>
          </w:p>
          <w:p w:rsidR="00E86096" w:rsidRDefault="00E86096" w:rsidP="00E86096">
            <w:r>
              <w:t>Das in Planung stehende Wohngebiet, soll aufgrund des steigenden Bedarfs an Wohnfläche vergrößert werden.</w:t>
            </w:r>
          </w:p>
          <w:p w:rsidR="00E86096" w:rsidRDefault="00E86096" w:rsidP="00E86096">
            <w:r>
              <w:t>Ihre Firma ist angehalten, die bestehende Planung hinsichtlich der Dimension der Zubringerleitung und des Hochbehälters zu überprüfen.</w:t>
            </w:r>
          </w:p>
          <w:p w:rsidR="00E86096" w:rsidRDefault="00E86096" w:rsidP="00E86096">
            <w:r>
              <w:t xml:space="preserve">Der Bauträger des neuen </w:t>
            </w:r>
            <w:proofErr w:type="spellStart"/>
            <w:r>
              <w:t>Wohngebietabschnitts</w:t>
            </w:r>
            <w:proofErr w:type="spellEnd"/>
            <w:r>
              <w:t>, möchte aus wirt-</w:t>
            </w:r>
            <w:proofErr w:type="spellStart"/>
            <w:r>
              <w:t>schaftlichen</w:t>
            </w:r>
            <w:proofErr w:type="spellEnd"/>
            <w:r>
              <w:t xml:space="preserve"> Aspekten Querschnitts-reduzierungen zu den Hausanschluss-leitungen verbauen. Legen Sie unter Berücksichtigung der Richtwerte von </w:t>
            </w:r>
            <w:r>
              <w:lastRenderedPageBreak/>
              <w:t>Strömungsgeschwindigkeiten von Hausanschlussleitungen den minimalsten Querschnitt fest.</w:t>
            </w:r>
          </w:p>
          <w:p w:rsidR="00E86096" w:rsidRDefault="00E86096" w:rsidP="00E86096">
            <w:r>
              <w:t>Die Lage des Wasserspeichers ist aufgrund ungeregelter Grundstücksflächen neu zu beurteilen.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96" w:rsidRDefault="00E86096" w:rsidP="00E8609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Handlungsergebnisse:</w:t>
            </w:r>
          </w:p>
          <w:p w:rsidR="00E86096" w:rsidRPr="00314E1C" w:rsidRDefault="00EA74BC" w:rsidP="00E86096">
            <w:pPr>
              <w:spacing w:after="60" w:line="360" w:lineRule="auto"/>
              <w:rPr>
                <w:u w:val="single"/>
              </w:rPr>
            </w:pPr>
            <w:r w:rsidRPr="00314E1C">
              <w:rPr>
                <w:u w:val="single"/>
              </w:rPr>
              <w:t xml:space="preserve">Erstellen ein </w:t>
            </w:r>
            <w:r w:rsidR="00E86096" w:rsidRPr="00314E1C">
              <w:rPr>
                <w:u w:val="single"/>
              </w:rPr>
              <w:t xml:space="preserve">Prüfprotokoll </w:t>
            </w:r>
            <w:r w:rsidRPr="00314E1C">
              <w:rPr>
                <w:u w:val="single"/>
              </w:rPr>
              <w:t xml:space="preserve">und beurteilen </w:t>
            </w:r>
            <w:r w:rsidR="00E86096" w:rsidRPr="00314E1C">
              <w:rPr>
                <w:u w:val="single"/>
              </w:rPr>
              <w:t xml:space="preserve">rechnerisch: </w:t>
            </w:r>
          </w:p>
          <w:p w:rsidR="00E86096" w:rsidRPr="00314E1C" w:rsidRDefault="00E86096" w:rsidP="00E86096">
            <w:pPr>
              <w:pStyle w:val="Listenabsatz"/>
              <w:numPr>
                <w:ilvl w:val="0"/>
                <w:numId w:val="9"/>
              </w:numPr>
              <w:spacing w:after="0" w:line="360" w:lineRule="auto"/>
            </w:pPr>
            <w:r w:rsidRPr="00314E1C">
              <w:t>Dimensionierung von Druckleitung und Hochbehälter</w:t>
            </w:r>
          </w:p>
          <w:p w:rsidR="00E86096" w:rsidRPr="00314E1C" w:rsidRDefault="00E86096" w:rsidP="00E86096">
            <w:pPr>
              <w:pStyle w:val="Listenabsatz"/>
              <w:numPr>
                <w:ilvl w:val="0"/>
                <w:numId w:val="9"/>
              </w:numPr>
              <w:spacing w:after="0" w:line="360" w:lineRule="auto"/>
            </w:pPr>
            <w:r w:rsidRPr="00314E1C">
              <w:t>Höhenlage des Hochbehälters</w:t>
            </w:r>
          </w:p>
          <w:p w:rsidR="00E86096" w:rsidRPr="00E86096" w:rsidRDefault="00E86096" w:rsidP="00E86096">
            <w:pPr>
              <w:pStyle w:val="Listenabsatz"/>
              <w:numPr>
                <w:ilvl w:val="0"/>
                <w:numId w:val="9"/>
              </w:numPr>
              <w:spacing w:after="0" w:line="360" w:lineRule="auto"/>
            </w:pPr>
            <w:r w:rsidRPr="00314E1C">
              <w:t>minimalsten Querschnitts</w:t>
            </w:r>
            <w:r>
              <w:t xml:space="preserve"> der HAL</w:t>
            </w:r>
          </w:p>
        </w:tc>
      </w:tr>
      <w:tr w:rsidR="003268A6" w:rsidTr="00E86096">
        <w:trPr>
          <w:trHeight w:val="924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8A6" w:rsidRDefault="00780A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Berufliche Handlungskompetenz als </w:t>
            </w:r>
          </w:p>
          <w:p w:rsidR="003268A6" w:rsidRDefault="00780A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vollständige Handlun</w:t>
            </w:r>
            <w:r w:rsidR="00E86096">
              <w:rPr>
                <w:b/>
                <w:bCs/>
              </w:rPr>
              <w:t>g:</w:t>
            </w:r>
          </w:p>
          <w:p w:rsidR="00E86096" w:rsidRDefault="00E86096">
            <w:pPr>
              <w:spacing w:after="0"/>
              <w:rPr>
                <w:b/>
                <w:bCs/>
                <w:vertAlign w:val="superscript"/>
              </w:rPr>
            </w:pPr>
          </w:p>
          <w:p w:rsidR="003268A6" w:rsidRDefault="00780A99">
            <w:pPr>
              <w:spacing w:after="0"/>
            </w:pPr>
            <w:r>
              <w:t>Die Schülerinnen und Schüler</w:t>
            </w:r>
            <w:r w:rsidR="00E86096">
              <w:t>…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8A6" w:rsidRDefault="00780A99">
            <w:pPr>
              <w:rPr>
                <w:b/>
                <w:bCs/>
              </w:rPr>
            </w:pPr>
            <w:r>
              <w:rPr>
                <w:b/>
                <w:bCs/>
              </w:rPr>
              <w:t>Konkretisierung der Inhalte:</w:t>
            </w:r>
          </w:p>
          <w:p w:rsidR="003268A6" w:rsidRDefault="00780A99" w:rsidP="00E86096">
            <w:pPr>
              <w:pStyle w:val="Listenabsatz"/>
              <w:numPr>
                <w:ilvl w:val="0"/>
                <w:numId w:val="11"/>
              </w:numPr>
              <w:spacing w:after="0" w:line="360" w:lineRule="auto"/>
            </w:pPr>
            <w:r>
              <w:t xml:space="preserve">Täglicher Wasserbedarf   </w:t>
            </w:r>
          </w:p>
          <w:p w:rsidR="00E86096" w:rsidRDefault="00780A99" w:rsidP="00E86096">
            <w:pPr>
              <w:pStyle w:val="Listenabsatz"/>
              <w:numPr>
                <w:ilvl w:val="0"/>
                <w:numId w:val="11"/>
              </w:numPr>
              <w:spacing w:after="0" w:line="360" w:lineRule="auto"/>
            </w:pPr>
            <w:r>
              <w:t xml:space="preserve">Dimensionierung </w:t>
            </w:r>
          </w:p>
          <w:p w:rsidR="00E86096" w:rsidRDefault="00780A99" w:rsidP="00E86096">
            <w:pPr>
              <w:pStyle w:val="Listenabsatz"/>
              <w:numPr>
                <w:ilvl w:val="0"/>
                <w:numId w:val="11"/>
              </w:numPr>
              <w:spacing w:after="0" w:line="360" w:lineRule="auto"/>
            </w:pPr>
            <w:r>
              <w:t>Druck an der Entnahmestelle</w:t>
            </w:r>
          </w:p>
          <w:p w:rsidR="00E86096" w:rsidRDefault="00780A99" w:rsidP="00E86096">
            <w:pPr>
              <w:pStyle w:val="Listenabsatz"/>
              <w:numPr>
                <w:ilvl w:val="0"/>
                <w:numId w:val="11"/>
              </w:numPr>
              <w:spacing w:after="0" w:line="360" w:lineRule="auto"/>
            </w:pPr>
            <w:r>
              <w:t>Volumenstrom</w:t>
            </w:r>
          </w:p>
          <w:p w:rsidR="00E86096" w:rsidRDefault="00780A99" w:rsidP="00E86096">
            <w:pPr>
              <w:pStyle w:val="Listenabsatz"/>
              <w:numPr>
                <w:ilvl w:val="0"/>
                <w:numId w:val="11"/>
              </w:numPr>
              <w:spacing w:after="0" w:line="360" w:lineRule="auto"/>
            </w:pPr>
            <w:r>
              <w:t>Kontinuitätsgleichung</w:t>
            </w:r>
          </w:p>
          <w:p w:rsidR="00E86096" w:rsidRDefault="00780A99" w:rsidP="00E86096">
            <w:pPr>
              <w:pStyle w:val="Listenabsatz"/>
              <w:numPr>
                <w:ilvl w:val="0"/>
                <w:numId w:val="11"/>
              </w:numPr>
              <w:spacing w:after="0" w:line="360" w:lineRule="auto"/>
            </w:pPr>
            <w:r>
              <w:t>Fließgeschwindigkeit</w:t>
            </w:r>
          </w:p>
          <w:p w:rsidR="00E86096" w:rsidRDefault="00780A99" w:rsidP="00E86096">
            <w:pPr>
              <w:pStyle w:val="Listenabsatz"/>
              <w:numPr>
                <w:ilvl w:val="0"/>
                <w:numId w:val="11"/>
              </w:numPr>
              <w:spacing w:after="0" w:line="360" w:lineRule="auto"/>
            </w:pPr>
            <w:r>
              <w:t>hydrostatischer Druck</w:t>
            </w:r>
          </w:p>
          <w:p w:rsidR="003268A6" w:rsidRDefault="00780A99" w:rsidP="00E86096">
            <w:pPr>
              <w:pStyle w:val="Listenabsatz"/>
              <w:numPr>
                <w:ilvl w:val="0"/>
                <w:numId w:val="11"/>
              </w:numPr>
              <w:spacing w:after="0" w:line="360" w:lineRule="auto"/>
            </w:pPr>
            <w:r>
              <w:t>Bemessung Volumen Hochbehälter</w:t>
            </w:r>
          </w:p>
        </w:tc>
      </w:tr>
      <w:tr w:rsidR="003268A6" w:rsidTr="00E86096">
        <w:trPr>
          <w:cantSplit/>
          <w:trHeight w:val="16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</w:tcPr>
          <w:p w:rsidR="003268A6" w:rsidRDefault="00780A99" w:rsidP="00E86096">
            <w:pPr>
              <w:spacing w:after="0" w:line="240" w:lineRule="auto"/>
              <w:ind w:left="113" w:right="113"/>
              <w:jc w:val="center"/>
            </w:pPr>
            <w:r w:rsidRPr="00E86096">
              <w:rPr>
                <w:rFonts w:eastAsia="Calibri" w:cs="Times New Roman"/>
                <w:b/>
                <w:color w:val="auto"/>
                <w:szCs w:val="22"/>
                <w:bdr w:val="none" w:sz="0" w:space="0" w:color="auto"/>
                <w:lang w:eastAsia="en-US"/>
              </w:rPr>
              <w:t>Analysieren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268A6" w:rsidRDefault="00780A99" w:rsidP="00E86096">
            <w:pPr>
              <w:numPr>
                <w:ilvl w:val="0"/>
                <w:numId w:val="2"/>
              </w:numPr>
              <w:spacing w:after="0"/>
            </w:pPr>
            <w:r w:rsidRPr="0019051C">
              <w:rPr>
                <w:b/>
              </w:rPr>
              <w:t>analysieren</w:t>
            </w:r>
            <w:r>
              <w:t xml:space="preserve"> den Auftrag</w:t>
            </w:r>
            <w:r w:rsidR="00E86096">
              <w:t>.</w:t>
            </w: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A6" w:rsidRDefault="003268A6"/>
        </w:tc>
      </w:tr>
      <w:tr w:rsidR="003268A6" w:rsidTr="00E86096">
        <w:trPr>
          <w:cantSplit/>
          <w:trHeight w:val="1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</w:tcPr>
          <w:p w:rsidR="003268A6" w:rsidRDefault="00780A99" w:rsidP="00E86096">
            <w:pPr>
              <w:spacing w:after="0"/>
              <w:ind w:left="113" w:right="113"/>
              <w:jc w:val="center"/>
            </w:pPr>
            <w:r>
              <w:rPr>
                <w:b/>
                <w:bCs/>
              </w:rPr>
              <w:t>Informieren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268A6" w:rsidRDefault="00780A99">
            <w:pPr>
              <w:numPr>
                <w:ilvl w:val="0"/>
                <w:numId w:val="3"/>
              </w:numPr>
              <w:spacing w:after="0"/>
            </w:pPr>
            <w:r w:rsidRPr="0019051C">
              <w:rPr>
                <w:b/>
              </w:rPr>
              <w:t>ermitteln</w:t>
            </w:r>
            <w:r>
              <w:t xml:space="preserve"> die gegebenen Parameter der überarbeiteten Planung der Neubausiedlung</w:t>
            </w:r>
            <w:r w:rsidR="00E86096">
              <w:t>.</w:t>
            </w: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A6" w:rsidRDefault="003268A6"/>
        </w:tc>
      </w:tr>
      <w:tr w:rsidR="003268A6" w:rsidTr="00E86096">
        <w:trPr>
          <w:cantSplit/>
          <w:trHeight w:val="12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</w:tcPr>
          <w:p w:rsidR="003268A6" w:rsidRDefault="00780A99" w:rsidP="00E86096">
            <w:pPr>
              <w:spacing w:after="0"/>
              <w:ind w:left="113" w:right="113"/>
              <w:jc w:val="center"/>
            </w:pPr>
            <w:r>
              <w:rPr>
                <w:b/>
                <w:bCs/>
              </w:rPr>
              <w:t>Planen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268A6" w:rsidRDefault="00780A99">
            <w:pPr>
              <w:numPr>
                <w:ilvl w:val="0"/>
                <w:numId w:val="4"/>
              </w:numPr>
              <w:spacing w:after="0"/>
            </w:pPr>
            <w:r w:rsidRPr="0019051C">
              <w:rPr>
                <w:b/>
              </w:rPr>
              <w:t>übertragen</w:t>
            </w:r>
            <w:r>
              <w:t xml:space="preserve"> die Anforderungen an das Trinkwasserleitungen auf die neue Bausituation</w:t>
            </w:r>
            <w:r w:rsidR="00E86096">
              <w:t>.</w:t>
            </w: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A6" w:rsidRDefault="003268A6"/>
        </w:tc>
      </w:tr>
      <w:tr w:rsidR="003268A6" w:rsidTr="00E86096">
        <w:trPr>
          <w:cantSplit/>
          <w:trHeight w:val="17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</w:tcPr>
          <w:p w:rsidR="003268A6" w:rsidRDefault="00780A99" w:rsidP="00E86096">
            <w:pPr>
              <w:spacing w:after="0"/>
              <w:ind w:left="113" w:right="113"/>
              <w:jc w:val="center"/>
            </w:pPr>
            <w:r w:rsidRPr="00314E1C">
              <w:rPr>
                <w:b/>
                <w:bCs/>
              </w:rPr>
              <w:t>Entscheiden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14E1C" w:rsidRDefault="00314E1C" w:rsidP="00314E1C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Arial"/>
                <w:b/>
                <w:bCs/>
              </w:rPr>
              <w:t>selektieren</w:t>
            </w:r>
            <w:r>
              <w:rPr>
                <w:rFonts w:cs="Arial"/>
              </w:rPr>
              <w:t xml:space="preserve"> die gängigen und korrekten Berechnungsverfahren</w:t>
            </w:r>
          </w:p>
          <w:p w:rsidR="003268A6" w:rsidRDefault="003268A6">
            <w:bookmarkStart w:id="0" w:name="_GoBack"/>
            <w:bookmarkEnd w:id="0"/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A6" w:rsidRDefault="003268A6"/>
        </w:tc>
      </w:tr>
      <w:tr w:rsidR="003268A6" w:rsidTr="00E86096">
        <w:trPr>
          <w:cantSplit/>
          <w:trHeight w:val="18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</w:tcPr>
          <w:p w:rsidR="003268A6" w:rsidRDefault="00780A99" w:rsidP="00E86096">
            <w:pPr>
              <w:spacing w:after="0"/>
              <w:ind w:left="113" w:right="113"/>
              <w:jc w:val="center"/>
            </w:pPr>
            <w:r>
              <w:rPr>
                <w:b/>
                <w:bCs/>
              </w:rPr>
              <w:t>Durchführen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268A6" w:rsidRDefault="00780A99">
            <w:pPr>
              <w:numPr>
                <w:ilvl w:val="0"/>
                <w:numId w:val="5"/>
              </w:numPr>
              <w:spacing w:after="0"/>
            </w:pPr>
            <w:r w:rsidRPr="0019051C">
              <w:rPr>
                <w:b/>
              </w:rPr>
              <w:t>führen</w:t>
            </w:r>
            <w:r>
              <w:t xml:space="preserve"> die notwendigen Berechnungen </w:t>
            </w:r>
            <w:r w:rsidRPr="0019051C">
              <w:rPr>
                <w:b/>
              </w:rPr>
              <w:t>durch</w:t>
            </w:r>
            <w:r w:rsidR="0019051C">
              <w:rPr>
                <w:b/>
              </w:rPr>
              <w:t>.</w:t>
            </w: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A6" w:rsidRDefault="003268A6"/>
        </w:tc>
      </w:tr>
      <w:tr w:rsidR="003268A6" w:rsidTr="00E86096">
        <w:trPr>
          <w:cantSplit/>
          <w:trHeight w:val="17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</w:tcPr>
          <w:p w:rsidR="003268A6" w:rsidRDefault="00780A99" w:rsidP="00E86096">
            <w:pPr>
              <w:spacing w:after="0" w:line="240" w:lineRule="auto"/>
              <w:ind w:left="113" w:right="113"/>
              <w:jc w:val="center"/>
            </w:pPr>
            <w:r>
              <w:rPr>
                <w:b/>
                <w:bCs/>
              </w:rPr>
              <w:lastRenderedPageBreak/>
              <w:t>Kontrollieren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268A6" w:rsidRDefault="00E86096">
            <w:pPr>
              <w:numPr>
                <w:ilvl w:val="0"/>
                <w:numId w:val="6"/>
              </w:numPr>
              <w:spacing w:after="0"/>
            </w:pPr>
            <w:r w:rsidRPr="0019051C">
              <w:rPr>
                <w:b/>
              </w:rPr>
              <w:t>k</w:t>
            </w:r>
            <w:r w:rsidR="00780A99" w:rsidRPr="0019051C">
              <w:rPr>
                <w:b/>
              </w:rPr>
              <w:t>ontrollieren</w:t>
            </w:r>
            <w:r w:rsidR="00780A99">
              <w:t xml:space="preserve"> ihre Ergebnisse und </w:t>
            </w:r>
            <w:r w:rsidR="00780A99" w:rsidRPr="0019051C">
              <w:rPr>
                <w:b/>
              </w:rPr>
              <w:t>prüfen</w:t>
            </w:r>
            <w:r w:rsidR="00780A99">
              <w:t xml:space="preserve"> die technische Machbarkeit</w:t>
            </w:r>
            <w:r w:rsidR="0019051C">
              <w:t>.</w:t>
            </w: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A6" w:rsidRDefault="003268A6"/>
        </w:tc>
      </w:tr>
      <w:tr w:rsidR="003268A6" w:rsidTr="00E86096">
        <w:trPr>
          <w:cantSplit/>
          <w:trHeight w:val="16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</w:tcPr>
          <w:p w:rsidR="00E86096" w:rsidRDefault="00780A99" w:rsidP="00E86096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Bewerten/ </w:t>
            </w:r>
          </w:p>
          <w:p w:rsidR="003268A6" w:rsidRDefault="00780A99" w:rsidP="00E86096">
            <w:pPr>
              <w:spacing w:after="0" w:line="240" w:lineRule="auto"/>
              <w:ind w:left="113" w:right="113"/>
              <w:jc w:val="center"/>
            </w:pPr>
            <w:r>
              <w:rPr>
                <w:b/>
                <w:bCs/>
              </w:rPr>
              <w:t>Reflektieren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268A6" w:rsidRDefault="00780A99">
            <w:pPr>
              <w:numPr>
                <w:ilvl w:val="0"/>
                <w:numId w:val="7"/>
              </w:numPr>
              <w:spacing w:after="0"/>
            </w:pPr>
            <w:r w:rsidRPr="0019051C">
              <w:rPr>
                <w:b/>
              </w:rPr>
              <w:t>bewerten</w:t>
            </w:r>
            <w:r>
              <w:t xml:space="preserve"> die bestehende Planung und </w:t>
            </w:r>
            <w:r w:rsidRPr="0019051C">
              <w:rPr>
                <w:b/>
              </w:rPr>
              <w:t>überarbeiten</w:t>
            </w:r>
            <w:r>
              <w:t xml:space="preserve"> diese </w:t>
            </w:r>
            <w:proofErr w:type="spellStart"/>
            <w:r>
              <w:t>g</w:t>
            </w:r>
            <w:r w:rsidR="0019051C">
              <w:t>egebenfalls</w:t>
            </w:r>
            <w:proofErr w:type="spellEnd"/>
            <w:r w:rsidR="0019051C">
              <w:t>.</w:t>
            </w: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A6" w:rsidRDefault="003268A6"/>
        </w:tc>
      </w:tr>
      <w:tr w:rsidR="003268A6" w:rsidTr="00E86096">
        <w:trPr>
          <w:trHeight w:val="196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6096" w:rsidRDefault="00780A99" w:rsidP="00E86096">
            <w:pPr>
              <w:spacing w:after="0" w:line="240" w:lineRule="auto"/>
            </w:pPr>
            <w:r>
              <w:rPr>
                <w:b/>
                <w:bCs/>
              </w:rPr>
              <w:t>Didaktisch-methodische Anregungen:</w:t>
            </w:r>
            <w:r>
              <w:rPr>
                <w:b/>
                <w:bCs/>
              </w:rPr>
              <w:br/>
            </w:r>
          </w:p>
          <w:p w:rsidR="003268A6" w:rsidRDefault="00780A99" w:rsidP="00E86096">
            <w:pPr>
              <w:pStyle w:val="Listenabsatz"/>
              <w:numPr>
                <w:ilvl w:val="0"/>
                <w:numId w:val="11"/>
              </w:numPr>
              <w:spacing w:after="0" w:line="360" w:lineRule="auto"/>
              <w:ind w:left="714" w:hanging="357"/>
              <w:contextualSpacing w:val="0"/>
            </w:pPr>
            <w:r>
              <w:t>Rechenbeispiele durch Lehrkraft</w:t>
            </w:r>
          </w:p>
          <w:p w:rsidR="003268A6" w:rsidRDefault="00780A99" w:rsidP="00E86096">
            <w:pPr>
              <w:pStyle w:val="Listenabsatz"/>
              <w:numPr>
                <w:ilvl w:val="0"/>
                <w:numId w:val="11"/>
              </w:numPr>
              <w:spacing w:after="0" w:line="360" w:lineRule="auto"/>
              <w:ind w:left="714" w:hanging="357"/>
              <w:contextualSpacing w:val="0"/>
            </w:pPr>
            <w:r>
              <w:t>Fachliteratur</w:t>
            </w:r>
          </w:p>
          <w:p w:rsidR="00E86096" w:rsidRDefault="00780A99" w:rsidP="00E86096">
            <w:pPr>
              <w:pStyle w:val="Listenabsatz"/>
              <w:numPr>
                <w:ilvl w:val="0"/>
                <w:numId w:val="11"/>
              </w:numPr>
              <w:spacing w:after="0" w:line="360" w:lineRule="auto"/>
              <w:ind w:left="714" w:hanging="357"/>
              <w:contextualSpacing w:val="0"/>
            </w:pPr>
            <w:r>
              <w:t>Wirtschaftlicher Hintergrund</w:t>
            </w:r>
          </w:p>
          <w:p w:rsidR="003268A6" w:rsidRDefault="00780A99" w:rsidP="00E86096">
            <w:pPr>
              <w:pStyle w:val="Listenabsatz"/>
              <w:numPr>
                <w:ilvl w:val="0"/>
                <w:numId w:val="11"/>
              </w:numPr>
              <w:spacing w:after="0" w:line="360" w:lineRule="auto"/>
              <w:ind w:left="714" w:hanging="357"/>
              <w:contextualSpacing w:val="0"/>
            </w:pPr>
            <w:r>
              <w:t>Hochladen der Handlungsergebnisse auf eine Lernplattform</w:t>
            </w:r>
          </w:p>
        </w:tc>
      </w:tr>
    </w:tbl>
    <w:p w:rsidR="003268A6" w:rsidRDefault="003268A6">
      <w:pPr>
        <w:widowControl w:val="0"/>
        <w:spacing w:line="240" w:lineRule="auto"/>
        <w:rPr>
          <w:b/>
          <w:bCs/>
        </w:rPr>
      </w:pPr>
    </w:p>
    <w:sectPr w:rsidR="003268A6" w:rsidSect="00514DA9">
      <w:headerReference w:type="default" r:id="rId7"/>
      <w:footerReference w:type="default" r:id="rId8"/>
      <w:pgSz w:w="11900" w:h="16840"/>
      <w:pgMar w:top="709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CBD" w:rsidRDefault="00303CBD">
      <w:pPr>
        <w:spacing w:after="0" w:line="240" w:lineRule="auto"/>
      </w:pPr>
      <w:r>
        <w:separator/>
      </w:r>
    </w:p>
  </w:endnote>
  <w:endnote w:type="continuationSeparator" w:id="0">
    <w:p w:rsidR="00303CBD" w:rsidRDefault="0030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8A6" w:rsidRDefault="003268A6">
    <w:pPr>
      <w:pStyle w:val="Kopf-undFuzeilen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CBD" w:rsidRDefault="00303CBD">
      <w:pPr>
        <w:spacing w:after="0" w:line="240" w:lineRule="auto"/>
      </w:pPr>
      <w:r>
        <w:separator/>
      </w:r>
    </w:p>
  </w:footnote>
  <w:footnote w:type="continuationSeparator" w:id="0">
    <w:p w:rsidR="00303CBD" w:rsidRDefault="0030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8A6" w:rsidRDefault="003268A6">
    <w:pPr>
      <w:pStyle w:val="Kopf-undFuzeilen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33EC0"/>
    <w:multiLevelType w:val="hybridMultilevel"/>
    <w:tmpl w:val="8884AAD6"/>
    <w:lvl w:ilvl="0" w:tplc="82E034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100D"/>
    <w:multiLevelType w:val="hybridMultilevel"/>
    <w:tmpl w:val="1070EBCC"/>
    <w:lvl w:ilvl="0" w:tplc="A754F322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FC447C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C050CE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788BA2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E61CEA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6A02F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08D196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D8E70E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660E5A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AD599F"/>
    <w:multiLevelType w:val="hybridMultilevel"/>
    <w:tmpl w:val="ECC4DD90"/>
    <w:lvl w:ilvl="0" w:tplc="75FCC58E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38401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F8AFA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8C6FE0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29B1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C4296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8A386E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6C6E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C442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4C549EF"/>
    <w:multiLevelType w:val="hybridMultilevel"/>
    <w:tmpl w:val="9EB077E4"/>
    <w:lvl w:ilvl="0" w:tplc="BC42AF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F6AD2"/>
    <w:multiLevelType w:val="hybridMultilevel"/>
    <w:tmpl w:val="74FA31D4"/>
    <w:lvl w:ilvl="0" w:tplc="EBFE09DC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6C3488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46D604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EF70E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022E8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E2C274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D4C1B6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411F4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1A1448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C2A7954"/>
    <w:multiLevelType w:val="hybridMultilevel"/>
    <w:tmpl w:val="C74EAA30"/>
    <w:lvl w:ilvl="0" w:tplc="BC42AF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7F0A"/>
    <w:multiLevelType w:val="hybridMultilevel"/>
    <w:tmpl w:val="F768DFF6"/>
    <w:lvl w:ilvl="0" w:tplc="61C64EA2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9E34E0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32904C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D65054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0FC36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D4C55A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AF4B0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A55A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924796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89732FD"/>
    <w:multiLevelType w:val="hybridMultilevel"/>
    <w:tmpl w:val="870C68FA"/>
    <w:lvl w:ilvl="0" w:tplc="B1824680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88ED70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A2BEBE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421F2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C2244C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10B66E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20B9E6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A0C2E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1EB0E6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87B6B9E"/>
    <w:multiLevelType w:val="hybridMultilevel"/>
    <w:tmpl w:val="9DCC2A88"/>
    <w:lvl w:ilvl="0" w:tplc="284E845C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5C78F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3843E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2BB9C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E33A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F02B1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8837E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6C860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3CF1A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AC05DAC"/>
    <w:multiLevelType w:val="hybridMultilevel"/>
    <w:tmpl w:val="80ACED34"/>
    <w:lvl w:ilvl="0" w:tplc="09DC978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5077D"/>
    <w:multiLevelType w:val="multilevel"/>
    <w:tmpl w:val="E14A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C7C2D"/>
    <w:multiLevelType w:val="hybridMultilevel"/>
    <w:tmpl w:val="194CF9F0"/>
    <w:lvl w:ilvl="0" w:tplc="1E90C064">
      <w:start w:val="1"/>
      <w:numFmt w:val="bullet"/>
      <w:lvlText w:val="-"/>
      <w:lvlJc w:val="left"/>
      <w:pPr>
        <w:ind w:left="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507034">
      <w:start w:val="1"/>
      <w:numFmt w:val="bullet"/>
      <w:lvlText w:val="-"/>
      <w:lvlJc w:val="left"/>
      <w:pPr>
        <w:ind w:left="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589E5E">
      <w:start w:val="1"/>
      <w:numFmt w:val="bullet"/>
      <w:lvlText w:val="-"/>
      <w:lvlJc w:val="left"/>
      <w:pPr>
        <w:ind w:left="1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E49986">
      <w:start w:val="1"/>
      <w:numFmt w:val="bullet"/>
      <w:lvlText w:val="-"/>
      <w:lvlJc w:val="left"/>
      <w:pPr>
        <w:ind w:left="1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680CEE">
      <w:start w:val="1"/>
      <w:numFmt w:val="bullet"/>
      <w:lvlText w:val="-"/>
      <w:lvlJc w:val="left"/>
      <w:pPr>
        <w:ind w:left="25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5C38B0">
      <w:start w:val="1"/>
      <w:numFmt w:val="bullet"/>
      <w:lvlText w:val="-"/>
      <w:lvlJc w:val="left"/>
      <w:pPr>
        <w:ind w:left="3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C4B8CA">
      <w:start w:val="1"/>
      <w:numFmt w:val="bullet"/>
      <w:lvlText w:val="-"/>
      <w:lvlJc w:val="left"/>
      <w:pPr>
        <w:ind w:left="3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EC41D4">
      <w:start w:val="1"/>
      <w:numFmt w:val="bullet"/>
      <w:lvlText w:val="-"/>
      <w:lvlJc w:val="left"/>
      <w:pPr>
        <w:ind w:left="4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54D948">
      <w:start w:val="1"/>
      <w:numFmt w:val="bullet"/>
      <w:lvlText w:val="-"/>
      <w:lvlJc w:val="left"/>
      <w:pPr>
        <w:ind w:left="4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8A6"/>
    <w:rsid w:val="0019051C"/>
    <w:rsid w:val="002E4CDF"/>
    <w:rsid w:val="00303CBD"/>
    <w:rsid w:val="00314E1C"/>
    <w:rsid w:val="003268A6"/>
    <w:rsid w:val="00336412"/>
    <w:rsid w:val="00353E0B"/>
    <w:rsid w:val="003753C2"/>
    <w:rsid w:val="004F2B35"/>
    <w:rsid w:val="00514DA9"/>
    <w:rsid w:val="005373E8"/>
    <w:rsid w:val="005C1653"/>
    <w:rsid w:val="00637F0B"/>
    <w:rsid w:val="00780A99"/>
    <w:rsid w:val="00797F82"/>
    <w:rsid w:val="00853C81"/>
    <w:rsid w:val="008C3EB8"/>
    <w:rsid w:val="00AE3153"/>
    <w:rsid w:val="00B90BB6"/>
    <w:rsid w:val="00CA2912"/>
    <w:rsid w:val="00D97A68"/>
    <w:rsid w:val="00DF009E"/>
    <w:rsid w:val="00E86096"/>
    <w:rsid w:val="00EA74BC"/>
    <w:rsid w:val="00F60331"/>
    <w:rsid w:val="00F9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3755"/>
  <w15:docId w15:val="{DDA9F1D6-9783-4E85-8CBA-1B0B441C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14DA9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14DA9"/>
    <w:rPr>
      <w:u w:val="single"/>
    </w:rPr>
  </w:style>
  <w:style w:type="table" w:customStyle="1" w:styleId="TableNormal">
    <w:name w:val="Table Normal"/>
    <w:rsid w:val="00514D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514DA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8609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14E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Aikele, Ebru</cp:lastModifiedBy>
  <cp:revision>13</cp:revision>
  <dcterms:created xsi:type="dcterms:W3CDTF">2024-06-12T12:52:00Z</dcterms:created>
  <dcterms:modified xsi:type="dcterms:W3CDTF">2024-10-15T09:20:00Z</dcterms:modified>
</cp:coreProperties>
</file>