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9946B6" w14:paraId="339335A6" w14:textId="77777777" w:rsidTr="001A16AB">
        <w:trPr>
          <w:trHeight w:val="407"/>
        </w:trPr>
        <w:tc>
          <w:tcPr>
            <w:tcW w:w="9498"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14:paraId="7952DCAF" w14:textId="77777777" w:rsidR="009946B6" w:rsidRPr="00506B9B" w:rsidRDefault="00C34FE6" w:rsidP="001A16A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i/>
                <w:iCs/>
                <w:color w:val="auto"/>
                <w:sz w:val="32"/>
                <w:szCs w:val="32"/>
              </w:rPr>
            </w:pPr>
            <w:r>
              <w:rPr>
                <w:noProof/>
                <w:color w:val="auto"/>
              </w:rPr>
              <w:drawing>
                <wp:anchor distT="0" distB="0" distL="114300" distR="114300" simplePos="0" relativeHeight="251655168" behindDoc="0" locked="0" layoutInCell="1" allowOverlap="1" wp14:anchorId="7716B0AF" wp14:editId="3C852D39">
                  <wp:simplePos x="0" y="0"/>
                  <wp:positionH relativeFrom="margin">
                    <wp:align>right</wp:align>
                  </wp:positionH>
                  <wp:positionV relativeFrom="margin">
                    <wp:align>top</wp:align>
                  </wp:positionV>
                  <wp:extent cx="1210945" cy="482600"/>
                  <wp:effectExtent l="0" t="0" r="0" b="0"/>
                  <wp:wrapSquare wrapText="bothSides"/>
                  <wp:docPr id="52" name="Bild 52"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berufssprache-deutsch.bayern.de/fileadmin/user_upload/BSD/Client_Icons/g2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945" cy="482600"/>
                          </a:xfrm>
                          <a:prstGeom prst="rect">
                            <a:avLst/>
                          </a:prstGeom>
                          <a:noFill/>
                        </pic:spPr>
                      </pic:pic>
                    </a:graphicData>
                  </a:graphic>
                  <wp14:sizeRelH relativeFrom="page">
                    <wp14:pctWidth>0</wp14:pctWidth>
                  </wp14:sizeRelH>
                  <wp14:sizeRelV relativeFrom="page">
                    <wp14:pctHeight>0</wp14:pctHeight>
                  </wp14:sizeRelV>
                </wp:anchor>
              </w:drawing>
            </w:r>
            <w:r w:rsidR="009946B6" w:rsidRPr="00506B9B">
              <w:rPr>
                <w:b/>
                <w:bCs/>
                <w:i/>
                <w:iCs/>
                <w:color w:val="auto"/>
                <w:sz w:val="32"/>
                <w:szCs w:val="32"/>
              </w:rPr>
              <w:t>Berufssprache Deutsch</w:t>
            </w:r>
          </w:p>
          <w:p w14:paraId="7AE92DA4" w14:textId="77777777" w:rsidR="009946B6" w:rsidRDefault="009946B6"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rPr>
                <w:b/>
                <w:bCs/>
                <w:color w:val="auto"/>
                <w:sz w:val="32"/>
                <w:szCs w:val="32"/>
              </w:rPr>
            </w:pPr>
            <w:r w:rsidRPr="00506B9B">
              <w:rPr>
                <w:b/>
                <w:bCs/>
                <w:color w:val="auto"/>
                <w:sz w:val="32"/>
                <w:szCs w:val="32"/>
              </w:rPr>
              <w:t>für Jugendliche in Ausbildung</w:t>
            </w:r>
          </w:p>
          <w:p w14:paraId="5E88E762" w14:textId="77777777" w:rsidR="00B62254" w:rsidRDefault="00B62254"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pPr>
          </w:p>
          <w:p w14:paraId="45218FB7" w14:textId="77777777" w:rsidR="00B62254" w:rsidRPr="00B62254" w:rsidRDefault="00B62254" w:rsidP="001A16A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D9D9"/>
              <w:spacing w:after="0" w:line="240" w:lineRule="auto"/>
              <w:jc w:val="center"/>
              <w:rPr>
                <w:color w:val="009999"/>
                <w:sz w:val="32"/>
                <w:szCs w:val="32"/>
              </w:rPr>
            </w:pPr>
            <w:r w:rsidRPr="00B62254">
              <w:rPr>
                <w:color w:val="009999"/>
                <w:sz w:val="32"/>
                <w:szCs w:val="32"/>
              </w:rPr>
              <w:t>kombinierter Leistungsnachweis</w:t>
            </w:r>
          </w:p>
        </w:tc>
      </w:tr>
    </w:tbl>
    <w:p w14:paraId="317DF6CD" w14:textId="77777777" w:rsidR="009946B6" w:rsidRDefault="009946B6" w:rsidP="009946B6">
      <w:pPr>
        <w:widowControl w:val="0"/>
        <w:spacing w:after="0" w:line="240" w:lineRule="auto"/>
        <w:ind w:left="108" w:hanging="108"/>
      </w:pPr>
    </w:p>
    <w:p w14:paraId="4871D39D" w14:textId="77777777" w:rsidR="007B44AF" w:rsidRDefault="00C34FE6" w:rsidP="009946B6">
      <w:pPr>
        <w:widowControl w:val="0"/>
        <w:spacing w:after="0" w:line="240" w:lineRule="auto"/>
        <w:ind w:left="108" w:hanging="108"/>
      </w:pPr>
      <w:r>
        <w:rPr>
          <w:noProof/>
          <w:bdr w:val="none" w:sz="0" w:space="0" w:color="auto"/>
        </w:rPr>
        <mc:AlternateContent>
          <mc:Choice Requires="wpg">
            <w:drawing>
              <wp:anchor distT="0" distB="0" distL="114300" distR="114300" simplePos="0" relativeHeight="251657216" behindDoc="0" locked="0" layoutInCell="1" allowOverlap="1" wp14:anchorId="5C24C317" wp14:editId="095D2BF7">
                <wp:simplePos x="0" y="0"/>
                <wp:positionH relativeFrom="column">
                  <wp:posOffset>704850</wp:posOffset>
                </wp:positionH>
                <wp:positionV relativeFrom="paragraph">
                  <wp:posOffset>63500</wp:posOffset>
                </wp:positionV>
                <wp:extent cx="4698365" cy="1325245"/>
                <wp:effectExtent l="5715" t="3175" r="1270" b="424180"/>
                <wp:wrapNone/>
                <wp:docPr id="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1325245"/>
                          <a:chOff x="1134" y="3832"/>
                          <a:chExt cx="7399" cy="2087"/>
                        </a:xfrm>
                      </wpg:grpSpPr>
                      <wps:wsp>
                        <wps:cNvPr id="8" name="Abgerundete rechteckige Legende 6"/>
                        <wps:cNvSpPr>
                          <a:spLocks noChangeArrowheads="1"/>
                        </wps:cNvSpPr>
                        <wps:spPr bwMode="auto">
                          <a:xfrm>
                            <a:off x="4726" y="3832"/>
                            <a:ext cx="3807" cy="2087"/>
                          </a:xfrm>
                          <a:prstGeom prst="wedgeRoundRectCallout">
                            <a:avLst>
                              <a:gd name="adj1" fmla="val -32486"/>
                              <a:gd name="adj2" fmla="val 81968"/>
                              <a:gd name="adj3" fmla="val 16667"/>
                            </a:avLst>
                          </a:prstGeom>
                          <a:gradFill rotWithShape="1">
                            <a:gsLst>
                              <a:gs pos="0">
                                <a:srgbClr val="8FDEA0"/>
                              </a:gs>
                              <a:gs pos="50000">
                                <a:srgbClr val="BCE9C5"/>
                              </a:gs>
                              <a:gs pos="100000">
                                <a:srgbClr val="DFF3E3"/>
                              </a:gs>
                            </a:gsLst>
                            <a:path path="rect">
                              <a:fillToRect l="50000" t="50000" r="50000" b="50000"/>
                            </a:path>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D6BDC3D"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6DECEEB8"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9" name="Abgerundete rechteckige Legende 7"/>
                        <wps:cNvSpPr>
                          <a:spLocks noChangeArrowheads="1"/>
                        </wps:cNvSpPr>
                        <wps:spPr bwMode="auto">
                          <a:xfrm>
                            <a:off x="1134" y="4114"/>
                            <a:ext cx="4418" cy="1738"/>
                          </a:xfrm>
                          <a:prstGeom prst="wedgeRoundRectCallout">
                            <a:avLst>
                              <a:gd name="adj1" fmla="val 38167"/>
                              <a:gd name="adj2" fmla="val 78069"/>
                              <a:gd name="adj3" fmla="val 16667"/>
                            </a:avLst>
                          </a:prstGeom>
                          <a:gradFill rotWithShape="1">
                            <a:gsLst>
                              <a:gs pos="0">
                                <a:srgbClr val="BEF397"/>
                              </a:gs>
                              <a:gs pos="50000">
                                <a:srgbClr val="D5F6C0"/>
                              </a:gs>
                              <a:gs pos="100000">
                                <a:srgbClr val="EAFAE0"/>
                              </a:gs>
                            </a:gsLst>
                            <a:lin ang="13500000" scaled="1"/>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6EE560F"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40686A3F"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10" name="Textfeld 9"/>
                        <wps:cNvSpPr txBox="1">
                          <a:spLocks noChangeArrowheads="1"/>
                        </wps:cNvSpPr>
                        <wps:spPr bwMode="auto">
                          <a:xfrm>
                            <a:off x="4194" y="4512"/>
                            <a:ext cx="2201" cy="1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F5E4F"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48D20359"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3BD73C15"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C24C317" id="Group 157" o:spid="_x0000_s1026" style="position:absolute;left:0;text-align:left;margin-left:55.5pt;margin-top:5pt;width:369.95pt;height:104.35pt;z-index:251657216" coordorigin="1134,3832" coordsize="7399,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6" o:spid="_x0000_s1027" type="#_x0000_t62" style="position:absolute;left:4726;top:3832;width:3807;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" adj="3783,28505" fillcolor="#8fdea0" stroked="f" strokeweight="1pt">
                  <v:fill color2="#dff3e3" rotate="t" focusposition=".5,.5" focussize="" colors="0 #8fdea0;.5 #bce9c5;1 #dff3e3" focus="100%" type="gradientRadial">
                    <o:fill v:ext="view" type="gradientCenter"/>
                  </v:fill>
                  <v:textbox>
                    <w:txbxContent>
                      <w:p w14:paraId="3D6BDC3D"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6DECEEB8"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v:textbox>
                </v:shape>
                <v:shape id="Abgerundete rechteckige Legende 7" o:spid="_x0000_s1028" type="#_x0000_t62" style="position:absolute;left:1134;top:4114;width:4418;height:1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" adj="19044,27663" fillcolor="#bef397" stroked="f" strokeweight="1pt">
                  <v:fill color2="#eafae0" rotate="t" angle="225" colors="0 #bef397;.5 #d5f6c0;1 #eafae0" focus="100%" type="gradient"/>
                  <v:textbox>
                    <w:txbxContent>
                      <w:p w14:paraId="46EE560F"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40686A3F"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v:textbox>
                </v:shape>
                <v:shapetype id="_x0000_t202" coordsize="21600,21600" o:spt="202" path="m,l,21600r21600,l21600,xe">
                  <v:stroke joinstyle="miter"/>
                  <v:path gradientshapeok="t" o:connecttype="rect"/>
                </v:shapetype>
                <v:shape id="Textfeld 9" o:spid="_x0000_s1029" type="#_x0000_t202" style="position:absolute;left:4194;top:4512;width:22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7DFF5E4F"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48D20359"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3BD73C15"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v:textbox>
                </v:shape>
              </v:group>
            </w:pict>
          </mc:Fallback>
        </mc:AlternateContent>
      </w:r>
    </w:p>
    <w:p w14:paraId="51D01044" w14:textId="77777777" w:rsidR="009946B6" w:rsidRDefault="009946B6" w:rsidP="009946B6">
      <w:pPr>
        <w:widowControl w:val="0"/>
        <w:spacing w:after="0" w:line="240" w:lineRule="auto"/>
        <w:ind w:left="108" w:hanging="108"/>
      </w:pPr>
    </w:p>
    <w:p w14:paraId="360CDF90" w14:textId="77777777" w:rsidR="007B44AF" w:rsidRDefault="007B44AF" w:rsidP="009946B6">
      <w:pPr>
        <w:widowControl w:val="0"/>
        <w:spacing w:after="0" w:line="240" w:lineRule="auto"/>
        <w:ind w:left="108" w:hanging="108"/>
      </w:pPr>
    </w:p>
    <w:p w14:paraId="26E96F81" w14:textId="77777777" w:rsidR="007B44AF" w:rsidRDefault="007B44AF" w:rsidP="009946B6">
      <w:pPr>
        <w:widowControl w:val="0"/>
        <w:spacing w:after="0" w:line="240" w:lineRule="auto"/>
        <w:ind w:left="108" w:hanging="108"/>
      </w:pPr>
    </w:p>
    <w:p w14:paraId="646779AF" w14:textId="77777777" w:rsidR="007B44AF" w:rsidRDefault="007B44AF" w:rsidP="009946B6">
      <w:pPr>
        <w:widowControl w:val="0"/>
        <w:spacing w:after="0" w:line="240" w:lineRule="auto"/>
        <w:ind w:left="108" w:hanging="108"/>
      </w:pPr>
    </w:p>
    <w:p w14:paraId="70B415E6" w14:textId="77777777" w:rsidR="007B44AF" w:rsidRDefault="007B44AF" w:rsidP="009946B6">
      <w:pPr>
        <w:widowControl w:val="0"/>
        <w:spacing w:after="0" w:line="240" w:lineRule="auto"/>
        <w:ind w:left="108" w:hanging="108"/>
      </w:pPr>
    </w:p>
    <w:p w14:paraId="47B904E7" w14:textId="77777777" w:rsidR="007B44AF" w:rsidRDefault="007B44AF" w:rsidP="009946B6">
      <w:pPr>
        <w:widowControl w:val="0"/>
        <w:spacing w:after="0" w:line="240" w:lineRule="auto"/>
        <w:ind w:left="108" w:hanging="108"/>
      </w:pPr>
    </w:p>
    <w:p w14:paraId="1FFDDE92" w14:textId="77777777" w:rsidR="007B44AF" w:rsidRDefault="007B44AF" w:rsidP="009946B6">
      <w:pPr>
        <w:widowControl w:val="0"/>
        <w:spacing w:after="0" w:line="240" w:lineRule="auto"/>
        <w:ind w:left="108" w:hanging="108"/>
      </w:pPr>
    </w:p>
    <w:p w14:paraId="695059E8" w14:textId="77777777" w:rsidR="007B44AF" w:rsidRDefault="007B44AF" w:rsidP="009946B6">
      <w:pPr>
        <w:widowControl w:val="0"/>
        <w:spacing w:after="0" w:line="240" w:lineRule="auto"/>
        <w:ind w:left="108" w:hanging="108"/>
      </w:pPr>
    </w:p>
    <w:p w14:paraId="4A961570" w14:textId="77777777" w:rsidR="007B44AF" w:rsidRDefault="007B44AF" w:rsidP="009946B6">
      <w:pPr>
        <w:widowControl w:val="0"/>
        <w:spacing w:after="0" w:line="240" w:lineRule="auto"/>
        <w:ind w:left="108" w:hanging="108"/>
      </w:pPr>
    </w:p>
    <w:p w14:paraId="7AC142B3" w14:textId="77777777" w:rsidR="007B44AF" w:rsidRDefault="007B44AF" w:rsidP="009946B6">
      <w:pPr>
        <w:widowControl w:val="0"/>
        <w:spacing w:after="0" w:line="240" w:lineRule="auto"/>
        <w:ind w:left="108" w:hanging="108"/>
      </w:pP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9946B6" w:rsidRPr="00BE5ED7" w14:paraId="2E1FB026" w14:textId="77777777" w:rsidTr="001A16AB">
        <w:trPr>
          <w:trHeight w:val="28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6328C523" w14:textId="77777777" w:rsidR="009946B6" w:rsidRPr="00EE7E5C" w:rsidRDefault="009946B6" w:rsidP="001A16AB">
            <w:pPr>
              <w:pStyle w:val="berschrift1"/>
              <w:shd w:val="clear" w:color="auto" w:fill="DAEEF3"/>
              <w:rPr>
                <w:color w:val="auto"/>
              </w:rPr>
            </w:pPr>
            <w:r w:rsidRPr="00EE7E5C">
              <w:rPr>
                <w:rFonts w:eastAsia="Arial Unicode MS"/>
                <w:color w:val="auto"/>
              </w:rPr>
              <w:t xml:space="preserve">Grundlegende Informationen </w:t>
            </w:r>
            <w:r w:rsidR="00B62254">
              <w:rPr>
                <w:rFonts w:eastAsia="Arial Unicode MS"/>
                <w:color w:val="auto"/>
              </w:rPr>
              <w:t>zum kombinierten Leistungsnachweis</w:t>
            </w:r>
          </w:p>
        </w:tc>
      </w:tr>
      <w:tr w:rsidR="009946B6" w:rsidRPr="00B62254" w14:paraId="03880D39"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B572E1" w14:textId="77777777" w:rsidR="009946B6" w:rsidRPr="00B62254" w:rsidRDefault="009946B6" w:rsidP="001A16AB">
            <w:pPr>
              <w:spacing w:before="120" w:after="120" w:line="240" w:lineRule="auto"/>
              <w:rPr>
                <w:color w:val="auto"/>
              </w:rPr>
            </w:pPr>
            <w:r w:rsidRPr="00B62254">
              <w:rPr>
                <w:b/>
                <w:bCs/>
                <w:color w:val="auto"/>
              </w:rPr>
              <w:t>Beruf</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04E9BF" w14:textId="77777777" w:rsidR="009946B6" w:rsidRPr="00515F80" w:rsidRDefault="005673C0" w:rsidP="005673C0">
            <w:pPr>
              <w:pStyle w:val="berschrift2"/>
              <w:rPr>
                <w:rFonts w:eastAsia="Times New Roman" w:cs="Arial"/>
                <w:color w:val="auto"/>
                <w:bdr w:val="none" w:sz="0" w:space="0" w:color="auto"/>
              </w:rPr>
            </w:pPr>
            <w:r>
              <w:rPr>
                <w:rFonts w:eastAsia="Times New Roman" w:cs="Arial"/>
                <w:color w:val="auto"/>
                <w:bdr w:val="none" w:sz="0" w:space="0" w:color="auto"/>
              </w:rPr>
              <w:t>Alle Gastronomieberufe im ersten Ausbildungsjahr</w:t>
            </w:r>
          </w:p>
        </w:tc>
      </w:tr>
      <w:tr w:rsidR="009946B6" w:rsidRPr="00B62254" w14:paraId="749604B4"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FE61A" w14:textId="77777777" w:rsidR="009946B6" w:rsidRPr="00B62254" w:rsidRDefault="009946B6" w:rsidP="001A16AB">
            <w:pPr>
              <w:spacing w:before="120" w:after="120" w:line="240" w:lineRule="auto"/>
              <w:rPr>
                <w:color w:val="auto"/>
              </w:rPr>
            </w:pPr>
            <w:r w:rsidRPr="00B62254">
              <w:rPr>
                <w:b/>
                <w:bCs/>
                <w:color w:val="auto"/>
              </w:rPr>
              <w:t>Jahrgangsstufe</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B353D" w14:textId="77777777" w:rsidR="009946B6" w:rsidRPr="00515F80" w:rsidRDefault="0042199A" w:rsidP="001A16AB">
            <w:pPr>
              <w:spacing w:before="120" w:after="120" w:line="240" w:lineRule="auto"/>
              <w:rPr>
                <w:color w:val="auto"/>
              </w:rPr>
            </w:pPr>
            <w:r>
              <w:rPr>
                <w:color w:val="auto"/>
                <w:u w:color="808080"/>
              </w:rPr>
              <w:t>10</w:t>
            </w:r>
          </w:p>
        </w:tc>
      </w:tr>
      <w:tr w:rsidR="00B62254" w:rsidRPr="00B62254" w14:paraId="53E3EBC8" w14:textId="77777777" w:rsidTr="005B1C11">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3F594A" w14:textId="77777777" w:rsidR="00B62254" w:rsidRPr="00B62254" w:rsidRDefault="00B62254" w:rsidP="00B62254">
            <w:pPr>
              <w:spacing w:before="120" w:after="120" w:line="240" w:lineRule="auto"/>
              <w:rPr>
                <w:b/>
                <w:bCs/>
                <w:color w:val="auto"/>
              </w:rPr>
            </w:pPr>
            <w:r w:rsidRPr="00B62254">
              <w:rPr>
                <w:b/>
                <w:bCs/>
                <w:color w:val="auto"/>
              </w:rPr>
              <w:t>F</w:t>
            </w:r>
            <w:r w:rsidR="00C97148">
              <w:rPr>
                <w:b/>
                <w:bCs/>
                <w:color w:val="auto"/>
              </w:rPr>
              <w:t>ächer</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1407A" w14:textId="77777777" w:rsidR="00515F80" w:rsidRPr="00515F80" w:rsidRDefault="00515F80" w:rsidP="00515F80">
            <w:pPr>
              <w:numPr>
                <w:ilvl w:val="0"/>
                <w:numId w:val="39"/>
              </w:numPr>
              <w:spacing w:after="0"/>
              <w:ind w:left="240" w:hanging="240"/>
              <w:rPr>
                <w:rFonts w:eastAsia="Calibri"/>
                <w:lang w:eastAsia="en-US"/>
              </w:rPr>
            </w:pPr>
            <w:r w:rsidRPr="00515F80">
              <w:rPr>
                <w:rFonts w:eastAsia="Calibri"/>
                <w:lang w:eastAsia="en-US"/>
              </w:rPr>
              <w:t>Betriebsorganisation</w:t>
            </w:r>
          </w:p>
          <w:p w14:paraId="672364EE" w14:textId="77777777" w:rsidR="00B62254" w:rsidRPr="00515F80" w:rsidRDefault="00C97148" w:rsidP="007B44AF">
            <w:pPr>
              <w:numPr>
                <w:ilvl w:val="0"/>
                <w:numId w:val="39"/>
              </w:numPr>
              <w:pBdr>
                <w:top w:val="none" w:sz="4" w:space="0" w:color="000000"/>
                <w:left w:val="none" w:sz="4" w:space="0" w:color="000000"/>
                <w:bottom w:val="none" w:sz="4" w:space="0" w:color="000000"/>
                <w:right w:val="none" w:sz="4" w:space="0" w:color="000000"/>
                <w:between w:val="none" w:sz="4" w:space="0" w:color="000000"/>
              </w:pBdr>
              <w:spacing w:after="0"/>
              <w:ind w:left="240" w:hanging="240"/>
              <w:rPr>
                <w:rFonts w:eastAsia="Calibri"/>
                <w:lang w:eastAsia="en-US"/>
              </w:rPr>
            </w:pPr>
            <w:r w:rsidRPr="00515F80">
              <w:rPr>
                <w:rFonts w:eastAsia="Calibri"/>
                <w:lang w:eastAsia="en-US"/>
              </w:rPr>
              <w:t xml:space="preserve">Deutsch </w:t>
            </w:r>
          </w:p>
        </w:tc>
      </w:tr>
      <w:tr w:rsidR="00B62254" w:rsidRPr="00B62254" w14:paraId="379511D3"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D93204" w14:textId="77777777" w:rsidR="00B62254" w:rsidRPr="00B62254" w:rsidRDefault="00B62254" w:rsidP="00B62254">
            <w:pPr>
              <w:spacing w:before="120" w:after="120" w:line="240" w:lineRule="auto"/>
              <w:rPr>
                <w:color w:val="auto"/>
              </w:rPr>
            </w:pPr>
            <w:r w:rsidRPr="00B62254">
              <w:rPr>
                <w:b/>
                <w:bCs/>
                <w:color w:val="auto"/>
              </w:rPr>
              <w:t>Lernfeld</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0C5E7" w14:textId="77777777" w:rsidR="00484BB0" w:rsidRPr="006038D0" w:rsidRDefault="00515F80" w:rsidP="006038D0">
            <w:pPr>
              <w:spacing w:after="0" w:line="240" w:lineRule="auto"/>
              <w:rPr>
                <w:rFonts w:eastAsia="Times New Roman"/>
                <w:color w:val="auto"/>
                <w:bdr w:val="none" w:sz="0" w:space="0" w:color="auto"/>
              </w:rPr>
            </w:pPr>
            <w:r w:rsidRPr="006038D0">
              <w:rPr>
                <w:rFonts w:eastAsia="Times New Roman"/>
                <w:color w:val="auto"/>
                <w:bdr w:val="none" w:sz="0" w:space="0" w:color="auto"/>
              </w:rPr>
              <w:t>Waren bestellen, annehmen, lagern und pflege</w:t>
            </w:r>
            <w:r w:rsidR="0042199A" w:rsidRPr="006038D0">
              <w:rPr>
                <w:rFonts w:eastAsia="Times New Roman"/>
                <w:color w:val="auto"/>
                <w:bdr w:val="none" w:sz="0" w:space="0" w:color="auto"/>
              </w:rPr>
              <w:t>n</w:t>
            </w:r>
          </w:p>
        </w:tc>
      </w:tr>
      <w:tr w:rsidR="00046755" w:rsidRPr="00B62254" w14:paraId="39E5E013" w14:textId="77777777" w:rsidTr="001A16AB">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D99C7F" w14:textId="77777777" w:rsidR="00046755" w:rsidRPr="00B62254" w:rsidRDefault="00F34519" w:rsidP="00B62254">
            <w:pPr>
              <w:spacing w:before="120" w:after="120" w:line="240" w:lineRule="auto"/>
              <w:rPr>
                <w:b/>
                <w:bCs/>
                <w:color w:val="auto"/>
              </w:rPr>
            </w:pPr>
            <w:r>
              <w:rPr>
                <w:b/>
                <w:bCs/>
                <w:color w:val="auto"/>
              </w:rPr>
              <w:t xml:space="preserve">Kompetenz-bereich </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55B3F6" w14:textId="77777777" w:rsidR="00515F80" w:rsidRPr="00DD6E61" w:rsidRDefault="00F34519" w:rsidP="006408EE">
            <w:pPr>
              <w:spacing w:after="0" w:line="240" w:lineRule="auto"/>
              <w:rPr>
                <w:rFonts w:eastAsia="Calibri"/>
                <w:lang w:eastAsia="en-US"/>
              </w:rPr>
            </w:pPr>
            <w:r w:rsidRPr="00515F80">
              <w:rPr>
                <w:rFonts w:eastAsia="Calibri"/>
                <w:lang w:eastAsia="en-US"/>
              </w:rPr>
              <w:t>Schreiben</w:t>
            </w:r>
          </w:p>
        </w:tc>
      </w:tr>
      <w:tr w:rsidR="00B62254" w:rsidRPr="00B62254" w14:paraId="76F6602C" w14:textId="77777777" w:rsidTr="005B1C11">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2D20E8C" w14:textId="77777777" w:rsidR="00B62254" w:rsidRPr="00B62254" w:rsidRDefault="00B62254" w:rsidP="00B62254">
            <w:pPr>
              <w:spacing w:before="120" w:after="120" w:line="240" w:lineRule="auto"/>
              <w:rPr>
                <w:color w:val="auto"/>
              </w:rPr>
            </w:pPr>
            <w:r w:rsidRPr="00B62254">
              <w:rPr>
                <w:b/>
                <w:bCs/>
                <w:color w:val="auto"/>
              </w:rPr>
              <w:t>Thema</w:t>
            </w:r>
          </w:p>
        </w:tc>
        <w:tc>
          <w:tcPr>
            <w:tcW w:w="7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F84DBF1" w14:textId="77777777" w:rsidR="00B62254" w:rsidRPr="000F3E60" w:rsidRDefault="006408EE" w:rsidP="00B62254">
            <w:pPr>
              <w:spacing w:before="120" w:after="120" w:line="240" w:lineRule="auto"/>
              <w:rPr>
                <w:color w:val="009999"/>
              </w:rPr>
            </w:pPr>
            <w:r w:rsidRPr="000F3E60">
              <w:rPr>
                <w:rFonts w:eastAsia="Times New Roman"/>
                <w:bCs/>
                <w:color w:val="009999"/>
              </w:rPr>
              <w:t>Ich handle fachlich korrekt bei Kaufverträgen und reagiere richtig auf Liefermängel</w:t>
            </w:r>
          </w:p>
        </w:tc>
      </w:tr>
    </w:tbl>
    <w:p w14:paraId="64D47DF4" w14:textId="77777777" w:rsidR="002732AF" w:rsidRDefault="002732AF"/>
    <w:p w14:paraId="46F0F127" w14:textId="77777777" w:rsidR="0090552B" w:rsidRPr="0090552B" w:rsidRDefault="002732AF" w:rsidP="002732AF">
      <w:pPr>
        <w:spacing w:after="0"/>
        <w:rPr>
          <w:sz w:val="2"/>
          <w:szCs w:val="2"/>
        </w:rPr>
      </w:pPr>
      <w:r>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B62254" w:rsidRPr="00B62254" w14:paraId="5C6790D3" w14:textId="77777777" w:rsidTr="000563F1">
        <w:trPr>
          <w:trHeight w:val="275"/>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03425" w14:textId="77777777" w:rsidR="00B62254" w:rsidRPr="00B62254" w:rsidRDefault="00B62254" w:rsidP="00B62254">
            <w:pPr>
              <w:spacing w:before="120" w:after="120" w:line="240" w:lineRule="auto"/>
              <w:rPr>
                <w:b/>
                <w:bCs/>
                <w:color w:val="009999"/>
              </w:rPr>
            </w:pPr>
            <w:r w:rsidRPr="00B62254">
              <w:rPr>
                <w:color w:val="009999"/>
              </w:rPr>
              <w:lastRenderedPageBreak/>
              <w:t>Welche fachliche(n) Kompetenz(en) werden geprüft?</w:t>
            </w:r>
          </w:p>
          <w:p w14:paraId="19BD3427" w14:textId="77777777" w:rsidR="00B62254" w:rsidRPr="00B62254" w:rsidRDefault="00B62254" w:rsidP="00B62254">
            <w:pPr>
              <w:spacing w:before="120" w:after="120" w:line="240" w:lineRule="auto"/>
              <w:rPr>
                <w:b/>
                <w:bCs/>
                <w:color w:val="auto"/>
              </w:rPr>
            </w:pPr>
            <w:r w:rsidRPr="00B62254">
              <w:rPr>
                <w:b/>
                <w:bCs/>
                <w:color w:val="auto"/>
              </w:rPr>
              <w:t>Kernkompetenz des Lernfeldes:</w:t>
            </w:r>
          </w:p>
          <w:p w14:paraId="0A86854D" w14:textId="77777777" w:rsidR="00DF561B" w:rsidRPr="0042199A" w:rsidRDefault="000563F1" w:rsidP="0042199A">
            <w:pPr>
              <w:pStyle w:val="Listenabsatz"/>
              <w:ind w:left="0"/>
              <w:rPr>
                <w:color w:val="auto"/>
              </w:rPr>
            </w:pPr>
            <w:r w:rsidRPr="0042199A">
              <w:rPr>
                <w:color w:val="auto"/>
              </w:rPr>
              <w:t>„</w:t>
            </w:r>
            <w:r w:rsidR="0042199A" w:rsidRPr="00BD4BD8">
              <w:rPr>
                <w:color w:val="auto"/>
              </w:rPr>
              <w:t xml:space="preserve">Die Schülerinnen und </w:t>
            </w:r>
            <w:r w:rsidR="0042199A" w:rsidRPr="002732AF">
              <w:rPr>
                <w:color w:val="auto"/>
              </w:rPr>
              <w:t>Schüler</w:t>
            </w:r>
            <w:r w:rsidR="0042199A" w:rsidRPr="002732AF">
              <w:rPr>
                <w:rFonts w:eastAsia="Arial" w:cs="Arial"/>
                <w:bCs/>
                <w:color w:val="009999"/>
              </w:rPr>
              <w:t xml:space="preserve"> besitzen die Kompetenz, Waren zu bestellen, anzunehmen, zu lagern und zu pflegen</w:t>
            </w:r>
            <w:r w:rsidR="0042199A" w:rsidRPr="002732AF">
              <w:rPr>
                <w:color w:val="auto"/>
              </w:rPr>
              <w:t xml:space="preserve">. Die Schülerinnen und Schüler analysieren die betrieblichen Abläufe zur Bestellung, Annahme, Lagerung und Pflege von Waren. Sie differenzieren die Arten der Waren und beschreiben die Funktionen des Lagers für den Betrieb. Die Schülerinnen und Schüler informieren sich über Bezugsquellen, Bestellvorgänge und Lagerarten. Sie erfassen den Zusammenhang zwischen Wareneigenschaften und Hygiene bei der Lagerung von Waren sowie Warenverderb und Beschaffungszeitpunkt. Dafür </w:t>
            </w:r>
            <w:r w:rsidR="0042199A" w:rsidRPr="002732AF">
              <w:rPr>
                <w:rFonts w:eastAsia="Arial" w:cs="Arial"/>
                <w:bCs/>
                <w:color w:val="009999"/>
              </w:rPr>
              <w:t>verschaffen sie sich einen Überblick über Grundlagen des Kaufvertrags</w:t>
            </w:r>
            <w:r w:rsidR="0042199A" w:rsidRPr="002732AF">
              <w:rPr>
                <w:color w:val="auto"/>
              </w:rPr>
              <w:t xml:space="preserve">. Die Schülerinnen und Schüler planen Beschaffung, Lagerung und Bereitstellung von Waren, auch digital. Dafür ermitteln sie den Warenbedarf und beachten Aspekte des nachhaltigen Wirtschaftens. Sie ermitteln die erforderlichen Bestell- und Lieferzeitpunkte sowie die Bestellmenge (Meldebestand, Mindestbestand, Höchstbestand). Die Schülerinnen und Schüler bestellen Waren, nehmen diese an und lagern sie ein. Sie kontrollieren die Waren, überprüfen Lieferscheine und </w:t>
            </w:r>
            <w:r w:rsidR="0042199A" w:rsidRPr="002732AF">
              <w:rPr>
                <w:rFonts w:eastAsia="Arial" w:cs="Arial"/>
                <w:bCs/>
                <w:color w:val="009999"/>
              </w:rPr>
              <w:t>reagieren auf Störungen bei der Lieferung</w:t>
            </w:r>
            <w:r w:rsidR="0042199A" w:rsidRPr="002732AF">
              <w:rPr>
                <w:color w:val="auto"/>
              </w:rPr>
              <w:t>. Sie dokumentieren</w:t>
            </w:r>
            <w:r w:rsidR="0042199A" w:rsidRPr="0042199A">
              <w:rPr>
                <w:color w:val="auto"/>
              </w:rPr>
              <w:t xml:space="preserve"> Leergut- und Transportgutannahme sowie -rückgabe</w:t>
            </w:r>
            <w:r w:rsidR="0042199A">
              <w:rPr>
                <w:color w:val="auto"/>
              </w:rPr>
              <w:t xml:space="preserve">. </w:t>
            </w:r>
            <w:r w:rsidR="002732AF">
              <w:rPr>
                <w:color w:val="auto"/>
              </w:rPr>
              <w:t>[…]</w:t>
            </w:r>
          </w:p>
          <w:p w14:paraId="65B4993C" w14:textId="1992915B" w:rsidR="00B66573" w:rsidRPr="005673C0" w:rsidRDefault="005673C0" w:rsidP="00B66573">
            <w:pPr>
              <w:spacing w:before="240" w:after="240"/>
              <w:rPr>
                <w:rFonts w:eastAsia="Calibri"/>
                <w:i/>
                <w:sz w:val="18"/>
                <w:szCs w:val="18"/>
                <w:lang w:eastAsia="en-US"/>
              </w:rPr>
            </w:pPr>
            <w:r>
              <w:rPr>
                <w:rFonts w:eastAsia="Calibri"/>
                <w:sz w:val="18"/>
                <w:szCs w:val="18"/>
                <w:lang w:eastAsia="en-US"/>
              </w:rPr>
              <w:t xml:space="preserve">Beispiel </w:t>
            </w:r>
            <w:r w:rsidR="00B62254" w:rsidRPr="000563F1">
              <w:rPr>
                <w:rFonts w:eastAsia="Calibri"/>
                <w:sz w:val="18"/>
                <w:szCs w:val="18"/>
                <w:lang w:eastAsia="en-US"/>
              </w:rPr>
              <w:t>Lehrplan in URL:</w:t>
            </w:r>
            <w:r w:rsidR="00B62254" w:rsidRPr="00C97148">
              <w:rPr>
                <w:rFonts w:eastAsia="Calibri"/>
                <w:i/>
                <w:sz w:val="18"/>
                <w:szCs w:val="18"/>
                <w:lang w:eastAsia="en-US"/>
              </w:rPr>
              <w:t xml:space="preserve"> </w:t>
            </w:r>
            <w:hyperlink r:id="rId9" w:history="1">
              <w:r w:rsidR="00B66573" w:rsidRPr="00B66573">
                <w:rPr>
                  <w:rStyle w:val="Hyperlink"/>
                  <w:rFonts w:eastAsia="Calibri"/>
                  <w:i/>
                  <w:color w:val="0070C0"/>
                  <w:sz w:val="18"/>
                  <w:szCs w:val="18"/>
                  <w:lang w:eastAsia="en-US"/>
                </w:rPr>
                <w:t>https://www.isb.bayern.de/fileadmin/user_upload/Berufliche_Schulen/Berufsschule/Lehrplan/bs_lpr_gast_08_2022.pdf</w:t>
              </w:r>
            </w:hyperlink>
            <w:r w:rsidR="00B66573" w:rsidRPr="00B66573">
              <w:rPr>
                <w:rFonts w:eastAsia="Calibri"/>
                <w:i/>
                <w:color w:val="0070C0"/>
                <w:sz w:val="18"/>
                <w:szCs w:val="18"/>
                <w:lang w:eastAsia="en-US"/>
              </w:rPr>
              <w:t xml:space="preserve"> </w:t>
            </w:r>
          </w:p>
        </w:tc>
      </w:tr>
      <w:tr w:rsidR="00B62254" w:rsidRPr="00B62254" w14:paraId="47B02F4A" w14:textId="77777777" w:rsidTr="0073055D">
        <w:trPr>
          <w:trHeight w:val="275"/>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BDC6D" w14:textId="77777777" w:rsidR="00B62254" w:rsidRPr="00B62254" w:rsidRDefault="00B62254" w:rsidP="00B62254">
            <w:pPr>
              <w:spacing w:before="120" w:after="120" w:line="240" w:lineRule="auto"/>
              <w:rPr>
                <w:b/>
                <w:bCs/>
                <w:color w:val="009999"/>
              </w:rPr>
            </w:pPr>
            <w:r w:rsidRPr="00B62254">
              <w:rPr>
                <w:color w:val="009999"/>
              </w:rPr>
              <w:t>Welche sprachlich-kommunikative(n) Kompetenz(en) werden geprüft?</w:t>
            </w:r>
          </w:p>
          <w:p w14:paraId="09B3F90C" w14:textId="77777777" w:rsidR="00B62254" w:rsidRPr="00B62254" w:rsidRDefault="00B62254" w:rsidP="00B62254">
            <w:pPr>
              <w:tabs>
                <w:tab w:val="left" w:pos="534"/>
              </w:tabs>
              <w:spacing w:before="120" w:after="120" w:line="240" w:lineRule="auto"/>
              <w:rPr>
                <w:b/>
                <w:bCs/>
                <w:color w:val="auto"/>
              </w:rPr>
            </w:pPr>
            <w:r w:rsidRPr="00B62254">
              <w:rPr>
                <w:b/>
                <w:bCs/>
                <w:color w:val="auto"/>
              </w:rPr>
              <w:t>Sprachlich-kommunikative Kernkompetenzen:</w:t>
            </w:r>
          </w:p>
          <w:p w14:paraId="586604B8" w14:textId="77777777" w:rsidR="00B62254" w:rsidRPr="00B62254" w:rsidRDefault="00B62254" w:rsidP="00B62254">
            <w:pPr>
              <w:tabs>
                <w:tab w:val="left" w:pos="534"/>
              </w:tabs>
              <w:spacing w:before="240" w:after="240" w:line="240" w:lineRule="auto"/>
              <w:rPr>
                <w:color w:val="auto"/>
              </w:rPr>
            </w:pPr>
            <w:r w:rsidRPr="00B62254">
              <w:rPr>
                <w:color w:val="auto"/>
              </w:rPr>
              <w:t>Die Schülerinnen und Schüler</w:t>
            </w:r>
          </w:p>
          <w:p w14:paraId="5CCFEBFF" w14:textId="62A511E6" w:rsidR="00BD4BD8" w:rsidRPr="00BD4BD8" w:rsidRDefault="00BD4BD8" w:rsidP="00D16C8F">
            <w:pPr>
              <w:pStyle w:val="Listenabsatz"/>
              <w:numPr>
                <w:ilvl w:val="0"/>
                <w:numId w:val="29"/>
              </w:numPr>
              <w:ind w:left="204" w:hanging="204"/>
            </w:pPr>
            <w:r>
              <w:t>v</w:t>
            </w:r>
            <w:r w:rsidRPr="00BD4BD8">
              <w:t xml:space="preserve">erfassen berufsbezogene informierende Texte </w:t>
            </w:r>
            <w:r>
              <w:t xml:space="preserve">[…] </w:t>
            </w:r>
            <w:r w:rsidRPr="00BD4BD8">
              <w:rPr>
                <w:i/>
              </w:rPr>
              <w:t>[hier: Mängelrüge bzw. geschäftliche E-Mail]</w:t>
            </w:r>
            <w:r w:rsidR="00DC72B2">
              <w:t>.</w:t>
            </w:r>
          </w:p>
          <w:p w14:paraId="2F9D77B8" w14:textId="77777777" w:rsidR="00DA5A3C" w:rsidRPr="007B44AF" w:rsidRDefault="00DA5A3C" w:rsidP="007B44AF">
            <w:pPr>
              <w:pStyle w:val="Listenabsatz"/>
              <w:numPr>
                <w:ilvl w:val="0"/>
                <w:numId w:val="29"/>
              </w:numPr>
              <w:ind w:left="204" w:hanging="204"/>
              <w:rPr>
                <w:color w:val="auto"/>
              </w:rPr>
            </w:pPr>
            <w:r w:rsidRPr="007B44AF">
              <w:rPr>
                <w:color w:val="auto"/>
              </w:rPr>
              <w:t>wenden die Grundregeln der Rechtschreibung und Zeichensetzung in eigenen Texten sicher an.</w:t>
            </w:r>
          </w:p>
          <w:p w14:paraId="47069EC4" w14:textId="77777777" w:rsidR="00DA5A3C" w:rsidRDefault="00DA5A3C" w:rsidP="007B44AF">
            <w:pPr>
              <w:pStyle w:val="Listenabsatz"/>
              <w:numPr>
                <w:ilvl w:val="0"/>
                <w:numId w:val="29"/>
              </w:numPr>
              <w:ind w:left="204" w:hanging="204"/>
              <w:rPr>
                <w:color w:val="auto"/>
              </w:rPr>
            </w:pPr>
            <w:r w:rsidRPr="007B44AF">
              <w:rPr>
                <w:color w:val="auto"/>
              </w:rPr>
              <w:t>achten auf eine der beruflichen Situation entsprechende Wortwahl und einen angemessenen Stil.</w:t>
            </w:r>
          </w:p>
          <w:p w14:paraId="6405A5A2" w14:textId="61CF48BD" w:rsidR="00B66573" w:rsidRPr="00B66573" w:rsidRDefault="000563F1" w:rsidP="00B66573">
            <w:pPr>
              <w:pStyle w:val="Listenabsatz"/>
              <w:ind w:left="0"/>
              <w:rPr>
                <w:rFonts w:cs="Arial"/>
                <w:i/>
                <w:color w:val="auto"/>
                <w:sz w:val="18"/>
                <w:szCs w:val="18"/>
              </w:rPr>
            </w:pPr>
            <w:r w:rsidRPr="000563F1">
              <w:rPr>
                <w:rFonts w:eastAsia="Calibri"/>
                <w:sz w:val="18"/>
                <w:szCs w:val="18"/>
                <w:lang w:eastAsia="en-US"/>
              </w:rPr>
              <w:t xml:space="preserve">Lehrplan in URL: </w:t>
            </w:r>
            <w:hyperlink r:id="rId10" w:history="1">
              <w:r w:rsidR="00B66573" w:rsidRPr="00B66573">
                <w:rPr>
                  <w:rStyle w:val="Hyperlink"/>
                  <w:rFonts w:cs="Arial"/>
                  <w:i/>
                  <w:color w:val="0070C0"/>
                  <w:sz w:val="18"/>
                  <w:szCs w:val="18"/>
                </w:rPr>
                <w:t>https://www.isb.bayern.de/fileadmin/user_upload/Berufliche_Schulen/Berufsschule/Fachlehrplan/lehrplan_d_bs_genehmigt_07.2016.pdf</w:t>
              </w:r>
            </w:hyperlink>
            <w:r w:rsidR="00B66573" w:rsidRPr="00B66573">
              <w:rPr>
                <w:rFonts w:cs="Arial"/>
                <w:i/>
                <w:color w:val="0070C0"/>
                <w:sz w:val="18"/>
                <w:szCs w:val="18"/>
              </w:rPr>
              <w:t xml:space="preserve"> </w:t>
            </w:r>
          </w:p>
        </w:tc>
      </w:tr>
    </w:tbl>
    <w:p w14:paraId="4D12F1E3" w14:textId="77777777" w:rsidR="0090552B" w:rsidRPr="0090552B" w:rsidRDefault="0090552B" w:rsidP="0090552B">
      <w:pPr>
        <w:spacing w:after="0"/>
        <w:rPr>
          <w:sz w:val="2"/>
          <w:szCs w:val="2"/>
        </w:rPr>
      </w:pPr>
      <w:r>
        <w:rPr>
          <w:b/>
          <w:bCs/>
        </w:rPr>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7F4C97" w:rsidRPr="00BE5ED7" w14:paraId="42129C26" w14:textId="77777777" w:rsidTr="002858EC">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6AD680A8" w14:textId="77777777" w:rsidR="007F4C97" w:rsidRPr="00A067A2" w:rsidRDefault="002858EC" w:rsidP="00B009AF">
            <w:pPr>
              <w:pStyle w:val="berschrift1"/>
              <w:shd w:val="clear" w:color="auto" w:fill="DAEEF3"/>
            </w:pPr>
            <w:r w:rsidRPr="00B62254">
              <w:lastRenderedPageBreak/>
              <w:br w:type="page"/>
            </w:r>
            <w:r w:rsidR="009946B6">
              <w:br w:type="page"/>
            </w:r>
            <w:r w:rsidR="00F85137" w:rsidRPr="00A067A2">
              <w:rPr>
                <w:rFonts w:eastAsia="Arial Unicode MS"/>
              </w:rPr>
              <w:t>Lernsituation</w:t>
            </w:r>
            <w:r w:rsidR="00D572ED">
              <w:rPr>
                <w:rFonts w:eastAsia="Arial Unicode MS"/>
              </w:rPr>
              <w:t xml:space="preserve"> des kombinierten Leistungsnachweises </w:t>
            </w:r>
          </w:p>
        </w:tc>
      </w:tr>
      <w:tr w:rsidR="007F4C97" w:rsidRPr="00BE5ED7" w14:paraId="54235A2D" w14:textId="77777777" w:rsidTr="00323589">
        <w:trPr>
          <w:trHeight w:val="1033"/>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D4607" w14:textId="3C2FF8BB" w:rsidR="000F3E60" w:rsidRDefault="000F3E60" w:rsidP="000F3E60">
            <w:pPr>
              <w:tabs>
                <w:tab w:val="center" w:pos="4536"/>
              </w:tabs>
              <w:rPr>
                <w:rFonts w:eastAsia="Times New Roman"/>
              </w:rPr>
            </w:pPr>
            <w:bookmarkStart w:id="0" w:name="_Hlk148344514"/>
            <w:r>
              <w:rPr>
                <w:rFonts w:eastAsia="Times New Roman"/>
              </w:rPr>
              <w:t>Bei der Warenannahme stellen Sie fest</w:t>
            </w:r>
            <w:r w:rsidR="00215A2A">
              <w:rPr>
                <w:rFonts w:eastAsia="Times New Roman"/>
              </w:rPr>
              <w:t>:</w:t>
            </w:r>
            <w:r>
              <w:rPr>
                <w:rFonts w:eastAsia="Times New Roman"/>
              </w:rPr>
              <w:t xml:space="preserve"> </w:t>
            </w:r>
            <w:r w:rsidR="00215A2A">
              <w:rPr>
                <w:rFonts w:eastAsia="Times New Roman"/>
              </w:rPr>
              <w:t>E</w:t>
            </w:r>
            <w:r>
              <w:rPr>
                <w:rFonts w:eastAsia="Times New Roman"/>
              </w:rPr>
              <w:t xml:space="preserve">ine </w:t>
            </w:r>
            <w:r w:rsidRPr="00377221">
              <w:rPr>
                <w:rFonts w:eastAsia="Calibri"/>
                <w:color w:val="auto"/>
                <w:bdr w:val="none" w:sz="0" w:space="0" w:color="auto"/>
                <w:lang w:eastAsia="en-US"/>
              </w:rPr>
              <w:t>Hälfte d</w:t>
            </w:r>
            <w:r w:rsidR="00215A2A">
              <w:rPr>
                <w:rFonts w:eastAsia="Calibri"/>
                <w:color w:val="auto"/>
                <w:bdr w:val="none" w:sz="0" w:space="0" w:color="auto"/>
                <w:lang w:eastAsia="en-US"/>
              </w:rPr>
              <w:t>e</w:t>
            </w:r>
            <w:r w:rsidR="00DC72B2">
              <w:rPr>
                <w:rFonts w:eastAsia="Calibri"/>
                <w:color w:val="auto"/>
                <w:bdr w:val="none" w:sz="0" w:space="0" w:color="auto"/>
                <w:lang w:eastAsia="en-US"/>
              </w:rPr>
              <w:t>s</w:t>
            </w:r>
            <w:r w:rsidRPr="00377221">
              <w:rPr>
                <w:rFonts w:eastAsia="Calibri"/>
                <w:color w:val="auto"/>
                <w:bdr w:val="none" w:sz="0" w:space="0" w:color="auto"/>
                <w:lang w:eastAsia="en-US"/>
              </w:rPr>
              <w:t xml:space="preserve"> Feldsalates </w:t>
            </w:r>
            <w:r w:rsidR="00215A2A">
              <w:rPr>
                <w:rFonts w:eastAsia="Calibri"/>
                <w:color w:val="auto"/>
                <w:bdr w:val="none" w:sz="0" w:space="0" w:color="auto"/>
                <w:lang w:eastAsia="en-US"/>
              </w:rPr>
              <w:t xml:space="preserve">ist </w:t>
            </w:r>
            <w:r w:rsidRPr="00377221">
              <w:rPr>
                <w:rFonts w:eastAsia="Calibri"/>
                <w:color w:val="auto"/>
                <w:bdr w:val="none" w:sz="0" w:space="0" w:color="auto"/>
                <w:lang w:eastAsia="en-US"/>
              </w:rPr>
              <w:t>bereits fauli</w:t>
            </w:r>
            <w:r w:rsidR="00215A2A">
              <w:rPr>
                <w:rFonts w:eastAsia="Calibri"/>
                <w:color w:val="auto"/>
                <w:bdr w:val="none" w:sz="0" w:space="0" w:color="auto"/>
                <w:lang w:eastAsia="en-US"/>
              </w:rPr>
              <w:t>g</w:t>
            </w:r>
            <w:r w:rsidRPr="00377221">
              <w:rPr>
                <w:rFonts w:eastAsia="Calibri"/>
                <w:color w:val="auto"/>
                <w:bdr w:val="none" w:sz="0" w:space="0" w:color="auto"/>
                <w:lang w:eastAsia="en-US"/>
              </w:rPr>
              <w:t>.</w:t>
            </w:r>
            <w:r>
              <w:rPr>
                <w:rFonts w:eastAsia="Calibri"/>
                <w:color w:val="auto"/>
                <w:bdr w:val="none" w:sz="0" w:space="0" w:color="auto"/>
                <w:lang w:eastAsia="en-US"/>
              </w:rPr>
              <w:t xml:space="preserve"> </w:t>
            </w:r>
            <w:r w:rsidR="00AE58D4" w:rsidRPr="00AE58D4">
              <w:rPr>
                <w:rFonts w:eastAsia="Calibri"/>
                <w:color w:val="auto"/>
                <w:bdr w:val="none" w:sz="0" w:space="0" w:color="auto"/>
                <w:lang w:eastAsia="en-US"/>
              </w:rPr>
              <w:t>Statt Brokkoli wurde Blumenkohl geliefert. Die bestellten Küchenkräuter fehlen komplett</w:t>
            </w:r>
            <w:r w:rsidR="00215A2A">
              <w:rPr>
                <w:rFonts w:eastAsia="Calibri"/>
                <w:color w:val="auto"/>
                <w:bdr w:val="none" w:sz="0" w:space="0" w:color="auto"/>
                <w:lang w:eastAsia="en-US"/>
              </w:rPr>
              <w:t xml:space="preserve">. Anstelle von </w:t>
            </w:r>
            <w:r w:rsidR="00AE58D4" w:rsidRPr="00AE58D4">
              <w:rPr>
                <w:rFonts w:eastAsia="Calibri"/>
                <w:color w:val="auto"/>
                <w:bdr w:val="none" w:sz="0" w:space="0" w:color="auto"/>
                <w:lang w:eastAsia="en-US"/>
              </w:rPr>
              <w:t>zwei Kilogramm Pfifferling</w:t>
            </w:r>
            <w:r w:rsidR="001672B2">
              <w:rPr>
                <w:rFonts w:eastAsia="Calibri"/>
                <w:color w:val="auto"/>
                <w:bdr w:val="none" w:sz="0" w:space="0" w:color="auto"/>
                <w:lang w:eastAsia="en-US"/>
              </w:rPr>
              <w:t>e</w:t>
            </w:r>
            <w:r w:rsidR="00AE58D4" w:rsidRPr="00AE58D4">
              <w:rPr>
                <w:rFonts w:eastAsia="Calibri"/>
                <w:color w:val="auto"/>
                <w:bdr w:val="none" w:sz="0" w:space="0" w:color="auto"/>
                <w:lang w:eastAsia="en-US"/>
              </w:rPr>
              <w:t xml:space="preserve"> wurde nur ein Kilogramm geliefert.</w:t>
            </w:r>
          </w:p>
          <w:p w14:paraId="35746DC9" w14:textId="77777777" w:rsidR="00EB2A02" w:rsidRPr="00436EEF" w:rsidRDefault="000F3E60" w:rsidP="000F3E60">
            <w:pPr>
              <w:tabs>
                <w:tab w:val="center" w:pos="4536"/>
              </w:tabs>
              <w:rPr>
                <w:rFonts w:eastAsia="Times New Roman"/>
              </w:rPr>
            </w:pPr>
            <w:r w:rsidRPr="007628F0">
              <w:rPr>
                <w:rFonts w:eastAsia="Times New Roman"/>
              </w:rPr>
              <w:t>Ihr Chef bittet Sie, eine Mängelrüge per E-Mail an den Lieferanten (</w:t>
            </w:r>
            <w:r w:rsidRPr="00436EEF">
              <w:rPr>
                <w:rFonts w:eastAsia="Times New Roman"/>
                <w:i/>
                <w:color w:val="0070C0"/>
              </w:rPr>
              <w:t>info@gemueseundobst.de</w:t>
            </w:r>
            <w:r w:rsidRPr="00436EEF">
              <w:rPr>
                <w:rFonts w:eastAsia="Times New Roman"/>
              </w:rPr>
              <w:t>) zu schreiben</w:t>
            </w:r>
            <w:r w:rsidR="00EB2A02" w:rsidRPr="00436EEF">
              <w:rPr>
                <w:rFonts w:eastAsia="Times New Roman"/>
              </w:rPr>
              <w:t xml:space="preserve">: </w:t>
            </w:r>
          </w:p>
          <w:p w14:paraId="4EA4796E" w14:textId="77777777" w:rsidR="00EB2A02" w:rsidRPr="00436EEF" w:rsidRDefault="00EB2A02" w:rsidP="00EB2A02">
            <w:pPr>
              <w:pStyle w:val="Kommentartext"/>
              <w:numPr>
                <w:ilvl w:val="0"/>
                <w:numId w:val="67"/>
              </w:numPr>
              <w:rPr>
                <w:rFonts w:eastAsia="Times New Roman"/>
                <w:sz w:val="24"/>
                <w:szCs w:val="24"/>
              </w:rPr>
            </w:pPr>
            <w:r w:rsidRPr="00436EEF">
              <w:rPr>
                <w:rFonts w:eastAsia="Times New Roman"/>
                <w:sz w:val="24"/>
                <w:szCs w:val="24"/>
              </w:rPr>
              <w:t>Beschreiben Sie die Mängel der Lieferung.</w:t>
            </w:r>
          </w:p>
          <w:p w14:paraId="16D360C2" w14:textId="77777777" w:rsidR="00EB2A02" w:rsidRPr="00436EEF" w:rsidRDefault="00EB2A02" w:rsidP="00EB2A02">
            <w:pPr>
              <w:pStyle w:val="Kommentartext"/>
              <w:numPr>
                <w:ilvl w:val="0"/>
                <w:numId w:val="67"/>
              </w:numPr>
              <w:rPr>
                <w:rFonts w:eastAsia="Times New Roman"/>
                <w:sz w:val="24"/>
                <w:szCs w:val="24"/>
              </w:rPr>
            </w:pPr>
            <w:r w:rsidRPr="00436EEF">
              <w:rPr>
                <w:rFonts w:eastAsia="Times New Roman"/>
                <w:sz w:val="24"/>
                <w:szCs w:val="24"/>
              </w:rPr>
              <w:t xml:space="preserve">Nennen Sie die passenden Fachbegriffe. </w:t>
            </w:r>
          </w:p>
          <w:p w14:paraId="4633A641" w14:textId="0A9F88F1" w:rsidR="00EB2A02" w:rsidRPr="00436EEF" w:rsidRDefault="00EB2A02" w:rsidP="00EB2A02">
            <w:pPr>
              <w:pStyle w:val="Kommentartext"/>
              <w:numPr>
                <w:ilvl w:val="0"/>
                <w:numId w:val="67"/>
              </w:numPr>
              <w:rPr>
                <w:rFonts w:eastAsia="Times New Roman"/>
                <w:sz w:val="24"/>
                <w:szCs w:val="24"/>
              </w:rPr>
            </w:pPr>
            <w:r w:rsidRPr="00436EEF">
              <w:rPr>
                <w:rFonts w:eastAsia="Times New Roman"/>
                <w:sz w:val="24"/>
                <w:szCs w:val="24"/>
              </w:rPr>
              <w:t>Ihr Chef möchte eine</w:t>
            </w:r>
            <w:r w:rsidRPr="00436EEF">
              <w:rPr>
                <w:rFonts w:eastAsia="Times New Roman"/>
              </w:rPr>
              <w:t xml:space="preserve"> </w:t>
            </w:r>
            <w:r w:rsidRPr="00436EEF">
              <w:rPr>
                <w:rFonts w:eastAsia="Times New Roman"/>
                <w:sz w:val="24"/>
                <w:szCs w:val="24"/>
              </w:rPr>
              <w:t>Kopie der Mail (</w:t>
            </w:r>
            <w:hyperlink r:id="rId11" w:history="1">
              <w:r w:rsidRPr="00436EEF">
                <w:rPr>
                  <w:rFonts w:eastAsia="Times New Roman"/>
                  <w:i/>
                  <w:color w:val="0070C0"/>
                  <w:sz w:val="24"/>
                  <w:szCs w:val="24"/>
                </w:rPr>
                <w:t>Frank.Meyer@hotel-waldblick.de</w:t>
              </w:r>
            </w:hyperlink>
            <w:r w:rsidRPr="00436EEF">
              <w:rPr>
                <w:rFonts w:eastAsia="Times New Roman"/>
                <w:sz w:val="24"/>
                <w:szCs w:val="24"/>
              </w:rPr>
              <w:t>) erhalten.</w:t>
            </w:r>
          </w:p>
          <w:p w14:paraId="467DD2CC" w14:textId="5644AB77" w:rsidR="00EB2A02" w:rsidRPr="00EB2A02" w:rsidRDefault="00EB2A02" w:rsidP="00EB2A02">
            <w:pPr>
              <w:pStyle w:val="Kommentartext"/>
              <w:numPr>
                <w:ilvl w:val="0"/>
                <w:numId w:val="67"/>
              </w:numPr>
              <w:rPr>
                <w:rFonts w:eastAsia="Times New Roman"/>
                <w:sz w:val="24"/>
                <w:szCs w:val="24"/>
              </w:rPr>
            </w:pPr>
            <w:r w:rsidRPr="00436EEF">
              <w:rPr>
                <w:rFonts w:eastAsia="Times New Roman"/>
                <w:sz w:val="24"/>
                <w:szCs w:val="24"/>
              </w:rPr>
              <w:t>Der Empfänger (</w:t>
            </w:r>
            <w:hyperlink r:id="rId12" w:history="1">
              <w:r w:rsidR="00DC72B2" w:rsidRPr="00436EEF">
                <w:rPr>
                  <w:rStyle w:val="Hyperlink"/>
                  <w:rFonts w:eastAsia="Times New Roman"/>
                  <w:i/>
                  <w:color w:val="0070C0"/>
                  <w:sz w:val="24"/>
                  <w:szCs w:val="24"/>
                  <w:u w:val="none"/>
                </w:rPr>
                <w:t>info@gemueseundobst.de</w:t>
              </w:r>
            </w:hyperlink>
            <w:r w:rsidRPr="00436EEF">
              <w:rPr>
                <w:rFonts w:eastAsia="Times New Roman"/>
                <w:sz w:val="24"/>
                <w:szCs w:val="24"/>
              </w:rPr>
              <w:t xml:space="preserve">) soll </w:t>
            </w:r>
            <w:r w:rsidRPr="00EB2A02">
              <w:rPr>
                <w:rFonts w:eastAsia="Times New Roman"/>
                <w:sz w:val="24"/>
                <w:szCs w:val="24"/>
              </w:rPr>
              <w:t>erkennen, dass Sie im Auftrag des Chefs schreiben.</w:t>
            </w:r>
          </w:p>
          <w:p w14:paraId="640CA503" w14:textId="77777777" w:rsidR="00CF753D" w:rsidRPr="00EB2A02" w:rsidRDefault="00EB2A02" w:rsidP="000F3E60">
            <w:pPr>
              <w:pStyle w:val="Listenabsatz"/>
              <w:numPr>
                <w:ilvl w:val="0"/>
                <w:numId w:val="67"/>
              </w:numPr>
              <w:tabs>
                <w:tab w:val="center" w:pos="4536"/>
              </w:tabs>
              <w:rPr>
                <w:rFonts w:eastAsia="Times New Roman"/>
              </w:rPr>
            </w:pPr>
            <w:r>
              <w:rPr>
                <w:rFonts w:eastAsia="Times New Roman"/>
              </w:rPr>
              <w:t xml:space="preserve">Noch fehlende </w:t>
            </w:r>
            <w:r w:rsidRPr="00EB2A02">
              <w:rPr>
                <w:rFonts w:eastAsia="Times New Roman"/>
              </w:rPr>
              <w:t>Angaben</w:t>
            </w:r>
            <w:r>
              <w:rPr>
                <w:rFonts w:eastAsia="Times New Roman"/>
              </w:rPr>
              <w:t xml:space="preserve"> können Sie frei, aber </w:t>
            </w:r>
            <w:r w:rsidRPr="00EB2A02">
              <w:rPr>
                <w:rFonts w:eastAsia="Times New Roman"/>
              </w:rPr>
              <w:t>sinnvoll</w:t>
            </w:r>
            <w:r>
              <w:rPr>
                <w:rFonts w:eastAsia="Times New Roman"/>
              </w:rPr>
              <w:t xml:space="preserve"> ergänzen</w:t>
            </w:r>
            <w:r w:rsidRPr="00EB2A02">
              <w:rPr>
                <w:rFonts w:eastAsia="Times New Roman"/>
              </w:rPr>
              <w:t>.</w:t>
            </w:r>
            <w:bookmarkEnd w:id="0"/>
          </w:p>
        </w:tc>
      </w:tr>
    </w:tbl>
    <w:p w14:paraId="6B475460" w14:textId="77777777" w:rsidR="00C06BE6" w:rsidRDefault="00C06BE6"/>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7F4C97" w:rsidRPr="00865B8B" w14:paraId="11CB7DD8" w14:textId="77777777" w:rsidTr="002858EC">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2A7CD386" w14:textId="77777777" w:rsidR="007F4C97" w:rsidRPr="00A067A2" w:rsidRDefault="007C0B8C" w:rsidP="00865B8B">
            <w:pPr>
              <w:pStyle w:val="berschrift1"/>
            </w:pPr>
            <w:r>
              <w:rPr>
                <w:rFonts w:eastAsia="Arial Unicode MS"/>
              </w:rPr>
              <w:t>Vorbereit</w:t>
            </w:r>
            <w:r w:rsidR="000F3E60">
              <w:rPr>
                <w:rFonts w:eastAsia="Arial Unicode MS"/>
              </w:rPr>
              <w:t xml:space="preserve">ung </w:t>
            </w:r>
            <w:r w:rsidR="0090552B">
              <w:rPr>
                <w:rFonts w:eastAsia="Arial Unicode MS"/>
              </w:rPr>
              <w:t>für den kombin</w:t>
            </w:r>
            <w:r w:rsidR="00A976DF">
              <w:rPr>
                <w:rFonts w:eastAsia="Arial Unicode MS"/>
              </w:rPr>
              <w:t>i</w:t>
            </w:r>
            <w:r w:rsidR="0090552B">
              <w:rPr>
                <w:rFonts w:eastAsia="Arial Unicode MS"/>
              </w:rPr>
              <w:t>erten Leistungsnachweis</w:t>
            </w:r>
          </w:p>
        </w:tc>
      </w:tr>
      <w:tr w:rsidR="007F4C97" w:rsidRPr="00865B8B" w14:paraId="7159F975" w14:textId="77777777" w:rsidTr="00B62254">
        <w:trPr>
          <w:trHeight w:val="853"/>
        </w:trPr>
        <w:tc>
          <w:tcPr>
            <w:tcW w:w="9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789DB" w14:textId="77777777" w:rsidR="0090552B" w:rsidRPr="00176783" w:rsidRDefault="00176783" w:rsidP="00176783">
            <w:pPr>
              <w:pStyle w:val="StandardWeb"/>
              <w:rPr>
                <w:rFonts w:ascii="Arial" w:hAnsi="Arial" w:cs="Arial"/>
              </w:rPr>
            </w:pPr>
            <w:r w:rsidRPr="00176783">
              <w:rPr>
                <w:rFonts w:ascii="Arial" w:hAnsi="Arial" w:cs="Arial"/>
              </w:rPr>
              <w:t xml:space="preserve">Folgende Methoden können vorbereitend eingesetzt werden: </w:t>
            </w:r>
          </w:p>
          <w:p w14:paraId="24606DDA" w14:textId="26EBE746" w:rsidR="00176783" w:rsidRPr="00DC72B2" w:rsidRDefault="00176783" w:rsidP="00DC72B2">
            <w:pPr>
              <w:pStyle w:val="StandardWeb"/>
              <w:numPr>
                <w:ilvl w:val="0"/>
                <w:numId w:val="60"/>
              </w:numPr>
              <w:spacing w:after="0" w:afterAutospacing="0"/>
              <w:rPr>
                <w:rStyle w:val="Hyperlink"/>
                <w:rFonts w:ascii="Arial" w:hAnsi="Arial" w:cs="Arial"/>
                <w:u w:val="none"/>
              </w:rPr>
            </w:pPr>
            <w:r w:rsidRPr="002732AF">
              <w:rPr>
                <w:rFonts w:ascii="Arial" w:hAnsi="Arial" w:cs="Arial"/>
                <w:i/>
                <w:color w:val="009999"/>
              </w:rPr>
              <w:t>Schreibfahrplan</w:t>
            </w:r>
            <w:r w:rsidRPr="00176783">
              <w:rPr>
                <w:rFonts w:ascii="Arial" w:hAnsi="Arial" w:cs="Arial"/>
              </w:rPr>
              <w:t xml:space="preserve"> </w:t>
            </w:r>
            <w:r>
              <w:rPr>
                <w:rFonts w:ascii="Arial" w:hAnsi="Arial" w:cs="Arial"/>
              </w:rPr>
              <w:t xml:space="preserve">in URL: </w:t>
            </w:r>
            <w:hyperlink r:id="rId13" w:history="1">
              <w:r w:rsidRPr="001672B2">
                <w:rPr>
                  <w:rStyle w:val="Hyperlink"/>
                  <w:rFonts w:ascii="Arial" w:hAnsi="Arial" w:cs="Arial"/>
                  <w:i/>
                  <w:color w:val="0070C0"/>
                  <w:sz w:val="18"/>
                  <w:szCs w:val="18"/>
                </w:rPr>
                <w:t>https://www.berufssprache-deutsch.bayern.de/fileadmin/user_upload/BSD/Uploads_BSD_und_BV/BSD_Berufsausbildung/1_berufsuebergreifend/Fahrplaene_fuer_Fachklassen/FK_Schreibfahrplan_EndV.pdf</w:t>
              </w:r>
            </w:hyperlink>
          </w:p>
          <w:p w14:paraId="4D480AAD" w14:textId="77777777" w:rsidR="00176783" w:rsidRDefault="00176783" w:rsidP="00DC72B2">
            <w:pPr>
              <w:pStyle w:val="StandardWeb"/>
              <w:numPr>
                <w:ilvl w:val="0"/>
                <w:numId w:val="60"/>
              </w:numPr>
              <w:spacing w:before="240" w:beforeAutospacing="0"/>
              <w:rPr>
                <w:rFonts w:ascii="Arial" w:hAnsi="Arial" w:cs="Arial"/>
                <w:sz w:val="18"/>
                <w:szCs w:val="18"/>
              </w:rPr>
            </w:pPr>
            <w:r w:rsidRPr="00176783">
              <w:rPr>
                <w:rFonts w:ascii="Arial" w:hAnsi="Arial" w:cs="Arial"/>
                <w:color w:val="009999"/>
              </w:rPr>
              <w:t xml:space="preserve">Buddy Book </w:t>
            </w:r>
            <w:r w:rsidRPr="002732AF">
              <w:rPr>
                <w:rFonts w:ascii="Arial" w:hAnsi="Arial" w:cs="Arial"/>
                <w:i/>
                <w:color w:val="009999"/>
              </w:rPr>
              <w:t>Schreiben</w:t>
            </w:r>
            <w:r w:rsidRPr="00176783">
              <w:rPr>
                <w:rFonts w:ascii="Arial" w:hAnsi="Arial" w:cs="Arial"/>
              </w:rPr>
              <w:t xml:space="preserve"> </w:t>
            </w:r>
            <w:r>
              <w:rPr>
                <w:rFonts w:ascii="Arial" w:hAnsi="Arial" w:cs="Arial"/>
              </w:rPr>
              <w:t xml:space="preserve">in URL: </w:t>
            </w:r>
            <w:hyperlink r:id="rId14" w:history="1">
              <w:r w:rsidRPr="001672B2">
                <w:rPr>
                  <w:rStyle w:val="Hyperlink"/>
                  <w:rFonts w:ascii="Arial" w:hAnsi="Arial" w:cs="Arial"/>
                  <w:i/>
                  <w:color w:val="0070C0"/>
                  <w:sz w:val="18"/>
                  <w:szCs w:val="18"/>
                </w:rPr>
                <w:t>https://www.berufssprache-deutsch.bayern.de/fileadmin/user_upload/BSD/Uploads_BSD_und_BV/BSD_Berufsausbildung/1_berufsuebergreifend/FK_BuddyBook_Schreiben_EndV.pdf</w:t>
              </w:r>
            </w:hyperlink>
            <w:r w:rsidRPr="001672B2">
              <w:rPr>
                <w:rFonts w:ascii="Arial" w:hAnsi="Arial" w:cs="Arial"/>
                <w:color w:val="0070C0"/>
              </w:rPr>
              <w:t xml:space="preserve"> </w:t>
            </w:r>
          </w:p>
          <w:p w14:paraId="5FCE76B2" w14:textId="77777777" w:rsidR="00176783" w:rsidRPr="00176783" w:rsidRDefault="00176783" w:rsidP="00176783">
            <w:pPr>
              <w:pStyle w:val="StandardWeb"/>
              <w:spacing w:before="0" w:beforeAutospacing="0" w:after="0" w:afterAutospacing="0"/>
              <w:ind w:left="720"/>
              <w:rPr>
                <w:rFonts w:ascii="Arial" w:hAnsi="Arial" w:cs="Arial"/>
                <w:sz w:val="2"/>
                <w:szCs w:val="2"/>
              </w:rPr>
            </w:pPr>
          </w:p>
          <w:p w14:paraId="0EAC816E" w14:textId="77777777" w:rsidR="00176783" w:rsidRDefault="00176783" w:rsidP="000C478E">
            <w:pPr>
              <w:pStyle w:val="StandardWeb"/>
              <w:numPr>
                <w:ilvl w:val="0"/>
                <w:numId w:val="60"/>
              </w:numPr>
              <w:spacing w:before="0" w:beforeAutospacing="0" w:after="0" w:afterAutospacing="0"/>
              <w:rPr>
                <w:rFonts w:ascii="Arial" w:hAnsi="Arial" w:cs="Arial"/>
              </w:rPr>
            </w:pPr>
            <w:r w:rsidRPr="00176783">
              <w:rPr>
                <w:rFonts w:ascii="Arial" w:hAnsi="Arial" w:cs="Arial"/>
                <w:color w:val="009999"/>
              </w:rPr>
              <w:t xml:space="preserve">Methodensammlung </w:t>
            </w:r>
            <w:r w:rsidRPr="002732AF">
              <w:rPr>
                <w:rFonts w:ascii="Arial" w:hAnsi="Arial" w:cs="Arial"/>
                <w:i/>
                <w:color w:val="009999"/>
              </w:rPr>
              <w:t>Schreiben</w:t>
            </w:r>
            <w:r w:rsidRPr="00176783">
              <w:rPr>
                <w:rFonts w:ascii="Arial" w:hAnsi="Arial" w:cs="Arial"/>
                <w:color w:val="009999"/>
              </w:rPr>
              <w:t xml:space="preserve"> mit gestuften Hilfen </w:t>
            </w:r>
            <w:r w:rsidRPr="00C34FE6">
              <w:rPr>
                <w:rFonts w:ascii="Arial" w:hAnsi="Arial" w:cs="Arial"/>
                <w:color w:val="000000" w:themeColor="text1"/>
              </w:rPr>
              <w:t>in</w:t>
            </w:r>
            <w:r w:rsidRPr="00176783">
              <w:rPr>
                <w:rFonts w:ascii="Arial" w:hAnsi="Arial" w:cs="Arial"/>
                <w:color w:val="009999"/>
              </w:rPr>
              <w:t xml:space="preserve"> </w:t>
            </w:r>
            <w:r>
              <w:rPr>
                <w:rFonts w:ascii="Arial" w:hAnsi="Arial" w:cs="Arial"/>
              </w:rPr>
              <w:t xml:space="preserve">URL: </w:t>
            </w:r>
            <w:hyperlink r:id="rId15" w:history="1">
              <w:r w:rsidRPr="001672B2">
                <w:rPr>
                  <w:rStyle w:val="Hyperlink"/>
                  <w:rFonts w:ascii="Arial" w:hAnsi="Arial" w:cs="Arial"/>
                  <w:i/>
                  <w:color w:val="0070C0"/>
                  <w:sz w:val="18"/>
                  <w:szCs w:val="18"/>
                </w:rPr>
                <w:t>https://www.berufssprache-deutsch.bayern.de/fileadmin/user_upload/BSD/Uploads_BSD_und_BV/BSD_Methodensammlungen/BSD_Methoden_SCHREIBEN_mit_gestufte_Hilfen.pdf</w:t>
              </w:r>
            </w:hyperlink>
            <w:r w:rsidRPr="001672B2">
              <w:rPr>
                <w:rFonts w:ascii="Arial" w:hAnsi="Arial" w:cs="Arial"/>
                <w:color w:val="0070C0"/>
                <w:u w:val="single"/>
              </w:rPr>
              <w:t xml:space="preserve"> </w:t>
            </w:r>
          </w:p>
          <w:p w14:paraId="0AEE089E" w14:textId="77777777" w:rsidR="000C478E" w:rsidRDefault="000C478E" w:rsidP="000C478E">
            <w:pPr>
              <w:pStyle w:val="StandardWeb"/>
              <w:spacing w:before="0" w:beforeAutospacing="0" w:after="0" w:afterAutospacing="0"/>
              <w:rPr>
                <w:rFonts w:ascii="Arial" w:hAnsi="Arial" w:cs="Arial"/>
              </w:rPr>
            </w:pPr>
          </w:p>
          <w:p w14:paraId="68CD5CF4" w14:textId="6CB9FD8B" w:rsidR="00176783" w:rsidRDefault="00176783" w:rsidP="000C478E">
            <w:pPr>
              <w:pStyle w:val="StandardWeb"/>
              <w:spacing w:before="0" w:beforeAutospacing="0" w:after="0" w:afterAutospacing="0"/>
              <w:ind w:left="720"/>
              <w:rPr>
                <w:rFonts w:ascii="Arial" w:hAnsi="Arial" w:cs="Arial"/>
              </w:rPr>
            </w:pPr>
            <w:r w:rsidRPr="00176783">
              <w:rPr>
                <w:rFonts w:ascii="Arial" w:hAnsi="Arial" w:cs="Arial"/>
                <w:color w:val="009999"/>
              </w:rPr>
              <w:t xml:space="preserve">Versionen-Schreiben </w:t>
            </w:r>
          </w:p>
          <w:p w14:paraId="2973E864" w14:textId="637E7E99" w:rsidR="00176783" w:rsidRDefault="00176783" w:rsidP="000C478E">
            <w:pPr>
              <w:pStyle w:val="StandardWeb"/>
              <w:spacing w:before="0" w:beforeAutospacing="0" w:after="0" w:afterAutospacing="0"/>
              <w:ind w:left="720"/>
              <w:rPr>
                <w:rFonts w:ascii="Arial" w:hAnsi="Arial" w:cs="Arial"/>
              </w:rPr>
            </w:pPr>
            <w:r w:rsidRPr="00176783">
              <w:rPr>
                <w:rFonts w:ascii="Arial" w:hAnsi="Arial" w:cs="Arial"/>
                <w:color w:val="009999"/>
              </w:rPr>
              <w:t>Maurerstrategie</w:t>
            </w:r>
            <w:r>
              <w:rPr>
                <w:rFonts w:ascii="Arial" w:hAnsi="Arial" w:cs="Arial"/>
              </w:rPr>
              <w:t xml:space="preserve"> </w:t>
            </w:r>
          </w:p>
          <w:p w14:paraId="5EA6FF72" w14:textId="26B4EEF6" w:rsidR="00176783" w:rsidRDefault="00176783" w:rsidP="000C478E">
            <w:pPr>
              <w:pStyle w:val="StandardWeb"/>
              <w:spacing w:before="0" w:beforeAutospacing="0" w:after="0" w:afterAutospacing="0"/>
              <w:ind w:left="720"/>
              <w:rPr>
                <w:rFonts w:ascii="Arial" w:hAnsi="Arial" w:cs="Arial"/>
              </w:rPr>
            </w:pPr>
            <w:r w:rsidRPr="00176783">
              <w:rPr>
                <w:rFonts w:ascii="Arial" w:hAnsi="Arial" w:cs="Arial"/>
                <w:color w:val="009999"/>
              </w:rPr>
              <w:t>Immer-dem-Muster-nach</w:t>
            </w:r>
            <w:r>
              <w:rPr>
                <w:rFonts w:ascii="Arial" w:hAnsi="Arial" w:cs="Arial"/>
              </w:rPr>
              <w:t xml:space="preserve"> </w:t>
            </w:r>
          </w:p>
          <w:p w14:paraId="47A29E51" w14:textId="32FA5171" w:rsidR="00176783" w:rsidRDefault="00176783" w:rsidP="000C478E">
            <w:pPr>
              <w:pStyle w:val="StandardWeb"/>
              <w:spacing w:before="0" w:beforeAutospacing="0" w:after="0" w:afterAutospacing="0"/>
              <w:ind w:left="720"/>
              <w:rPr>
                <w:rFonts w:ascii="Arial" w:hAnsi="Arial" w:cs="Arial"/>
              </w:rPr>
            </w:pPr>
            <w:r w:rsidRPr="00176783">
              <w:rPr>
                <w:rFonts w:ascii="Arial" w:hAnsi="Arial" w:cs="Arial"/>
                <w:color w:val="009999"/>
              </w:rPr>
              <w:t>Glossar: Textmuster-Training</w:t>
            </w:r>
            <w:r>
              <w:rPr>
                <w:rFonts w:ascii="Arial" w:hAnsi="Arial" w:cs="Arial"/>
              </w:rPr>
              <w:t xml:space="preserve"> </w:t>
            </w:r>
          </w:p>
          <w:p w14:paraId="44A06477" w14:textId="77777777" w:rsidR="0073055D" w:rsidRPr="008C1458" w:rsidRDefault="0073055D" w:rsidP="0073055D">
            <w:pPr>
              <w:pStyle w:val="StandardWeb"/>
              <w:shd w:val="clear" w:color="auto" w:fill="FFFFFF"/>
              <w:rPr>
                <w:rFonts w:ascii="Arial" w:hAnsi="Arial" w:cs="Arial"/>
                <w:b/>
                <w:color w:val="C45911"/>
                <w:bdr w:val="nil"/>
              </w:rPr>
            </w:pPr>
            <w:r w:rsidRPr="008C1458">
              <w:rPr>
                <w:rFonts w:ascii="Arial" w:hAnsi="Arial" w:cs="Arial"/>
                <w:b/>
                <w:color w:val="C45911"/>
                <w:bdr w:val="nil"/>
              </w:rPr>
              <w:t>Folgende Kompetenzen sind</w:t>
            </w:r>
            <w:r w:rsidR="006408EE">
              <w:rPr>
                <w:rFonts w:ascii="Arial" w:hAnsi="Arial" w:cs="Arial"/>
                <w:b/>
                <w:color w:val="C45911"/>
                <w:bdr w:val="nil"/>
              </w:rPr>
              <w:t xml:space="preserve"> für den kombinierten Leistungsnachweis</w:t>
            </w:r>
            <w:r w:rsidRPr="008C1458">
              <w:rPr>
                <w:rFonts w:ascii="Arial" w:hAnsi="Arial" w:cs="Arial"/>
                <w:b/>
                <w:color w:val="C45911"/>
                <w:bdr w:val="nil"/>
              </w:rPr>
              <w:t xml:space="preserve"> im Bereich </w:t>
            </w:r>
            <w:r w:rsidRPr="00253629">
              <w:rPr>
                <w:rFonts w:ascii="Arial" w:hAnsi="Arial" w:cs="Arial"/>
                <w:b/>
                <w:i/>
                <w:color w:val="C45911"/>
                <w:bdr w:val="nil"/>
              </w:rPr>
              <w:t>Deutsch</w:t>
            </w:r>
            <w:r w:rsidRPr="008C1458">
              <w:rPr>
                <w:rFonts w:ascii="Arial" w:hAnsi="Arial" w:cs="Arial"/>
                <w:b/>
                <w:color w:val="C45911"/>
                <w:bdr w:val="nil"/>
              </w:rPr>
              <w:t xml:space="preserve"> anzubahnen:</w:t>
            </w:r>
          </w:p>
          <w:p w14:paraId="583AF74E" w14:textId="77777777" w:rsidR="006408EE" w:rsidRPr="006408EE" w:rsidRDefault="006408EE" w:rsidP="006408EE">
            <w:pPr>
              <w:numPr>
                <w:ilvl w:val="0"/>
                <w:numId w:val="42"/>
              </w:numPr>
              <w:spacing w:after="0" w:line="240" w:lineRule="auto"/>
              <w:rPr>
                <w:rFonts w:eastAsia="Times New Roman"/>
                <w:color w:val="C45911"/>
              </w:rPr>
            </w:pPr>
            <w:r w:rsidRPr="006408EE">
              <w:rPr>
                <w:rFonts w:eastAsia="Times New Roman"/>
                <w:color w:val="C45911"/>
              </w:rPr>
              <w:t>Umgang mit formalen Texten: Verfassen eines berufsbezogenen Textes</w:t>
            </w:r>
          </w:p>
          <w:p w14:paraId="692E4F83" w14:textId="77777777" w:rsidR="006408EE" w:rsidRPr="006408EE" w:rsidRDefault="00253629" w:rsidP="006408EE">
            <w:pPr>
              <w:numPr>
                <w:ilvl w:val="0"/>
                <w:numId w:val="42"/>
              </w:numPr>
              <w:spacing w:after="0" w:line="240" w:lineRule="auto"/>
              <w:rPr>
                <w:rFonts w:eastAsia="Times New Roman"/>
                <w:color w:val="C45911"/>
              </w:rPr>
            </w:pPr>
            <w:r>
              <w:rPr>
                <w:rFonts w:eastAsia="Times New Roman"/>
                <w:color w:val="C45911"/>
              </w:rPr>
              <w:t>s</w:t>
            </w:r>
            <w:r w:rsidR="006408EE" w:rsidRPr="006408EE">
              <w:rPr>
                <w:rFonts w:eastAsia="Times New Roman"/>
                <w:color w:val="C45911"/>
              </w:rPr>
              <w:t xml:space="preserve">icherer Sprachgebrauch: </w:t>
            </w:r>
            <w:r w:rsidR="00576A5D">
              <w:rPr>
                <w:rFonts w:eastAsia="Times New Roman"/>
                <w:color w:val="C45911"/>
              </w:rPr>
              <w:t>k</w:t>
            </w:r>
            <w:r w:rsidR="006408EE" w:rsidRPr="006408EE">
              <w:rPr>
                <w:rFonts w:eastAsia="Times New Roman"/>
                <w:color w:val="C45911"/>
              </w:rPr>
              <w:t xml:space="preserve">orrekter Sprachstil und sprachliche Richtigkeit </w:t>
            </w:r>
          </w:p>
          <w:p w14:paraId="30AD4F2C" w14:textId="77777777" w:rsidR="006408EE" w:rsidRPr="006408EE" w:rsidRDefault="00253629" w:rsidP="006408EE">
            <w:pPr>
              <w:numPr>
                <w:ilvl w:val="0"/>
                <w:numId w:val="42"/>
              </w:numPr>
              <w:spacing w:after="0" w:line="240" w:lineRule="auto"/>
              <w:rPr>
                <w:rFonts w:eastAsia="Times New Roman"/>
              </w:rPr>
            </w:pPr>
            <w:r>
              <w:rPr>
                <w:rFonts w:eastAsia="Times New Roman"/>
                <w:color w:val="C45911"/>
              </w:rPr>
              <w:t>a</w:t>
            </w:r>
            <w:r w:rsidR="006408EE" w:rsidRPr="006408EE">
              <w:rPr>
                <w:rFonts w:eastAsia="Times New Roman"/>
                <w:color w:val="C45911"/>
              </w:rPr>
              <w:t xml:space="preserve">dressatengerechter Sprachgebrauch </w:t>
            </w:r>
          </w:p>
          <w:p w14:paraId="03C32B1F" w14:textId="77777777" w:rsidR="006408EE" w:rsidRPr="0090552B" w:rsidRDefault="006408EE" w:rsidP="000C478E">
            <w:pPr>
              <w:numPr>
                <w:ilvl w:val="0"/>
                <w:numId w:val="42"/>
              </w:numPr>
              <w:spacing w:after="0" w:line="240" w:lineRule="auto"/>
              <w:rPr>
                <w:rFonts w:eastAsia="Times New Roman"/>
              </w:rPr>
            </w:pPr>
            <w:r w:rsidRPr="006408EE">
              <w:rPr>
                <w:rFonts w:eastAsia="Times New Roman"/>
                <w:color w:val="C45911"/>
              </w:rPr>
              <w:t xml:space="preserve">Einhalten </w:t>
            </w:r>
            <w:r w:rsidR="00576A5D">
              <w:rPr>
                <w:rFonts w:eastAsia="Times New Roman"/>
                <w:color w:val="C45911"/>
              </w:rPr>
              <w:t>formaler</w:t>
            </w:r>
            <w:r w:rsidRPr="006408EE">
              <w:rPr>
                <w:rFonts w:eastAsia="Times New Roman"/>
                <w:color w:val="C45911"/>
              </w:rPr>
              <w:t xml:space="preserve"> Kriterien einer </w:t>
            </w:r>
            <w:proofErr w:type="spellStart"/>
            <w:r w:rsidRPr="006408EE">
              <w:rPr>
                <w:rFonts w:eastAsia="Times New Roman"/>
                <w:color w:val="C45911"/>
              </w:rPr>
              <w:t>geschäfltichen</w:t>
            </w:r>
            <w:proofErr w:type="spellEnd"/>
            <w:r w:rsidRPr="006408EE">
              <w:rPr>
                <w:rFonts w:eastAsia="Times New Roman"/>
                <w:color w:val="C45911"/>
              </w:rPr>
              <w:t xml:space="preserve"> </w:t>
            </w:r>
            <w:r w:rsidR="00EB2A02">
              <w:rPr>
                <w:rFonts w:eastAsia="Times New Roman"/>
                <w:color w:val="C45911"/>
              </w:rPr>
              <w:t>E-Mail</w:t>
            </w:r>
          </w:p>
        </w:tc>
      </w:tr>
    </w:tbl>
    <w:p w14:paraId="23C3FC5C" w14:textId="77777777" w:rsidR="00D83F44" w:rsidRDefault="00D83F44">
      <w:pPr>
        <w:spacing w:after="0" w:line="240" w:lineRule="auto"/>
        <w:sectPr w:rsidR="00D83F44" w:rsidSect="002858EC">
          <w:headerReference w:type="even" r:id="rId16"/>
          <w:headerReference w:type="default" r:id="rId17"/>
          <w:footerReference w:type="even" r:id="rId18"/>
          <w:footerReference w:type="default" r:id="rId19"/>
          <w:headerReference w:type="first" r:id="rId20"/>
          <w:footerReference w:type="first" r:id="rId21"/>
          <w:pgSz w:w="11900" w:h="16840"/>
          <w:pgMar w:top="1361" w:right="1134" w:bottom="1418" w:left="1134" w:header="907" w:footer="454" w:gutter="0"/>
          <w:cols w:space="720"/>
          <w:titlePg/>
          <w:docGrid w:linePitch="326"/>
        </w:sectPr>
      </w:pPr>
    </w:p>
    <w:p w14:paraId="30B51CD4" w14:textId="77777777" w:rsidR="00847AA8" w:rsidRPr="00C5417C" w:rsidRDefault="00847AA8" w:rsidP="00C5417C">
      <w:pPr>
        <w:spacing w:after="0"/>
        <w:contextualSpacing/>
        <w:rPr>
          <w:color w:val="auto"/>
          <w:sz w:val="2"/>
          <w:szCs w:val="2"/>
          <w:u w:color="808080"/>
        </w:rPr>
      </w:pPr>
    </w:p>
    <w:p w14:paraId="2F1FCED4" w14:textId="77777777" w:rsidR="00847AA8" w:rsidRPr="00847AA8" w:rsidRDefault="00847AA8" w:rsidP="009F51A7">
      <w:pPr>
        <w:spacing w:before="240" w:after="240"/>
        <w:contextualSpacing/>
        <w:rPr>
          <w:color w:val="auto"/>
          <w:sz w:val="2"/>
          <w:szCs w:val="2"/>
          <w:u w:color="808080"/>
        </w:rPr>
      </w:pPr>
    </w:p>
    <w:tbl>
      <w:tblPr>
        <w:tblW w:w="95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7882"/>
        <w:gridCol w:w="1701"/>
      </w:tblGrid>
      <w:tr w:rsidR="00AC01E8" w:rsidRPr="0035067E" w14:paraId="2C564393" w14:textId="77777777" w:rsidTr="00AC01E8">
        <w:trPr>
          <w:trHeight w:val="680"/>
        </w:trPr>
        <w:tc>
          <w:tcPr>
            <w:tcW w:w="7882" w:type="dxa"/>
            <w:tcBorders>
              <w:top w:val="single" w:sz="4" w:space="0" w:color="auto"/>
              <w:left w:val="single" w:sz="4" w:space="0" w:color="auto"/>
              <w:bottom w:val="single" w:sz="4" w:space="0" w:color="auto"/>
              <w:right w:val="nil"/>
            </w:tcBorders>
            <w:shd w:val="clear" w:color="auto" w:fill="DAEEF3"/>
            <w:tcMar>
              <w:top w:w="80" w:type="dxa"/>
              <w:left w:w="80" w:type="dxa"/>
              <w:bottom w:w="80" w:type="dxa"/>
              <w:right w:w="80" w:type="dxa"/>
            </w:tcMar>
            <w:vAlign w:val="center"/>
          </w:tcPr>
          <w:p w14:paraId="724E5E60" w14:textId="77777777" w:rsidR="00AC01E8" w:rsidRPr="009E7B6B" w:rsidRDefault="000563F1" w:rsidP="000563F1">
            <w:pPr>
              <w:keepNext/>
              <w:keepLines/>
              <w:shd w:val="clear" w:color="auto" w:fill="DAEEF3"/>
              <w:spacing w:after="0"/>
              <w:ind w:right="-1636"/>
              <w:jc w:val="center"/>
              <w:outlineLvl w:val="0"/>
              <w:rPr>
                <w:rFonts w:eastAsia="Arial Unicode MS"/>
                <w:bCs/>
                <w:color w:val="009999"/>
                <w:sz w:val="40"/>
                <w:szCs w:val="40"/>
              </w:rPr>
            </w:pPr>
            <w:r w:rsidRPr="009E7B6B">
              <w:rPr>
                <w:rFonts w:eastAsia="Arial Unicode MS"/>
                <w:bCs/>
                <w:color w:val="009999"/>
                <w:sz w:val="40"/>
                <w:szCs w:val="40"/>
              </w:rPr>
              <w:t>Kombinierter Leistungsnachweis</w:t>
            </w:r>
          </w:p>
          <w:p w14:paraId="43876E07" w14:textId="77777777" w:rsidR="000563F1" w:rsidRPr="009E7B6B" w:rsidRDefault="000563F1" w:rsidP="000563F1">
            <w:pPr>
              <w:keepNext/>
              <w:keepLines/>
              <w:shd w:val="clear" w:color="auto" w:fill="DAEEF3"/>
              <w:spacing w:after="0"/>
              <w:jc w:val="center"/>
              <w:outlineLvl w:val="0"/>
              <w:rPr>
                <w:rFonts w:eastAsia="Arial Unicode MS"/>
                <w:bCs/>
                <w:color w:val="009999"/>
                <w:sz w:val="28"/>
                <w:szCs w:val="28"/>
              </w:rPr>
            </w:pPr>
          </w:p>
          <w:p w14:paraId="3D94E4C6" w14:textId="77777777" w:rsidR="00AC01E8" w:rsidRPr="009E7B6B" w:rsidRDefault="006408EE" w:rsidP="00AC01E8">
            <w:pPr>
              <w:keepNext/>
              <w:keepLines/>
              <w:shd w:val="clear" w:color="auto" w:fill="DAEEF3"/>
              <w:spacing w:after="0"/>
              <w:outlineLvl w:val="0"/>
              <w:rPr>
                <w:rFonts w:eastAsia="Arial Unicode MS"/>
                <w:b/>
                <w:bCs/>
                <w:sz w:val="28"/>
                <w:szCs w:val="28"/>
              </w:rPr>
            </w:pPr>
            <w:r w:rsidRPr="006408EE">
              <w:rPr>
                <w:rFonts w:eastAsia="Arial Unicode MS"/>
                <w:b/>
                <w:bCs/>
                <w:sz w:val="28"/>
                <w:szCs w:val="28"/>
              </w:rPr>
              <w:t>Ich handle fachlich korrekt bei Kaufverträgen und reagiere richtig auf Liefermängel</w:t>
            </w:r>
          </w:p>
        </w:tc>
        <w:tc>
          <w:tcPr>
            <w:tcW w:w="1701" w:type="dxa"/>
            <w:tcBorders>
              <w:top w:val="single" w:sz="4" w:space="0" w:color="000000"/>
              <w:left w:val="nil"/>
              <w:bottom w:val="single" w:sz="4" w:space="0" w:color="000000"/>
              <w:right w:val="single" w:sz="4" w:space="0" w:color="000000"/>
            </w:tcBorders>
            <w:shd w:val="clear" w:color="auto" w:fill="DAEEF3"/>
            <w:vAlign w:val="center"/>
          </w:tcPr>
          <w:p w14:paraId="14195ECB" w14:textId="77777777" w:rsidR="00AC01E8" w:rsidRPr="009E7B6B" w:rsidRDefault="00C34FE6" w:rsidP="001A16AB">
            <w:pPr>
              <w:keepNext/>
              <w:keepLines/>
              <w:pBdr>
                <w:right w:val="single" w:sz="4" w:space="1" w:color="auto"/>
              </w:pBdr>
              <w:shd w:val="clear" w:color="auto" w:fill="DAEEF3"/>
              <w:spacing w:after="0"/>
              <w:ind w:left="142"/>
              <w:outlineLvl w:val="0"/>
              <w:rPr>
                <w:rFonts w:eastAsia="Arial Unicode MS"/>
                <w:bCs/>
                <w:sz w:val="28"/>
                <w:szCs w:val="28"/>
              </w:rPr>
            </w:pPr>
            <w:r>
              <w:rPr>
                <w:bCs/>
                <w:noProof/>
              </w:rPr>
              <w:drawing>
                <wp:anchor distT="0" distB="0" distL="114300" distR="114300" simplePos="0" relativeHeight="251656192" behindDoc="0" locked="0" layoutInCell="1" allowOverlap="1" wp14:anchorId="566C57B4" wp14:editId="156D7E58">
                  <wp:simplePos x="0" y="0"/>
                  <wp:positionH relativeFrom="column">
                    <wp:posOffset>15875</wp:posOffset>
                  </wp:positionH>
                  <wp:positionV relativeFrom="paragraph">
                    <wp:posOffset>309245</wp:posOffset>
                  </wp:positionV>
                  <wp:extent cx="1056005" cy="425450"/>
                  <wp:effectExtent l="0" t="0" r="0" b="0"/>
                  <wp:wrapNone/>
                  <wp:docPr id="53" name="Bild 53" descr="http://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berufssprache-deutsch.bayern.de/fileadmin/user_upload/BSD/Client_Icons/g2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6005" cy="425450"/>
                          </a:xfrm>
                          <a:prstGeom prst="rect">
                            <a:avLst/>
                          </a:prstGeom>
                          <a:noFill/>
                        </pic:spPr>
                      </pic:pic>
                    </a:graphicData>
                  </a:graphic>
                  <wp14:sizeRelH relativeFrom="page">
                    <wp14:pctWidth>0</wp14:pctWidth>
                  </wp14:sizeRelH>
                  <wp14:sizeRelV relativeFrom="page">
                    <wp14:pctHeight>0</wp14:pctHeight>
                  </wp14:sizeRelV>
                </wp:anchor>
              </w:drawing>
            </w:r>
          </w:p>
        </w:tc>
      </w:tr>
    </w:tbl>
    <w:p w14:paraId="046B303A" w14:textId="77777777" w:rsidR="00D83F44" w:rsidRDefault="00D83F44" w:rsidP="00D83F44">
      <w:pPr>
        <w:spacing w:after="0" w:line="240" w:lineRule="auto"/>
        <w:rPr>
          <w:u w:color="808080"/>
        </w:rPr>
      </w:pPr>
    </w:p>
    <w:p w14:paraId="1F25E209" w14:textId="77777777" w:rsidR="009E7B6B" w:rsidRDefault="009E7B6B" w:rsidP="00EB2A02">
      <w:pPr>
        <w:rPr>
          <w:rFonts w:eastAsia="Times New Roman"/>
        </w:rPr>
      </w:pPr>
      <w:r>
        <w:rPr>
          <w:rFonts w:eastAsia="Times New Roman"/>
        </w:rPr>
        <w:t>Der nachfolgende kombinierte Lei</w:t>
      </w:r>
      <w:r w:rsidR="00AD6693">
        <w:rPr>
          <w:rFonts w:eastAsia="Times New Roman"/>
        </w:rPr>
        <w:t>s</w:t>
      </w:r>
      <w:r>
        <w:rPr>
          <w:rFonts w:eastAsia="Times New Roman"/>
        </w:rPr>
        <w:t xml:space="preserve">tungsnachweis enthält sowohl fachliche als auch sprachliche Aufgaben. </w:t>
      </w:r>
    </w:p>
    <w:p w14:paraId="0B5D3942" w14:textId="77777777" w:rsidR="009E7B6B" w:rsidRPr="00046755" w:rsidRDefault="009E7B6B" w:rsidP="009E7B6B">
      <w:pPr>
        <w:jc w:val="both"/>
        <w:rPr>
          <w:rFonts w:eastAsia="Times New Roman"/>
        </w:rPr>
      </w:pPr>
      <w:r>
        <w:rPr>
          <w:rFonts w:eastAsia="Times New Roman"/>
        </w:rPr>
        <w:t xml:space="preserve">Sie </w:t>
      </w:r>
      <w:r w:rsidRPr="00046755">
        <w:rPr>
          <w:rFonts w:eastAsia="Times New Roman"/>
        </w:rPr>
        <w:t xml:space="preserve">erhalten dementsprechend </w:t>
      </w:r>
    </w:p>
    <w:p w14:paraId="126A3F1E" w14:textId="77777777" w:rsidR="009E7B6B" w:rsidRPr="00046755" w:rsidRDefault="009E7B6B" w:rsidP="009E7B6B">
      <w:pPr>
        <w:numPr>
          <w:ilvl w:val="0"/>
          <w:numId w:val="32"/>
        </w:numPr>
        <w:jc w:val="both"/>
        <w:rPr>
          <w:rFonts w:eastAsia="Times New Roman"/>
        </w:rPr>
      </w:pPr>
      <w:r w:rsidRPr="00046755">
        <w:rPr>
          <w:rFonts w:eastAsia="Times New Roman"/>
        </w:rPr>
        <w:t xml:space="preserve">eine </w:t>
      </w:r>
      <w:r w:rsidRPr="00046755">
        <w:rPr>
          <w:rFonts w:eastAsia="Times New Roman"/>
          <w:color w:val="auto"/>
        </w:rPr>
        <w:t xml:space="preserve">fachliche Note im </w:t>
      </w:r>
      <w:r w:rsidR="0042199A">
        <w:rPr>
          <w:rFonts w:eastAsia="Times New Roman"/>
          <w:color w:val="auto"/>
        </w:rPr>
        <w:t xml:space="preserve">Lernfeld </w:t>
      </w:r>
      <w:r w:rsidR="0042199A" w:rsidRPr="00323589">
        <w:rPr>
          <w:rFonts w:eastAsia="Times New Roman"/>
          <w:i/>
          <w:color w:val="auto"/>
          <w:highlight w:val="green"/>
        </w:rPr>
        <w:t>Betriebsorganisation</w:t>
      </w:r>
      <w:r w:rsidR="0042199A" w:rsidRPr="00323589">
        <w:rPr>
          <w:rFonts w:eastAsia="Times New Roman"/>
          <w:color w:val="auto"/>
          <w:highlight w:val="green"/>
        </w:rPr>
        <w:t xml:space="preserve"> (FU)</w:t>
      </w:r>
      <w:r w:rsidR="0042199A">
        <w:rPr>
          <w:rFonts w:eastAsia="Times New Roman"/>
          <w:color w:val="auto"/>
        </w:rPr>
        <w:t xml:space="preserve"> </w:t>
      </w:r>
      <w:r w:rsidRPr="00046755">
        <w:rPr>
          <w:rFonts w:eastAsia="Times New Roman"/>
          <w:b/>
          <w:u w:val="single"/>
        </w:rPr>
        <w:t>und</w:t>
      </w:r>
      <w:r w:rsidRPr="00046755">
        <w:rPr>
          <w:rFonts w:eastAsia="Times New Roman"/>
        </w:rPr>
        <w:t xml:space="preserve"> </w:t>
      </w:r>
    </w:p>
    <w:p w14:paraId="110426D6" w14:textId="77777777" w:rsidR="009E7B6B" w:rsidRPr="00046755" w:rsidRDefault="009E7B6B" w:rsidP="009E7B6B">
      <w:pPr>
        <w:numPr>
          <w:ilvl w:val="0"/>
          <w:numId w:val="32"/>
        </w:numPr>
        <w:jc w:val="both"/>
        <w:rPr>
          <w:rFonts w:eastAsia="Times New Roman"/>
        </w:rPr>
      </w:pPr>
      <w:r w:rsidRPr="00046755">
        <w:rPr>
          <w:rFonts w:eastAsia="Times New Roman"/>
        </w:rPr>
        <w:t xml:space="preserve">eine </w:t>
      </w:r>
      <w:r w:rsidRPr="00323589">
        <w:rPr>
          <w:rFonts w:eastAsia="Times New Roman"/>
          <w:color w:val="auto"/>
          <w:highlight w:val="yellow"/>
        </w:rPr>
        <w:t>Deutschnote</w:t>
      </w:r>
      <w:r w:rsidR="00046755" w:rsidRPr="00323589">
        <w:rPr>
          <w:rFonts w:eastAsia="Times New Roman"/>
          <w:color w:val="auto"/>
          <w:highlight w:val="yellow"/>
        </w:rPr>
        <w:t xml:space="preserve"> (D)</w:t>
      </w:r>
      <w:r w:rsidRPr="00046755">
        <w:rPr>
          <w:rFonts w:eastAsia="Times New Roman"/>
        </w:rPr>
        <w:t xml:space="preserve">. </w:t>
      </w:r>
    </w:p>
    <w:p w14:paraId="67529769" w14:textId="77777777" w:rsidR="00772916" w:rsidRPr="00772916" w:rsidRDefault="00772916" w:rsidP="00C97148">
      <w:pPr>
        <w:rPr>
          <w:rFonts w:eastAsia="Calibri"/>
          <w:b/>
          <w:bCs/>
          <w:color w:val="auto"/>
          <w:bdr w:val="none" w:sz="0" w:space="0" w:color="auto"/>
          <w:lang w:eastAsia="en-US"/>
        </w:rPr>
      </w:pPr>
    </w:p>
    <w:p w14:paraId="668795C5" w14:textId="3E67AB68" w:rsidR="00C97148" w:rsidRPr="00772916" w:rsidRDefault="00183A7B" w:rsidP="00183A7B">
      <w:pPr>
        <w:rPr>
          <w:rFonts w:eastAsia="Times New Roman"/>
          <w:b/>
          <w:bCs/>
          <w:color w:val="auto"/>
        </w:rPr>
      </w:pPr>
      <w:r>
        <w:rPr>
          <w:rFonts w:eastAsia="Calibri"/>
          <w:b/>
          <w:bCs/>
          <w:color w:val="auto"/>
          <w:highlight w:val="green"/>
          <w:bdr w:val="none" w:sz="0" w:space="0" w:color="auto"/>
          <w:lang w:eastAsia="en-US"/>
        </w:rPr>
        <w:t xml:space="preserve">A. </w:t>
      </w:r>
      <w:r w:rsidR="00772916" w:rsidRPr="00183A7B">
        <w:rPr>
          <w:rFonts w:eastAsia="Calibri"/>
          <w:b/>
          <w:bCs/>
          <w:color w:val="auto"/>
          <w:highlight w:val="green"/>
          <w:bdr w:val="none" w:sz="0" w:space="0" w:color="auto"/>
          <w:lang w:eastAsia="en-US"/>
        </w:rPr>
        <w:t>Betri</w:t>
      </w:r>
      <w:r w:rsidR="00772916" w:rsidRPr="0015260F">
        <w:rPr>
          <w:rFonts w:eastAsia="Calibri"/>
          <w:b/>
          <w:bCs/>
          <w:color w:val="auto"/>
          <w:highlight w:val="green"/>
          <w:bdr w:val="none" w:sz="0" w:space="0" w:color="auto"/>
          <w:lang w:eastAsia="en-US"/>
        </w:rPr>
        <w:t>ebsorganisation: Grundwissen rund um den Kaufvertrag (FU</w:t>
      </w:r>
      <w:r w:rsidR="00A34071">
        <w:rPr>
          <w:rFonts w:eastAsia="Calibri"/>
          <w:b/>
          <w:bCs/>
          <w:color w:val="auto"/>
          <w:highlight w:val="green"/>
          <w:bdr w:val="none" w:sz="0" w:space="0" w:color="auto"/>
          <w:lang w:eastAsia="en-US"/>
        </w:rPr>
        <w:t xml:space="preserve">, </w:t>
      </w:r>
      <w:r w:rsidR="00A34071" w:rsidRPr="00A34071">
        <w:rPr>
          <w:rFonts w:eastAsia="Calibri"/>
          <w:b/>
          <w:bCs/>
          <w:color w:val="auto"/>
          <w:highlight w:val="yellow"/>
          <w:bdr w:val="none" w:sz="0" w:space="0" w:color="auto"/>
          <w:lang w:eastAsia="en-US"/>
        </w:rPr>
        <w:t>D</w:t>
      </w:r>
      <w:r w:rsidR="00772916" w:rsidRPr="0015260F">
        <w:rPr>
          <w:rFonts w:eastAsia="Calibri"/>
          <w:b/>
          <w:bCs/>
          <w:color w:val="auto"/>
          <w:highlight w:val="green"/>
          <w:bdr w:val="none" w:sz="0" w:space="0" w:color="auto"/>
          <w:lang w:eastAsia="en-US"/>
        </w:rPr>
        <w:t>)</w:t>
      </w:r>
    </w:p>
    <w:p w14:paraId="7A89A5B7" w14:textId="77777777" w:rsidR="00C97148" w:rsidRPr="00C97148" w:rsidRDefault="00C97148" w:rsidP="0090552B">
      <w:pPr>
        <w:tabs>
          <w:tab w:val="center" w:pos="4536"/>
        </w:tabs>
        <w:spacing w:after="0"/>
        <w:jc w:val="both"/>
        <w:rPr>
          <w:rFonts w:eastAsia="Times New Roman"/>
        </w:rPr>
      </w:pPr>
    </w:p>
    <w:p w14:paraId="0DA7670D" w14:textId="77777777" w:rsidR="0073055D" w:rsidRPr="0073055D" w:rsidRDefault="003E4C59" w:rsidP="003E4C59">
      <w:pPr>
        <w:pStyle w:val="Listenabsatz"/>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both"/>
        <w:rPr>
          <w:rFonts w:eastAsia="Times New Roman" w:cs="Arial"/>
          <w:b/>
        </w:rPr>
      </w:pPr>
      <w:bookmarkStart w:id="1" w:name="_Hlk133230225"/>
      <w:r w:rsidRPr="003E4C59">
        <w:rPr>
          <w:rFonts w:eastAsia="Times New Roman"/>
          <w:b/>
          <w:bCs/>
        </w:rPr>
        <w:t>Wie kommt ein Kaufvertrag zustande?</w:t>
      </w:r>
      <w:r>
        <w:rPr>
          <w:rFonts w:eastAsia="Times New Roman"/>
          <w:b/>
          <w:bCs/>
        </w:rPr>
        <w:t xml:space="preserve"> Erklären Sie kurz</w:t>
      </w:r>
      <w:r w:rsidR="00EB2A02">
        <w:rPr>
          <w:rFonts w:eastAsia="Times New Roman"/>
          <w:b/>
          <w:bCs/>
        </w:rPr>
        <w:t>.</w:t>
      </w:r>
      <w:bookmarkStart w:id="2" w:name="_Hlk133227449"/>
      <w:bookmarkEnd w:id="1"/>
    </w:p>
    <w:p w14:paraId="6A292414" w14:textId="77777777" w:rsidR="00046755" w:rsidRPr="003E4C59" w:rsidRDefault="003E4C59" w:rsidP="0073055D">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right"/>
        <w:rPr>
          <w:rFonts w:eastAsia="Times New Roman" w:cs="Arial"/>
          <w:b/>
        </w:rPr>
      </w:pPr>
      <w:r w:rsidRPr="00323589">
        <w:rPr>
          <w:rFonts w:eastAsia="Times New Roman"/>
          <w:highlight w:val="green"/>
        </w:rPr>
        <w:t xml:space="preserve">____ / </w:t>
      </w:r>
      <w:r w:rsidR="001D2B95">
        <w:rPr>
          <w:rFonts w:eastAsia="Times New Roman"/>
          <w:highlight w:val="green"/>
        </w:rPr>
        <w:t>2</w:t>
      </w:r>
      <w:r w:rsidRPr="00323589">
        <w:rPr>
          <w:rFonts w:eastAsia="Times New Roman"/>
          <w:highlight w:val="green"/>
        </w:rPr>
        <w:t xml:space="preserve"> FU</w:t>
      </w:r>
      <w:bookmarkEnd w:id="2"/>
    </w:p>
    <w:p w14:paraId="475A029C" w14:textId="77777777" w:rsidR="003E4C59" w:rsidRPr="003E4C59" w:rsidRDefault="003E4C59" w:rsidP="003E4C59">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both"/>
        <w:rPr>
          <w:rFonts w:eastAsia="Times New Roman" w:cs="Arial"/>
          <w:b/>
        </w:rPr>
      </w:pPr>
    </w:p>
    <w:p w14:paraId="6322F15D" w14:textId="77777777" w:rsidR="0073055D" w:rsidRDefault="003E4C59" w:rsidP="003E4C59">
      <w:pPr>
        <w:pStyle w:val="Listenabsatz"/>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both"/>
        <w:rPr>
          <w:rFonts w:eastAsia="Times New Roman" w:cs="Arial"/>
          <w:b/>
        </w:rPr>
      </w:pPr>
      <w:bookmarkStart w:id="3" w:name="_Hlk133230262"/>
      <w:r>
        <w:rPr>
          <w:rFonts w:eastAsia="Times New Roman" w:cs="Arial"/>
          <w:b/>
        </w:rPr>
        <w:t>Was versteht man unter „Geschäftsfähigkeit“? Erläutern Sie den Fachbegriff und nennen Sie die</w:t>
      </w:r>
      <w:r w:rsidR="00B50827">
        <w:rPr>
          <w:rFonts w:eastAsia="Times New Roman" w:cs="Arial"/>
          <w:b/>
        </w:rPr>
        <w:t xml:space="preserve"> Stufen </w:t>
      </w:r>
      <w:r>
        <w:rPr>
          <w:rFonts w:eastAsia="Times New Roman" w:cs="Arial"/>
          <w:b/>
        </w:rPr>
        <w:t>der Geschäftsfähigkeit</w:t>
      </w:r>
      <w:bookmarkEnd w:id="3"/>
      <w:r w:rsidR="00461CC1">
        <w:rPr>
          <w:rFonts w:eastAsia="Times New Roman" w:cs="Arial"/>
          <w:b/>
        </w:rPr>
        <w:t>.</w:t>
      </w:r>
    </w:p>
    <w:p w14:paraId="4E925CB1" w14:textId="77777777" w:rsidR="00C97148" w:rsidRPr="003E4C59" w:rsidRDefault="00C97148" w:rsidP="0073055D">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right"/>
        <w:rPr>
          <w:rFonts w:eastAsia="Times New Roman" w:cs="Arial"/>
          <w:b/>
        </w:rPr>
      </w:pPr>
      <w:r w:rsidRPr="00323589">
        <w:rPr>
          <w:rFonts w:eastAsia="Times New Roman"/>
          <w:highlight w:val="green"/>
        </w:rPr>
        <w:t xml:space="preserve">____ / </w:t>
      </w:r>
      <w:r w:rsidR="003E4C59" w:rsidRPr="00323589">
        <w:rPr>
          <w:rFonts w:eastAsia="Times New Roman"/>
          <w:highlight w:val="green"/>
        </w:rPr>
        <w:t>5</w:t>
      </w:r>
      <w:r w:rsidRPr="00323589">
        <w:rPr>
          <w:rFonts w:eastAsia="Times New Roman"/>
          <w:highlight w:val="green"/>
        </w:rPr>
        <w:t xml:space="preserve"> FU</w:t>
      </w:r>
    </w:p>
    <w:p w14:paraId="5FFADF52" w14:textId="77777777" w:rsidR="003E4C59" w:rsidRDefault="003E4C59" w:rsidP="003E4C59">
      <w:pPr>
        <w:pStyle w:val="Listenabsatz"/>
        <w:rPr>
          <w:rFonts w:eastAsia="Times New Roman" w:cs="Arial"/>
          <w:b/>
        </w:rPr>
      </w:pPr>
    </w:p>
    <w:p w14:paraId="365631A5" w14:textId="0143B4D5" w:rsidR="003E4C59" w:rsidRDefault="00461CC1" w:rsidP="003E4C59">
      <w:pPr>
        <w:pStyle w:val="Listenabsatz"/>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both"/>
        <w:rPr>
          <w:rFonts w:eastAsia="Times New Roman" w:cs="Arial"/>
          <w:b/>
        </w:rPr>
      </w:pPr>
      <w:bookmarkStart w:id="4" w:name="_Hlk148344714"/>
      <w:bookmarkStart w:id="5" w:name="_Hlk133230327"/>
      <w:r>
        <w:rPr>
          <w:rFonts w:eastAsia="Times New Roman" w:cs="Arial"/>
          <w:b/>
        </w:rPr>
        <w:t xml:space="preserve">Sie arbeiten in der Warenannahme: </w:t>
      </w:r>
      <w:r w:rsidR="003E4C59">
        <w:rPr>
          <w:rFonts w:eastAsia="Times New Roman" w:cs="Arial"/>
          <w:b/>
        </w:rPr>
        <w:t>Erklären Si</w:t>
      </w:r>
      <w:r>
        <w:rPr>
          <w:rFonts w:eastAsia="Times New Roman" w:cs="Arial"/>
          <w:b/>
        </w:rPr>
        <w:t>e die</w:t>
      </w:r>
      <w:r w:rsidR="003E4C59">
        <w:rPr>
          <w:rFonts w:eastAsia="Times New Roman" w:cs="Arial"/>
          <w:b/>
        </w:rPr>
        <w:t xml:space="preserve"> </w:t>
      </w:r>
      <w:r w:rsidR="00183A7B">
        <w:rPr>
          <w:rFonts w:eastAsia="Times New Roman" w:cs="Arial"/>
          <w:b/>
        </w:rPr>
        <w:t>4</w:t>
      </w:r>
      <w:r w:rsidR="003E4C59">
        <w:rPr>
          <w:rFonts w:eastAsia="Times New Roman" w:cs="Arial"/>
          <w:b/>
        </w:rPr>
        <w:t xml:space="preserve"> Schritte bei der Warenannahme. </w:t>
      </w:r>
      <w:r w:rsidR="001D2B95">
        <w:rPr>
          <w:rFonts w:eastAsia="Times New Roman" w:cs="Arial"/>
          <w:b/>
        </w:rPr>
        <w:t xml:space="preserve">Verbinden Sie die </w:t>
      </w:r>
      <w:r w:rsidR="00A61A68">
        <w:rPr>
          <w:rFonts w:eastAsia="Times New Roman" w:cs="Arial"/>
          <w:b/>
        </w:rPr>
        <w:t>4</w:t>
      </w:r>
      <w:r w:rsidR="001D2B95">
        <w:rPr>
          <w:rFonts w:eastAsia="Times New Roman" w:cs="Arial"/>
          <w:b/>
        </w:rPr>
        <w:t xml:space="preserve"> Schritte mit passenden Temporaladverbien.</w:t>
      </w:r>
    </w:p>
    <w:bookmarkEnd w:id="4"/>
    <w:p w14:paraId="23BB4D27" w14:textId="77777777" w:rsidR="001D2B95" w:rsidRDefault="001D2B95" w:rsidP="001D2B9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jc w:val="right"/>
        <w:rPr>
          <w:rFonts w:eastAsia="Times New Roman"/>
          <w:highlight w:val="green"/>
        </w:rPr>
      </w:pPr>
      <w:r w:rsidRPr="00323589">
        <w:rPr>
          <w:rFonts w:eastAsia="Times New Roman"/>
          <w:highlight w:val="green"/>
        </w:rPr>
        <w:t xml:space="preserve">____ / </w:t>
      </w:r>
      <w:r>
        <w:rPr>
          <w:rFonts w:eastAsia="Times New Roman"/>
          <w:highlight w:val="green"/>
        </w:rPr>
        <w:t>4</w:t>
      </w:r>
      <w:r w:rsidRPr="00323589">
        <w:rPr>
          <w:rFonts w:eastAsia="Times New Roman"/>
          <w:highlight w:val="green"/>
        </w:rPr>
        <w:t xml:space="preserve"> FU</w:t>
      </w:r>
    </w:p>
    <w:p w14:paraId="638B8C36" w14:textId="77777777" w:rsidR="001D2B95" w:rsidRPr="003E4C59" w:rsidRDefault="001D2B95" w:rsidP="001D2B9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right"/>
        <w:rPr>
          <w:rFonts w:eastAsia="Times New Roman" w:cs="Arial"/>
          <w:b/>
        </w:rPr>
      </w:pPr>
      <w:r w:rsidRPr="001D2B95">
        <w:rPr>
          <w:rFonts w:eastAsia="Times New Roman"/>
          <w:highlight w:val="yellow"/>
        </w:rPr>
        <w:t>____ / 4 D</w:t>
      </w:r>
    </w:p>
    <w:p w14:paraId="7B8ED28C" w14:textId="77777777" w:rsidR="001D2B95" w:rsidRPr="003E4C59" w:rsidRDefault="001D2B95" w:rsidP="001D2B9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jc w:val="right"/>
        <w:rPr>
          <w:rFonts w:eastAsia="Times New Roman" w:cs="Arial"/>
          <w:b/>
        </w:rPr>
      </w:pPr>
    </w:p>
    <w:p w14:paraId="31304A62" w14:textId="77777777" w:rsidR="001D2B95" w:rsidRDefault="001D2B95" w:rsidP="001D2B9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both"/>
        <w:rPr>
          <w:rFonts w:eastAsia="Times New Roman" w:cs="Arial"/>
          <w:b/>
        </w:rPr>
      </w:pPr>
    </w:p>
    <w:bookmarkEnd w:id="5"/>
    <w:p w14:paraId="24A25F74" w14:textId="68BBD257" w:rsidR="00461CC1" w:rsidRPr="00461CC1" w:rsidRDefault="00461CC1" w:rsidP="00461CC1">
      <w:pPr>
        <w:pStyle w:val="Listenabsatz"/>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both"/>
        <w:rPr>
          <w:rFonts w:eastAsia="Times New Roman" w:cs="Arial"/>
          <w:b/>
        </w:rPr>
      </w:pPr>
      <w:r w:rsidRPr="00461CC1">
        <w:rPr>
          <w:rFonts w:eastAsia="Calibri"/>
          <w:b/>
          <w:color w:val="auto"/>
          <w:bdr w:val="none" w:sz="0" w:space="0" w:color="auto"/>
          <w:lang w:eastAsia="en-US"/>
        </w:rPr>
        <w:t>Wenn Kaufverträge geschlossen</w:t>
      </w:r>
      <w:r w:rsidR="00C17493">
        <w:rPr>
          <w:rFonts w:eastAsia="Calibri"/>
          <w:b/>
          <w:color w:val="auto"/>
          <w:bdr w:val="none" w:sz="0" w:space="0" w:color="auto"/>
          <w:lang w:eastAsia="en-US"/>
        </w:rPr>
        <w:t xml:space="preserve"> werden</w:t>
      </w:r>
      <w:r w:rsidRPr="00461CC1">
        <w:rPr>
          <w:rFonts w:eastAsia="Calibri"/>
          <w:b/>
          <w:color w:val="auto"/>
          <w:bdr w:val="none" w:sz="0" w:space="0" w:color="auto"/>
          <w:lang w:eastAsia="en-US"/>
        </w:rPr>
        <w:t>, dann haben die Vertragspartner Pflichten.</w:t>
      </w:r>
    </w:p>
    <w:p w14:paraId="0434B46B" w14:textId="77777777" w:rsidR="00586735" w:rsidRPr="00586735" w:rsidRDefault="00586735" w:rsidP="0058673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284"/>
        <w:contextualSpacing/>
        <w:jc w:val="both"/>
        <w:rPr>
          <w:rFonts w:eastAsia="Times New Roman" w:cs="Arial"/>
          <w:b/>
          <w:sz w:val="10"/>
          <w:szCs w:val="10"/>
        </w:rPr>
      </w:pPr>
    </w:p>
    <w:p w14:paraId="74FA2716" w14:textId="12099DD6" w:rsidR="001D2B95" w:rsidRDefault="003E4C59" w:rsidP="00586735">
      <w:pPr>
        <w:pStyle w:val="Listenabsatz"/>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567" w:hanging="283"/>
        <w:contextualSpacing/>
        <w:jc w:val="both"/>
        <w:rPr>
          <w:rFonts w:eastAsia="Times New Roman" w:cs="Arial"/>
          <w:b/>
        </w:rPr>
      </w:pPr>
      <w:r>
        <w:rPr>
          <w:rFonts w:eastAsia="Times New Roman" w:cs="Arial"/>
          <w:b/>
        </w:rPr>
        <w:t>Nennen Sie die Vertragspartner</w:t>
      </w:r>
      <w:r w:rsidR="006408EE">
        <w:rPr>
          <w:rFonts w:eastAsia="Times New Roman" w:cs="Arial"/>
          <w:b/>
        </w:rPr>
        <w:t>.</w:t>
      </w:r>
      <w:r w:rsidR="0073055D">
        <w:rPr>
          <w:rFonts w:eastAsia="Times New Roman" w:cs="Arial"/>
          <w:b/>
        </w:rPr>
        <w:tab/>
      </w:r>
    </w:p>
    <w:p w14:paraId="3BBA7C5D" w14:textId="77777777" w:rsidR="003E4C59" w:rsidRDefault="003E4C59" w:rsidP="0058673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567" w:hanging="283"/>
        <w:contextualSpacing/>
        <w:jc w:val="right"/>
        <w:rPr>
          <w:rFonts w:eastAsia="Times New Roman" w:cs="Arial"/>
          <w:b/>
        </w:rPr>
      </w:pPr>
      <w:r w:rsidRPr="00323589">
        <w:rPr>
          <w:rFonts w:eastAsia="Times New Roman"/>
          <w:highlight w:val="green"/>
        </w:rPr>
        <w:t>____ / 2 FU</w:t>
      </w:r>
    </w:p>
    <w:p w14:paraId="7C41E1E9" w14:textId="59B027A7" w:rsidR="001D2B95" w:rsidRDefault="003E4C59" w:rsidP="00586735">
      <w:pPr>
        <w:pStyle w:val="Listenabsatz"/>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567" w:hanging="283"/>
        <w:contextualSpacing/>
        <w:jc w:val="both"/>
        <w:rPr>
          <w:rFonts w:eastAsia="Times New Roman" w:cs="Arial"/>
          <w:b/>
        </w:rPr>
      </w:pPr>
      <w:r>
        <w:rPr>
          <w:rFonts w:eastAsia="Times New Roman" w:cs="Arial"/>
          <w:b/>
        </w:rPr>
        <w:t>Nennen Sie die Pflichten</w:t>
      </w:r>
      <w:r w:rsidR="00F65F9D">
        <w:rPr>
          <w:rFonts w:eastAsia="Times New Roman" w:cs="Arial"/>
          <w:b/>
        </w:rPr>
        <w:t xml:space="preserve"> beider Vertragspartner</w:t>
      </w:r>
      <w:r>
        <w:rPr>
          <w:rFonts w:eastAsia="Times New Roman" w:cs="Arial"/>
          <w:b/>
        </w:rPr>
        <w:t>.</w:t>
      </w:r>
      <w:bookmarkStart w:id="6" w:name="_Hlk133228475"/>
    </w:p>
    <w:p w14:paraId="06849797" w14:textId="77777777" w:rsidR="003E4C59" w:rsidRPr="001D2B95" w:rsidRDefault="003E4C59" w:rsidP="0058673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567" w:hanging="283"/>
        <w:contextualSpacing/>
        <w:jc w:val="right"/>
        <w:rPr>
          <w:rFonts w:eastAsia="Times New Roman" w:cs="Arial"/>
          <w:b/>
        </w:rPr>
      </w:pPr>
      <w:r w:rsidRPr="00323589">
        <w:rPr>
          <w:rFonts w:eastAsia="Times New Roman"/>
          <w:highlight w:val="green"/>
        </w:rPr>
        <w:t>____ / 4 FU</w:t>
      </w:r>
    </w:p>
    <w:p w14:paraId="27B83DB8" w14:textId="77777777" w:rsidR="001D2B95" w:rsidRDefault="001D2B95" w:rsidP="00586735">
      <w:pPr>
        <w:pStyle w:val="Listenabsatz"/>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567" w:hanging="283"/>
        <w:contextualSpacing/>
        <w:jc w:val="both"/>
        <w:rPr>
          <w:rFonts w:eastAsia="Times New Roman" w:cs="Arial"/>
          <w:b/>
        </w:rPr>
      </w:pPr>
      <w:r>
        <w:rPr>
          <w:rFonts w:eastAsia="Times New Roman" w:cs="Arial"/>
          <w:b/>
        </w:rPr>
        <w:t>N</w:t>
      </w:r>
      <w:r w:rsidR="00461CC1">
        <w:rPr>
          <w:rFonts w:eastAsia="Times New Roman" w:cs="Arial"/>
          <w:b/>
        </w:rPr>
        <w:t>otieren</w:t>
      </w:r>
      <w:r>
        <w:rPr>
          <w:rFonts w:eastAsia="Times New Roman" w:cs="Arial"/>
          <w:b/>
        </w:rPr>
        <w:t xml:space="preserve"> Sie das passende Modalverb, um eine Pflicht zu formulieren. </w:t>
      </w:r>
    </w:p>
    <w:p w14:paraId="622488B8" w14:textId="77777777" w:rsidR="001D2B95" w:rsidRDefault="001D2B95" w:rsidP="001D2B9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1800"/>
        <w:contextualSpacing/>
        <w:jc w:val="right"/>
        <w:rPr>
          <w:rFonts w:eastAsia="Times New Roman"/>
          <w:highlight w:val="yellow"/>
        </w:rPr>
      </w:pPr>
      <w:r w:rsidRPr="001D2B95">
        <w:rPr>
          <w:rFonts w:eastAsia="Times New Roman"/>
          <w:highlight w:val="yellow"/>
        </w:rPr>
        <w:t>____ / 1 D</w:t>
      </w:r>
    </w:p>
    <w:p w14:paraId="2E9DE29F" w14:textId="77777777" w:rsidR="00586735" w:rsidRPr="001D2B95" w:rsidRDefault="00586735" w:rsidP="001D2B95">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1800"/>
        <w:contextualSpacing/>
        <w:jc w:val="right"/>
        <w:rPr>
          <w:rFonts w:eastAsia="Times New Roman" w:cs="Arial"/>
          <w:b/>
          <w:highlight w:val="yellow"/>
        </w:rPr>
      </w:pPr>
      <w:r>
        <w:rPr>
          <w:rFonts w:eastAsia="Times New Roman" w:cs="Arial"/>
          <w:b/>
          <w:highlight w:val="yellow"/>
        </w:rPr>
        <w:br w:type="page"/>
      </w:r>
    </w:p>
    <w:bookmarkEnd w:id="6"/>
    <w:p w14:paraId="2E7FACF1" w14:textId="28BD7C4F" w:rsidR="00772916" w:rsidRPr="00A34071" w:rsidRDefault="00A34071" w:rsidP="00A34071">
      <w:p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jc w:val="both"/>
        <w:rPr>
          <w:rFonts w:eastAsia="Times New Roman"/>
          <w:b/>
          <w:bCs/>
          <w:highlight w:val="yellow"/>
        </w:rPr>
      </w:pPr>
      <w:r>
        <w:rPr>
          <w:rFonts w:eastAsia="Times New Roman"/>
          <w:b/>
          <w:bCs/>
          <w:highlight w:val="yellow"/>
        </w:rPr>
        <w:lastRenderedPageBreak/>
        <w:t xml:space="preserve">B. </w:t>
      </w:r>
      <w:r w:rsidR="00DC72B2">
        <w:rPr>
          <w:rFonts w:eastAsia="Times New Roman"/>
          <w:b/>
          <w:bCs/>
          <w:highlight w:val="yellow"/>
        </w:rPr>
        <w:t>Sie haben den Auftrag, eine Mängelrüge zu schreiben</w:t>
      </w:r>
      <w:r w:rsidR="007628F0" w:rsidRPr="00A34071">
        <w:rPr>
          <w:rFonts w:eastAsia="Times New Roman"/>
          <w:b/>
          <w:bCs/>
          <w:highlight w:val="yellow"/>
        </w:rPr>
        <w:t xml:space="preserve">. </w:t>
      </w:r>
      <w:r w:rsidR="00772916" w:rsidRPr="00A34071">
        <w:rPr>
          <w:rFonts w:eastAsia="Times New Roman"/>
          <w:b/>
          <w:bCs/>
          <w:highlight w:val="yellow"/>
        </w:rPr>
        <w:t>(D</w:t>
      </w:r>
      <w:r>
        <w:rPr>
          <w:rFonts w:eastAsia="Times New Roman"/>
          <w:b/>
          <w:bCs/>
          <w:highlight w:val="yellow"/>
        </w:rPr>
        <w:t xml:space="preserve">, </w:t>
      </w:r>
      <w:r w:rsidRPr="00A34071">
        <w:rPr>
          <w:rFonts w:eastAsia="Times New Roman"/>
          <w:b/>
          <w:bCs/>
          <w:highlight w:val="green"/>
        </w:rPr>
        <w:t>FU</w:t>
      </w:r>
      <w:r w:rsidR="00772916" w:rsidRPr="00A34071">
        <w:rPr>
          <w:rFonts w:eastAsia="Times New Roman"/>
          <w:b/>
          <w:bCs/>
          <w:highlight w:val="yellow"/>
        </w:rPr>
        <w:t>)</w:t>
      </w:r>
    </w:p>
    <w:p w14:paraId="731A60CE" w14:textId="77777777" w:rsidR="0090552B" w:rsidRPr="00C97148" w:rsidRDefault="0090552B" w:rsidP="0090552B">
      <w:pPr>
        <w:tabs>
          <w:tab w:val="center" w:pos="4536"/>
        </w:tabs>
        <w:spacing w:after="0"/>
        <w:jc w:val="right"/>
        <w:rPr>
          <w:rFonts w:eastAsia="Times New Roman"/>
        </w:rPr>
      </w:pPr>
    </w:p>
    <w:p w14:paraId="5600B512" w14:textId="77777777" w:rsidR="00586735" w:rsidRPr="00F87CB4" w:rsidRDefault="00586735" w:rsidP="00F65F9D">
      <w:pPr>
        <w:shd w:val="clear" w:color="auto" w:fill="F2F2F2" w:themeFill="background1" w:themeFillShade="F2"/>
        <w:tabs>
          <w:tab w:val="center" w:pos="4536"/>
        </w:tabs>
        <w:rPr>
          <w:rFonts w:eastAsia="Times New Roman"/>
          <w:sz w:val="2"/>
          <w:szCs w:val="2"/>
        </w:rPr>
      </w:pPr>
    </w:p>
    <w:p w14:paraId="6F9B51D1" w14:textId="48131E83" w:rsidR="00F65F9D" w:rsidRDefault="00F65F9D" w:rsidP="00F65F9D">
      <w:pPr>
        <w:shd w:val="clear" w:color="auto" w:fill="F2F2F2" w:themeFill="background1" w:themeFillShade="F2"/>
        <w:tabs>
          <w:tab w:val="center" w:pos="4536"/>
        </w:tabs>
        <w:rPr>
          <w:rFonts w:eastAsia="Times New Roman"/>
        </w:rPr>
      </w:pPr>
      <w:r>
        <w:rPr>
          <w:rFonts w:eastAsia="Times New Roman"/>
        </w:rPr>
        <w:t xml:space="preserve">Bei der Warenannahme stellen Sie fest: Eine </w:t>
      </w:r>
      <w:r w:rsidRPr="00377221">
        <w:rPr>
          <w:rFonts w:eastAsia="Calibri"/>
          <w:color w:val="auto"/>
          <w:bdr w:val="none" w:sz="0" w:space="0" w:color="auto"/>
          <w:lang w:eastAsia="en-US"/>
        </w:rPr>
        <w:t>Hälfte d</w:t>
      </w:r>
      <w:r>
        <w:rPr>
          <w:rFonts w:eastAsia="Calibri"/>
          <w:color w:val="auto"/>
          <w:bdr w:val="none" w:sz="0" w:space="0" w:color="auto"/>
          <w:lang w:eastAsia="en-US"/>
        </w:rPr>
        <w:t>e</w:t>
      </w:r>
      <w:r w:rsidR="00DC72B2">
        <w:rPr>
          <w:rFonts w:eastAsia="Calibri"/>
          <w:color w:val="auto"/>
          <w:bdr w:val="none" w:sz="0" w:space="0" w:color="auto"/>
          <w:lang w:eastAsia="en-US"/>
        </w:rPr>
        <w:t>s</w:t>
      </w:r>
      <w:r w:rsidRPr="00377221">
        <w:rPr>
          <w:rFonts w:eastAsia="Calibri"/>
          <w:color w:val="auto"/>
          <w:bdr w:val="none" w:sz="0" w:space="0" w:color="auto"/>
          <w:lang w:eastAsia="en-US"/>
        </w:rPr>
        <w:t xml:space="preserve"> Feldsalates </w:t>
      </w:r>
      <w:r>
        <w:rPr>
          <w:rFonts w:eastAsia="Calibri"/>
          <w:color w:val="auto"/>
          <w:bdr w:val="none" w:sz="0" w:space="0" w:color="auto"/>
          <w:lang w:eastAsia="en-US"/>
        </w:rPr>
        <w:t xml:space="preserve">ist </w:t>
      </w:r>
      <w:r w:rsidRPr="00377221">
        <w:rPr>
          <w:rFonts w:eastAsia="Calibri"/>
          <w:color w:val="auto"/>
          <w:bdr w:val="none" w:sz="0" w:space="0" w:color="auto"/>
          <w:lang w:eastAsia="en-US"/>
        </w:rPr>
        <w:t>bereits fauli</w:t>
      </w:r>
      <w:r>
        <w:rPr>
          <w:rFonts w:eastAsia="Calibri"/>
          <w:color w:val="auto"/>
          <w:bdr w:val="none" w:sz="0" w:space="0" w:color="auto"/>
          <w:lang w:eastAsia="en-US"/>
        </w:rPr>
        <w:t>g</w:t>
      </w:r>
      <w:r w:rsidRPr="00377221">
        <w:rPr>
          <w:rFonts w:eastAsia="Calibri"/>
          <w:color w:val="auto"/>
          <w:bdr w:val="none" w:sz="0" w:space="0" w:color="auto"/>
          <w:lang w:eastAsia="en-US"/>
        </w:rPr>
        <w:t>.</w:t>
      </w:r>
      <w:r>
        <w:rPr>
          <w:rFonts w:eastAsia="Calibri"/>
          <w:color w:val="auto"/>
          <w:bdr w:val="none" w:sz="0" w:space="0" w:color="auto"/>
          <w:lang w:eastAsia="en-US"/>
        </w:rPr>
        <w:t xml:space="preserve"> </w:t>
      </w:r>
      <w:r w:rsidRPr="00AE58D4">
        <w:rPr>
          <w:rFonts w:eastAsia="Calibri"/>
          <w:color w:val="auto"/>
          <w:bdr w:val="none" w:sz="0" w:space="0" w:color="auto"/>
          <w:lang w:eastAsia="en-US"/>
        </w:rPr>
        <w:t>Statt Brokkoli wurde Blumenkohl geliefert. Die bestellten Küchenkräuter fehlen komplett</w:t>
      </w:r>
      <w:r>
        <w:rPr>
          <w:rFonts w:eastAsia="Calibri"/>
          <w:color w:val="auto"/>
          <w:bdr w:val="none" w:sz="0" w:space="0" w:color="auto"/>
          <w:lang w:eastAsia="en-US"/>
        </w:rPr>
        <w:t xml:space="preserve">. Anstelle von </w:t>
      </w:r>
      <w:r w:rsidRPr="00AE58D4">
        <w:rPr>
          <w:rFonts w:eastAsia="Calibri"/>
          <w:color w:val="auto"/>
          <w:bdr w:val="none" w:sz="0" w:space="0" w:color="auto"/>
          <w:lang w:eastAsia="en-US"/>
        </w:rPr>
        <w:t>zwei Kilogramm Pfifferling</w:t>
      </w:r>
      <w:r w:rsidR="001672B2">
        <w:rPr>
          <w:rFonts w:eastAsia="Calibri"/>
          <w:color w:val="auto"/>
          <w:bdr w:val="none" w:sz="0" w:space="0" w:color="auto"/>
          <w:lang w:eastAsia="en-US"/>
        </w:rPr>
        <w:t>e</w:t>
      </w:r>
      <w:r w:rsidRPr="00AE58D4">
        <w:rPr>
          <w:rFonts w:eastAsia="Calibri"/>
          <w:color w:val="auto"/>
          <w:bdr w:val="none" w:sz="0" w:space="0" w:color="auto"/>
          <w:lang w:eastAsia="en-US"/>
        </w:rPr>
        <w:t xml:space="preserve"> wurde nur ein Kilogramm geliefert.</w:t>
      </w:r>
    </w:p>
    <w:p w14:paraId="349EAB6C" w14:textId="77777777" w:rsidR="00F65F9D" w:rsidRPr="00B66573" w:rsidRDefault="00F65F9D" w:rsidP="00F65F9D">
      <w:pPr>
        <w:shd w:val="clear" w:color="auto" w:fill="F2F2F2" w:themeFill="background1" w:themeFillShade="F2"/>
        <w:tabs>
          <w:tab w:val="center" w:pos="4536"/>
        </w:tabs>
        <w:rPr>
          <w:rFonts w:eastAsia="Times New Roman"/>
        </w:rPr>
      </w:pPr>
      <w:r w:rsidRPr="007628F0">
        <w:rPr>
          <w:rFonts w:eastAsia="Times New Roman"/>
        </w:rPr>
        <w:t xml:space="preserve">Ihr Chef bittet Sie, eine Mängelrüge per E-Mail an den Lieferanten </w:t>
      </w:r>
      <w:r w:rsidRPr="00B66573">
        <w:rPr>
          <w:rFonts w:eastAsia="Times New Roman"/>
        </w:rPr>
        <w:t>(</w:t>
      </w:r>
      <w:r w:rsidRPr="00B66573">
        <w:rPr>
          <w:rFonts w:eastAsia="Times New Roman"/>
          <w:i/>
          <w:color w:val="0070C0"/>
        </w:rPr>
        <w:t>info@gemueseundobst.de</w:t>
      </w:r>
      <w:r w:rsidRPr="00B66573">
        <w:rPr>
          <w:rFonts w:eastAsia="Times New Roman"/>
        </w:rPr>
        <w:t xml:space="preserve">) zu schreiben: </w:t>
      </w:r>
    </w:p>
    <w:p w14:paraId="462328AC" w14:textId="01543466" w:rsidR="00F65F9D" w:rsidRPr="00B66573" w:rsidRDefault="00F65F9D" w:rsidP="00F65F9D">
      <w:pPr>
        <w:pStyle w:val="Kommentartext"/>
        <w:shd w:val="clear" w:color="auto" w:fill="F2F2F2" w:themeFill="background1" w:themeFillShade="F2"/>
        <w:rPr>
          <w:rFonts w:eastAsia="Times New Roman"/>
          <w:sz w:val="24"/>
          <w:szCs w:val="24"/>
        </w:rPr>
      </w:pPr>
      <w:r w:rsidRPr="00B66573">
        <w:rPr>
          <w:rFonts w:eastAsia="Times New Roman"/>
          <w:sz w:val="24"/>
          <w:szCs w:val="24"/>
        </w:rPr>
        <w:t>- Beschreiben Sie die Mängel der Lieferung.</w:t>
      </w:r>
    </w:p>
    <w:p w14:paraId="4DDC318A" w14:textId="3D54C21F" w:rsidR="00F65F9D" w:rsidRPr="00B66573" w:rsidRDefault="00F65F9D" w:rsidP="00F65F9D">
      <w:pPr>
        <w:pStyle w:val="Kommentartext"/>
        <w:shd w:val="clear" w:color="auto" w:fill="F2F2F2" w:themeFill="background1" w:themeFillShade="F2"/>
        <w:rPr>
          <w:rFonts w:eastAsia="Times New Roman"/>
          <w:sz w:val="24"/>
          <w:szCs w:val="24"/>
        </w:rPr>
      </w:pPr>
      <w:r w:rsidRPr="00B66573">
        <w:rPr>
          <w:rFonts w:eastAsia="Times New Roman"/>
          <w:sz w:val="24"/>
          <w:szCs w:val="24"/>
        </w:rPr>
        <w:t xml:space="preserve">- Nennen Sie die passenden Fachbegriffe. </w:t>
      </w:r>
    </w:p>
    <w:p w14:paraId="136559EC" w14:textId="6DEB0968" w:rsidR="00F65F9D" w:rsidRPr="00B66573" w:rsidRDefault="00F65F9D" w:rsidP="00F65F9D">
      <w:pPr>
        <w:pStyle w:val="Kommentartext"/>
        <w:shd w:val="clear" w:color="auto" w:fill="F2F2F2" w:themeFill="background1" w:themeFillShade="F2"/>
        <w:rPr>
          <w:rFonts w:eastAsia="Times New Roman"/>
          <w:sz w:val="24"/>
          <w:szCs w:val="24"/>
        </w:rPr>
      </w:pPr>
      <w:r w:rsidRPr="00B66573">
        <w:rPr>
          <w:rFonts w:eastAsia="Times New Roman"/>
          <w:sz w:val="24"/>
          <w:szCs w:val="24"/>
        </w:rPr>
        <w:t>- Ihr Chef möchte eine</w:t>
      </w:r>
      <w:r w:rsidRPr="00B66573">
        <w:rPr>
          <w:rFonts w:eastAsia="Times New Roman"/>
        </w:rPr>
        <w:t xml:space="preserve"> </w:t>
      </w:r>
      <w:r w:rsidRPr="00B66573">
        <w:rPr>
          <w:rFonts w:eastAsia="Times New Roman"/>
          <w:sz w:val="24"/>
          <w:szCs w:val="24"/>
        </w:rPr>
        <w:t>Kopie der Mail (</w:t>
      </w:r>
      <w:hyperlink r:id="rId23" w:history="1">
        <w:r w:rsidRPr="00B66573">
          <w:rPr>
            <w:rFonts w:eastAsia="Times New Roman"/>
            <w:i/>
            <w:color w:val="0070C0"/>
            <w:sz w:val="24"/>
            <w:szCs w:val="24"/>
          </w:rPr>
          <w:t>Frank.Meyer@hotel-waldblick.de</w:t>
        </w:r>
      </w:hyperlink>
      <w:r w:rsidRPr="00B66573">
        <w:rPr>
          <w:rFonts w:eastAsia="Times New Roman"/>
          <w:sz w:val="24"/>
          <w:szCs w:val="24"/>
        </w:rPr>
        <w:t>) erhalten.</w:t>
      </w:r>
    </w:p>
    <w:p w14:paraId="32375D98" w14:textId="562DE9D1" w:rsidR="00F65F9D" w:rsidRPr="00EB2A02" w:rsidRDefault="00F65F9D" w:rsidP="00F65F9D">
      <w:pPr>
        <w:pStyle w:val="Kommentartext"/>
        <w:shd w:val="clear" w:color="auto" w:fill="F2F2F2" w:themeFill="background1" w:themeFillShade="F2"/>
        <w:rPr>
          <w:rFonts w:eastAsia="Times New Roman"/>
          <w:sz w:val="24"/>
          <w:szCs w:val="24"/>
        </w:rPr>
      </w:pPr>
      <w:r w:rsidRPr="00B66573">
        <w:rPr>
          <w:rFonts w:eastAsia="Times New Roman"/>
          <w:sz w:val="24"/>
          <w:szCs w:val="24"/>
        </w:rPr>
        <w:t>- Der Empfänger (</w:t>
      </w:r>
      <w:r w:rsidRPr="00B66573">
        <w:rPr>
          <w:rFonts w:eastAsia="Times New Roman"/>
          <w:i/>
          <w:color w:val="0070C0"/>
          <w:sz w:val="24"/>
          <w:szCs w:val="24"/>
        </w:rPr>
        <w:t>info@gemueseundobst.de</w:t>
      </w:r>
      <w:r w:rsidRPr="00B66573">
        <w:rPr>
          <w:rFonts w:eastAsia="Times New Roman"/>
          <w:sz w:val="24"/>
          <w:szCs w:val="24"/>
        </w:rPr>
        <w:t>) soll</w:t>
      </w:r>
      <w:r w:rsidRPr="00EB2A02">
        <w:rPr>
          <w:rFonts w:eastAsia="Times New Roman"/>
          <w:sz w:val="24"/>
          <w:szCs w:val="24"/>
        </w:rPr>
        <w:t xml:space="preserve"> erkennen, dass Sie im Auftrag des Chefs schreiben.</w:t>
      </w:r>
    </w:p>
    <w:p w14:paraId="463A4780" w14:textId="20D087D7" w:rsidR="009A539E" w:rsidRDefault="00F65F9D" w:rsidP="00F65F9D">
      <w:pPr>
        <w:shd w:val="clear" w:color="auto" w:fill="F2F2F2" w:themeFill="background1" w:themeFillShade="F2"/>
        <w:spacing w:after="0"/>
        <w:rPr>
          <w:rFonts w:eastAsia="Times New Roman"/>
        </w:rPr>
      </w:pPr>
      <w:r>
        <w:rPr>
          <w:rFonts w:eastAsia="Times New Roman"/>
        </w:rPr>
        <w:t xml:space="preserve">Noch fehlende </w:t>
      </w:r>
      <w:r w:rsidRPr="00EB2A02">
        <w:rPr>
          <w:rFonts w:eastAsia="Times New Roman"/>
        </w:rPr>
        <w:t>Angaben</w:t>
      </w:r>
      <w:r>
        <w:rPr>
          <w:rFonts w:eastAsia="Times New Roman"/>
        </w:rPr>
        <w:t xml:space="preserve"> können Sie frei, aber </w:t>
      </w:r>
      <w:r w:rsidRPr="00EB2A02">
        <w:rPr>
          <w:rFonts w:eastAsia="Times New Roman"/>
        </w:rPr>
        <w:t>sinnvoll</w:t>
      </w:r>
      <w:r>
        <w:rPr>
          <w:rFonts w:eastAsia="Times New Roman"/>
        </w:rPr>
        <w:t xml:space="preserve"> ergänzen</w:t>
      </w:r>
      <w:r w:rsidRPr="00EB2A02">
        <w:rPr>
          <w:rFonts w:eastAsia="Times New Roman"/>
        </w:rPr>
        <w:t>.</w:t>
      </w:r>
    </w:p>
    <w:p w14:paraId="7AF8160C" w14:textId="77777777" w:rsidR="00436EEF" w:rsidRDefault="00436EEF" w:rsidP="00F65F9D">
      <w:pPr>
        <w:shd w:val="clear" w:color="auto" w:fill="F2F2F2" w:themeFill="background1" w:themeFillShade="F2"/>
        <w:spacing w:after="0"/>
      </w:pPr>
    </w:p>
    <w:p w14:paraId="44D5D643" w14:textId="77777777" w:rsidR="007628F0" w:rsidRDefault="007628F0" w:rsidP="0090552B">
      <w:pPr>
        <w:spacing w:after="0"/>
        <w:rPr>
          <w:noProof/>
        </w:rPr>
      </w:pPr>
    </w:p>
    <w:p w14:paraId="5A899D3B" w14:textId="77777777" w:rsidR="0073055D" w:rsidRDefault="00242677" w:rsidP="002426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b/>
          <w:bCs/>
          <w:noProof/>
        </w:rPr>
      </w:pPr>
      <w:r w:rsidRPr="00242677">
        <w:rPr>
          <w:b/>
          <w:bCs/>
          <w:noProof/>
        </w:rPr>
        <w:t>Schreiben Sie die Mängelrüge auf Basis der Informationen.</w:t>
      </w:r>
    </w:p>
    <w:p w14:paraId="6C61D8EA" w14:textId="77777777" w:rsidR="00242677" w:rsidRDefault="00242677" w:rsidP="0073055D">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right"/>
        <w:rPr>
          <w:rFonts w:eastAsia="Times New Roman"/>
          <w:highlight w:val="yellow"/>
        </w:rPr>
      </w:pPr>
      <w:r w:rsidRPr="00323589">
        <w:rPr>
          <w:rFonts w:eastAsia="Times New Roman"/>
          <w:highlight w:val="yellow"/>
        </w:rPr>
        <w:t>____ / 20 D</w:t>
      </w:r>
      <w:r w:rsidR="000F3E60">
        <w:rPr>
          <w:rFonts w:eastAsia="Times New Roman"/>
          <w:highlight w:val="yellow"/>
        </w:rPr>
        <w:t>*</w:t>
      </w:r>
    </w:p>
    <w:p w14:paraId="00CB8C36" w14:textId="1C711BE0" w:rsidR="000323B7" w:rsidRPr="000323B7" w:rsidRDefault="000323B7" w:rsidP="000323B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right"/>
        <w:rPr>
          <w:rFonts w:eastAsia="Times New Roman"/>
          <w:highlight w:val="green"/>
        </w:rPr>
      </w:pPr>
      <w:r w:rsidRPr="000323B7">
        <w:rPr>
          <w:rFonts w:eastAsia="Times New Roman"/>
          <w:highlight w:val="green"/>
        </w:rPr>
        <w:t xml:space="preserve">____ / </w:t>
      </w:r>
      <w:r w:rsidR="00F65F9D">
        <w:rPr>
          <w:rFonts w:eastAsia="Times New Roman"/>
          <w:highlight w:val="green"/>
        </w:rPr>
        <w:t>5</w:t>
      </w:r>
      <w:r w:rsidRPr="000323B7">
        <w:rPr>
          <w:rFonts w:eastAsia="Times New Roman"/>
          <w:highlight w:val="green"/>
        </w:rPr>
        <w:t xml:space="preserve"> FU</w:t>
      </w:r>
    </w:p>
    <w:p w14:paraId="1BCEA932" w14:textId="77777777" w:rsidR="00586735" w:rsidRDefault="00586735" w:rsidP="0073055D">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right"/>
        <w:rPr>
          <w:rFonts w:eastAsia="Times New Roman"/>
        </w:rPr>
      </w:pPr>
    </w:p>
    <w:p w14:paraId="623D91C5" w14:textId="77777777" w:rsidR="001B5563" w:rsidRPr="000F3E60" w:rsidRDefault="001B5563" w:rsidP="000F3E60">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rPr>
          <w:rFonts w:eastAsia="Times New Roman"/>
          <w:vertAlign w:val="superscript"/>
        </w:rPr>
      </w:pPr>
    </w:p>
    <w:p w14:paraId="6F0E1728" w14:textId="77777777" w:rsidR="001B5563" w:rsidRPr="000F3E60" w:rsidRDefault="000F3E60" w:rsidP="000F3E60">
      <w:pPr>
        <w:spacing w:after="0"/>
        <w:rPr>
          <w:bCs/>
          <w:noProof/>
          <w:highlight w:val="yellow"/>
          <w:vertAlign w:val="superscript"/>
        </w:rPr>
      </w:pPr>
      <w:r w:rsidRPr="000F3E60">
        <w:rPr>
          <w:bCs/>
          <w:noProof/>
          <w:highlight w:val="yellow"/>
          <w:vertAlign w:val="superscript"/>
        </w:rPr>
        <w:t xml:space="preserve">*Die 20 BE für Deutsch setzen sich wie folgt zusammen: </w:t>
      </w:r>
    </w:p>
    <w:p w14:paraId="0A9B40F0" w14:textId="77777777" w:rsidR="001B5563" w:rsidRPr="000F3E60" w:rsidRDefault="001B5563" w:rsidP="000F3E60">
      <w:pPr>
        <w:numPr>
          <w:ilvl w:val="0"/>
          <w:numId w:val="58"/>
        </w:numPr>
        <w:spacing w:after="0"/>
        <w:rPr>
          <w:noProof/>
          <w:highlight w:val="yellow"/>
          <w:vertAlign w:val="superscript"/>
        </w:rPr>
      </w:pPr>
      <w:r w:rsidRPr="000F3E60">
        <w:rPr>
          <w:noProof/>
          <w:highlight w:val="yellow"/>
          <w:vertAlign w:val="superscript"/>
        </w:rPr>
        <w:t xml:space="preserve">Inhalt 14  </w:t>
      </w:r>
      <w:r w:rsidR="000F3E60" w:rsidRPr="000F3E60">
        <w:rPr>
          <w:noProof/>
          <w:highlight w:val="yellow"/>
          <w:vertAlign w:val="superscript"/>
        </w:rPr>
        <w:t>BE</w:t>
      </w:r>
    </w:p>
    <w:p w14:paraId="0116DDC8" w14:textId="14FFB1D4" w:rsidR="001B5563" w:rsidRPr="000F3E60" w:rsidRDefault="001B5563" w:rsidP="000F3E60">
      <w:pPr>
        <w:numPr>
          <w:ilvl w:val="0"/>
          <w:numId w:val="58"/>
        </w:numPr>
        <w:spacing w:after="0"/>
        <w:rPr>
          <w:noProof/>
          <w:highlight w:val="yellow"/>
          <w:vertAlign w:val="superscript"/>
        </w:rPr>
      </w:pPr>
      <w:r w:rsidRPr="000F3E60">
        <w:rPr>
          <w:noProof/>
          <w:highlight w:val="yellow"/>
          <w:vertAlign w:val="superscript"/>
        </w:rPr>
        <w:t xml:space="preserve">Rechtschreibung und Grammatik 4 </w:t>
      </w:r>
      <w:r w:rsidR="000F3E60" w:rsidRPr="000F3E60">
        <w:rPr>
          <w:noProof/>
          <w:highlight w:val="yellow"/>
          <w:vertAlign w:val="superscript"/>
        </w:rPr>
        <w:t>BE</w:t>
      </w:r>
      <w:r w:rsidRPr="000F3E60">
        <w:rPr>
          <w:noProof/>
          <w:highlight w:val="yellow"/>
          <w:vertAlign w:val="superscript"/>
        </w:rPr>
        <w:t xml:space="preserve"> </w:t>
      </w:r>
    </w:p>
    <w:p w14:paraId="6546E3AC" w14:textId="77777777" w:rsidR="001B5563" w:rsidRPr="000F3E60" w:rsidRDefault="001B5563" w:rsidP="000F3E60">
      <w:pPr>
        <w:numPr>
          <w:ilvl w:val="0"/>
          <w:numId w:val="58"/>
        </w:numPr>
        <w:spacing w:after="0"/>
        <w:rPr>
          <w:noProof/>
          <w:highlight w:val="yellow"/>
          <w:vertAlign w:val="superscript"/>
        </w:rPr>
      </w:pPr>
      <w:r w:rsidRPr="000F3E60">
        <w:rPr>
          <w:noProof/>
          <w:highlight w:val="yellow"/>
          <w:vertAlign w:val="superscript"/>
        </w:rPr>
        <w:t xml:space="preserve">Layout 1 </w:t>
      </w:r>
      <w:r w:rsidR="000F3E60" w:rsidRPr="000F3E60">
        <w:rPr>
          <w:noProof/>
          <w:highlight w:val="yellow"/>
          <w:vertAlign w:val="superscript"/>
        </w:rPr>
        <w:t>BE</w:t>
      </w:r>
    </w:p>
    <w:p w14:paraId="6B992928" w14:textId="77777777" w:rsidR="001B5563" w:rsidRPr="000F3E60" w:rsidRDefault="001B5563" w:rsidP="000F3E60">
      <w:pPr>
        <w:numPr>
          <w:ilvl w:val="0"/>
          <w:numId w:val="58"/>
        </w:numPr>
        <w:spacing w:after="0"/>
        <w:rPr>
          <w:noProof/>
          <w:highlight w:val="yellow"/>
          <w:vertAlign w:val="superscript"/>
        </w:rPr>
      </w:pPr>
      <w:r w:rsidRPr="000F3E60">
        <w:rPr>
          <w:noProof/>
          <w:highlight w:val="yellow"/>
          <w:vertAlign w:val="superscript"/>
        </w:rPr>
        <w:t xml:space="preserve">Stil 1 </w:t>
      </w:r>
      <w:r w:rsidR="000F3E60" w:rsidRPr="000F3E60">
        <w:rPr>
          <w:noProof/>
          <w:highlight w:val="yellow"/>
          <w:vertAlign w:val="superscript"/>
        </w:rPr>
        <w:t xml:space="preserve"> BE</w:t>
      </w:r>
    </w:p>
    <w:p w14:paraId="6DCCC982" w14:textId="77777777" w:rsidR="000F3E60" w:rsidRPr="000F3E60" w:rsidRDefault="000F3E60" w:rsidP="000F3E60">
      <w:pPr>
        <w:spacing w:after="0"/>
        <w:ind w:left="360"/>
        <w:rPr>
          <w:noProof/>
          <w:highlight w:val="yellow"/>
          <w:vertAlign w:val="superscript"/>
        </w:rPr>
      </w:pPr>
    </w:p>
    <w:p w14:paraId="645B624E" w14:textId="77777777" w:rsidR="001B5563" w:rsidRDefault="001B5563" w:rsidP="002426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rPr>
      </w:pPr>
    </w:p>
    <w:p w14:paraId="20D741B3" w14:textId="77777777" w:rsidR="009A539E" w:rsidRDefault="009A539E" w:rsidP="002426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rPr>
      </w:pPr>
    </w:p>
    <w:p w14:paraId="7D003110" w14:textId="77777777" w:rsidR="001B5563" w:rsidRDefault="00C34FE6" w:rsidP="00242677">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0"/>
        <w:contextualSpacing/>
        <w:jc w:val="both"/>
        <w:rPr>
          <w:rFonts w:eastAsia="Times New Roman"/>
        </w:rPr>
      </w:pPr>
      <w:r>
        <w:rPr>
          <w:noProof/>
        </w:rPr>
        <w:drawing>
          <wp:inline distT="0" distB="0" distL="0" distR="0" wp14:anchorId="2494A34D" wp14:editId="754996B0">
            <wp:extent cx="6216650" cy="11049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16650" cy="1104900"/>
                    </a:xfrm>
                    <a:prstGeom prst="rect">
                      <a:avLst/>
                    </a:prstGeom>
                    <a:noFill/>
                    <a:ln>
                      <a:noFill/>
                    </a:ln>
                  </pic:spPr>
                </pic:pic>
              </a:graphicData>
            </a:graphic>
          </wp:inline>
        </w:drawing>
      </w:r>
    </w:p>
    <w:p w14:paraId="0B672621" w14:textId="77777777" w:rsidR="00C97148" w:rsidRPr="002222FE" w:rsidRDefault="006D2A0D" w:rsidP="0090552B">
      <w:pPr>
        <w:spacing w:after="0"/>
        <w:rPr>
          <w:noProof/>
          <w:sz w:val="2"/>
          <w:szCs w:val="2"/>
        </w:rPr>
      </w:pPr>
      <w:r w:rsidRPr="00242677">
        <w:br w:type="page"/>
      </w:r>
    </w:p>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9498"/>
      </w:tblGrid>
      <w:tr w:rsidR="006D2A0D" w:rsidRPr="00EE7E5C" w14:paraId="073549B2" w14:textId="77777777" w:rsidTr="00472F31">
        <w:trPr>
          <w:trHeight w:val="282"/>
        </w:trPr>
        <w:tc>
          <w:tcPr>
            <w:tcW w:w="9498"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0F2E8872" w14:textId="77777777" w:rsidR="006D2A0D" w:rsidRPr="00EE7E5C" w:rsidRDefault="007C0B8C" w:rsidP="00472F31">
            <w:pPr>
              <w:pStyle w:val="berschrift1"/>
              <w:shd w:val="clear" w:color="auto" w:fill="DAEEF3"/>
              <w:rPr>
                <w:color w:val="auto"/>
              </w:rPr>
            </w:pPr>
            <w:r>
              <w:lastRenderedPageBreak/>
              <w:br w:type="page"/>
            </w:r>
            <w:r w:rsidR="006D2A0D">
              <w:rPr>
                <w:rFonts w:eastAsia="Arial Unicode MS"/>
                <w:color w:val="auto"/>
              </w:rPr>
              <w:t>Erwartungshorizont</w:t>
            </w:r>
            <w:r w:rsidR="007B44AF">
              <w:rPr>
                <w:rFonts w:eastAsia="Arial Unicode MS"/>
                <w:color w:val="auto"/>
              </w:rPr>
              <w:t xml:space="preserve"> und Korrekturhinweise</w:t>
            </w:r>
          </w:p>
        </w:tc>
      </w:tr>
    </w:tbl>
    <w:p w14:paraId="2258E1B2" w14:textId="77777777" w:rsidR="007B44AF" w:rsidRDefault="00C34FE6">
      <w:r>
        <w:rPr>
          <w:noProof/>
          <w:bdr w:val="none" w:sz="0" w:space="0" w:color="auto"/>
        </w:rPr>
        <mc:AlternateContent>
          <mc:Choice Requires="wpg">
            <w:drawing>
              <wp:anchor distT="0" distB="0" distL="114300" distR="114300" simplePos="0" relativeHeight="251658240" behindDoc="0" locked="0" layoutInCell="1" allowOverlap="1" wp14:anchorId="2326D659" wp14:editId="23F9EA47">
                <wp:simplePos x="0" y="0"/>
                <wp:positionH relativeFrom="column">
                  <wp:posOffset>713105</wp:posOffset>
                </wp:positionH>
                <wp:positionV relativeFrom="paragraph">
                  <wp:posOffset>207645</wp:posOffset>
                </wp:positionV>
                <wp:extent cx="4698365" cy="1325245"/>
                <wp:effectExtent l="5715" t="7620" r="1270" b="429260"/>
                <wp:wrapNone/>
                <wp:docPr id="3"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8365" cy="1325245"/>
                          <a:chOff x="1134" y="3832"/>
                          <a:chExt cx="7399" cy="2087"/>
                        </a:xfrm>
                      </wpg:grpSpPr>
                      <wps:wsp>
                        <wps:cNvPr id="4" name="Abgerundete rechteckige Legende 6"/>
                        <wps:cNvSpPr>
                          <a:spLocks noChangeArrowheads="1"/>
                        </wps:cNvSpPr>
                        <wps:spPr bwMode="auto">
                          <a:xfrm>
                            <a:off x="4726" y="3832"/>
                            <a:ext cx="3807" cy="2087"/>
                          </a:xfrm>
                          <a:prstGeom prst="wedgeRoundRectCallout">
                            <a:avLst>
                              <a:gd name="adj1" fmla="val -32486"/>
                              <a:gd name="adj2" fmla="val 81968"/>
                              <a:gd name="adj3" fmla="val 16667"/>
                            </a:avLst>
                          </a:prstGeom>
                          <a:gradFill rotWithShape="1">
                            <a:gsLst>
                              <a:gs pos="0">
                                <a:srgbClr val="8FDEA0"/>
                              </a:gs>
                              <a:gs pos="50000">
                                <a:srgbClr val="BCE9C5"/>
                              </a:gs>
                              <a:gs pos="100000">
                                <a:srgbClr val="DFF3E3"/>
                              </a:gs>
                            </a:gsLst>
                            <a:path path="rect">
                              <a:fillToRect l="50000" t="50000" r="50000" b="50000"/>
                            </a:path>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685B299"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0221A174"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5" name="Abgerundete rechteckige Legende 7"/>
                        <wps:cNvSpPr>
                          <a:spLocks noChangeArrowheads="1"/>
                        </wps:cNvSpPr>
                        <wps:spPr bwMode="auto">
                          <a:xfrm>
                            <a:off x="1134" y="4114"/>
                            <a:ext cx="4418" cy="1738"/>
                          </a:xfrm>
                          <a:prstGeom prst="wedgeRoundRectCallout">
                            <a:avLst>
                              <a:gd name="adj1" fmla="val 38167"/>
                              <a:gd name="adj2" fmla="val 78069"/>
                              <a:gd name="adj3" fmla="val 16667"/>
                            </a:avLst>
                          </a:prstGeom>
                          <a:gradFill rotWithShape="1">
                            <a:gsLst>
                              <a:gs pos="0">
                                <a:srgbClr val="BEF397"/>
                              </a:gs>
                              <a:gs pos="50000">
                                <a:srgbClr val="D5F6C0"/>
                              </a:gs>
                              <a:gs pos="100000">
                                <a:srgbClr val="EAFAE0"/>
                              </a:gs>
                            </a:gsLst>
                            <a:lin ang="13500000" scaled="1"/>
                          </a:gra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CB67A97"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4F89BBAF"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wps:txbx>
                        <wps:bodyPr rot="0" vert="horz" wrap="square" lIns="91440" tIns="45720" rIns="91440" bIns="45720" anchor="ctr" anchorCtr="0" upright="1">
                          <a:noAutofit/>
                        </wps:bodyPr>
                      </wps:wsp>
                      <wps:wsp>
                        <wps:cNvPr id="6" name="Textfeld 9"/>
                        <wps:cNvSpPr txBox="1">
                          <a:spLocks noChangeArrowheads="1"/>
                        </wps:cNvSpPr>
                        <wps:spPr bwMode="auto">
                          <a:xfrm>
                            <a:off x="4194" y="4512"/>
                            <a:ext cx="2201" cy="1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3C973"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2DD42D33"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3FD6D113"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326D659" id="Group 158" o:spid="_x0000_s1030" style="position:absolute;margin-left:56.15pt;margin-top:16.35pt;width:369.95pt;height:104.35pt;z-index:251658240" coordorigin="1134,3832" coordsize="7399,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">
                <v:shape id="Abgerundete rechteckige Legende 6" o:spid="_x0000_s1031" type="#_x0000_t62" style="position:absolute;left:4726;top:3832;width:3807;height:2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" adj="3783,28505" fillcolor="#8fdea0" stroked="f" strokeweight="1pt">
                  <v:fill color2="#dff3e3" rotate="t" focusposition=".5,.5" focussize="" colors="0 #8fdea0;.5 #bce9c5;1 #dff3e3" focus="100%" type="gradientRadial">
                    <o:fill v:ext="view" type="gradientCenter"/>
                  </v:fill>
                  <v:textbox>
                    <w:txbxContent>
                      <w:p w14:paraId="7685B299"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 xml:space="preserve">fachliches </w:t>
                        </w:r>
                      </w:p>
                      <w:p w14:paraId="0221A174" w14:textId="77777777" w:rsidR="007B44AF" w:rsidRPr="007B44AF" w:rsidRDefault="007B44AF" w:rsidP="007B44AF">
                        <w:pPr>
                          <w:pStyle w:val="StandardWeb"/>
                          <w:spacing w:before="0" w:beforeAutospacing="0" w:after="0" w:afterAutospacing="0"/>
                          <w:jc w:val="right"/>
                        </w:pPr>
                        <w:r w:rsidRPr="007B44AF">
                          <w:rPr>
                            <w:rFonts w:ascii="Arial" w:hAnsi="Arial" w:cs="Arial"/>
                            <w:bCs/>
                            <w:color w:val="000000"/>
                            <w:kern w:val="24"/>
                            <w:sz w:val="44"/>
                            <w:szCs w:val="44"/>
                          </w:rPr>
                          <w:t>Lernen</w:t>
                        </w:r>
                      </w:p>
                    </w:txbxContent>
                  </v:textbox>
                </v:shape>
                <v:shape id="Abgerundete rechteckige Legende 7" o:spid="_x0000_s1032" type="#_x0000_t62" style="position:absolute;left:1134;top:4114;width:4418;height:1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" adj="19044,27663" fillcolor="#bef397" stroked="f" strokeweight="1pt">
                  <v:fill color2="#eafae0" rotate="t" angle="225" colors="0 #bef397;.5 #d5f6c0;1 #eafae0" focus="100%" type="gradient"/>
                  <v:textbox>
                    <w:txbxContent>
                      <w:p w14:paraId="0CB67A97"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 xml:space="preserve">sprachliches </w:t>
                        </w:r>
                      </w:p>
                      <w:p w14:paraId="4F89BBAF" w14:textId="77777777" w:rsidR="007B44AF" w:rsidRPr="007B44AF" w:rsidRDefault="007B44AF" w:rsidP="007B44AF">
                        <w:pPr>
                          <w:pStyle w:val="StandardWeb"/>
                          <w:spacing w:before="0" w:beforeAutospacing="0" w:after="0" w:afterAutospacing="0"/>
                        </w:pPr>
                        <w:r w:rsidRPr="007B44AF">
                          <w:rPr>
                            <w:rFonts w:ascii="Arial" w:hAnsi="Arial" w:cs="Arial"/>
                            <w:bCs/>
                            <w:color w:val="000000"/>
                            <w:kern w:val="24"/>
                            <w:sz w:val="44"/>
                            <w:szCs w:val="44"/>
                          </w:rPr>
                          <w:t>Lernen</w:t>
                        </w:r>
                      </w:p>
                    </w:txbxContent>
                  </v:textbox>
                </v:shape>
                <v:shape id="Textfeld 9" o:spid="_x0000_s1033" type="#_x0000_t202" style="position:absolute;left:4194;top:4512;width:2201;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6F83C973"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k</w:t>
                        </w:r>
                        <w:r w:rsidRPr="007B44AF">
                          <w:rPr>
                            <w:rFonts w:ascii="Arial" w:hAnsi="Arial" w:cs="Arial"/>
                            <w:color w:val="009999"/>
                            <w:kern w:val="24"/>
                            <w:sz w:val="36"/>
                            <w:szCs w:val="36"/>
                          </w:rPr>
                          <w:t xml:space="preserve">ombinierte </w:t>
                        </w:r>
                      </w:p>
                      <w:p w14:paraId="2DD42D33"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L</w:t>
                        </w:r>
                        <w:r w:rsidRPr="007B44AF">
                          <w:rPr>
                            <w:rFonts w:ascii="Arial" w:hAnsi="Arial" w:cs="Arial"/>
                            <w:color w:val="009999"/>
                            <w:kern w:val="24"/>
                            <w:sz w:val="36"/>
                            <w:szCs w:val="36"/>
                          </w:rPr>
                          <w:t>eistungs-</w:t>
                        </w:r>
                      </w:p>
                      <w:p w14:paraId="3FD6D113" w14:textId="77777777" w:rsidR="007B44AF" w:rsidRPr="007B44AF" w:rsidRDefault="007B44AF" w:rsidP="007B44AF">
                        <w:pPr>
                          <w:pStyle w:val="StandardWeb"/>
                          <w:spacing w:before="0" w:beforeAutospacing="0" w:after="0" w:afterAutospacing="0"/>
                          <w:rPr>
                            <w:sz w:val="36"/>
                            <w:szCs w:val="36"/>
                          </w:rPr>
                        </w:pPr>
                        <w:r w:rsidRPr="007B44AF">
                          <w:rPr>
                            <w:rFonts w:ascii="Arial" w:hAnsi="Arial" w:cs="Arial"/>
                            <w:b/>
                            <w:bCs/>
                            <w:color w:val="009999"/>
                            <w:kern w:val="24"/>
                            <w:sz w:val="36"/>
                            <w:szCs w:val="36"/>
                          </w:rPr>
                          <w:t>n</w:t>
                        </w:r>
                        <w:r w:rsidRPr="007B44AF">
                          <w:rPr>
                            <w:rFonts w:ascii="Arial" w:hAnsi="Arial" w:cs="Arial"/>
                            <w:color w:val="009999"/>
                            <w:kern w:val="24"/>
                            <w:sz w:val="36"/>
                            <w:szCs w:val="36"/>
                          </w:rPr>
                          <w:t>achweise</w:t>
                        </w:r>
                      </w:p>
                    </w:txbxContent>
                  </v:textbox>
                </v:shape>
              </v:group>
            </w:pict>
          </mc:Fallback>
        </mc:AlternateContent>
      </w:r>
    </w:p>
    <w:p w14:paraId="46D72DB3" w14:textId="77777777" w:rsidR="007B44AF" w:rsidRDefault="007B44AF"/>
    <w:p w14:paraId="4801032B" w14:textId="77777777" w:rsidR="007B44AF" w:rsidRDefault="007B44AF"/>
    <w:p w14:paraId="69E36BF9" w14:textId="77777777" w:rsidR="007B44AF" w:rsidRDefault="007B44AF"/>
    <w:p w14:paraId="54B22A1D" w14:textId="77777777" w:rsidR="007B44AF" w:rsidRDefault="007B44AF"/>
    <w:p w14:paraId="520681A3" w14:textId="77777777" w:rsidR="007B44AF" w:rsidRDefault="007B44AF"/>
    <w:p w14:paraId="5EA821A8" w14:textId="77777777" w:rsidR="007B44AF" w:rsidRDefault="007B44AF"/>
    <w:tbl>
      <w:tblPr>
        <w:tblW w:w="949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085"/>
        <w:gridCol w:w="7413"/>
      </w:tblGrid>
      <w:tr w:rsidR="00AB47FB" w:rsidRPr="00B62254" w14:paraId="01A0D977" w14:textId="77777777" w:rsidTr="00DC72B2">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2002E5" w14:textId="77777777" w:rsidR="00AB47FB" w:rsidRPr="00B62254" w:rsidRDefault="00AB47FB" w:rsidP="008764FE">
            <w:pPr>
              <w:spacing w:before="120" w:after="120" w:line="240" w:lineRule="auto"/>
              <w:rPr>
                <w:color w:val="auto"/>
              </w:rPr>
            </w:pPr>
            <w:r>
              <w:rPr>
                <w:b/>
                <w:bCs/>
                <w:color w:val="auto"/>
              </w:rPr>
              <w:t>Fachlicher Anteil</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1BF55E" w14:textId="77777777" w:rsidR="00AB47FB" w:rsidRPr="00DA5A3C" w:rsidRDefault="007B44AF" w:rsidP="008764FE">
            <w:pPr>
              <w:pStyle w:val="berschrift2"/>
              <w:rPr>
                <w:rFonts w:eastAsia="Times New Roman" w:cs="Arial"/>
                <w:bdr w:val="none" w:sz="0" w:space="0" w:color="auto"/>
              </w:rPr>
            </w:pPr>
            <w:proofErr w:type="spellStart"/>
            <w:r w:rsidRPr="00DC72B2">
              <w:rPr>
                <w:rFonts w:eastAsia="Times New Roman" w:cs="Arial"/>
                <w:highlight w:val="green"/>
                <w:bdr w:val="none" w:sz="0" w:space="0" w:color="auto"/>
              </w:rPr>
              <w:t>Fachnote</w:t>
            </w:r>
            <w:proofErr w:type="spellEnd"/>
            <w:r w:rsidR="009F37B4" w:rsidRPr="00DC72B2">
              <w:rPr>
                <w:rFonts w:eastAsia="Times New Roman" w:cs="Arial"/>
                <w:highlight w:val="green"/>
                <w:bdr w:val="none" w:sz="0" w:space="0" w:color="auto"/>
              </w:rPr>
              <w:t xml:space="preserve">: </w:t>
            </w:r>
            <w:r w:rsidR="00854804" w:rsidRPr="00DC72B2">
              <w:rPr>
                <w:rFonts w:eastAsia="Times New Roman" w:cs="Arial"/>
                <w:highlight w:val="green"/>
                <w:bdr w:val="none" w:sz="0" w:space="0" w:color="auto"/>
              </w:rPr>
              <w:t>2</w:t>
            </w:r>
            <w:r w:rsidR="005B179A" w:rsidRPr="00DC72B2">
              <w:rPr>
                <w:rFonts w:eastAsia="Times New Roman" w:cs="Arial"/>
                <w:highlight w:val="green"/>
                <w:bdr w:val="none" w:sz="0" w:space="0" w:color="auto"/>
              </w:rPr>
              <w:t>5</w:t>
            </w:r>
            <w:r w:rsidR="009F37B4" w:rsidRPr="00DC72B2">
              <w:rPr>
                <w:rFonts w:eastAsia="Times New Roman" w:cs="Arial"/>
                <w:highlight w:val="green"/>
                <w:bdr w:val="none" w:sz="0" w:space="0" w:color="auto"/>
              </w:rPr>
              <w:t xml:space="preserve"> BE</w:t>
            </w:r>
            <w:r w:rsidR="002732AF" w:rsidRPr="00DC72B2">
              <w:rPr>
                <w:rFonts w:eastAsia="Times New Roman" w:cs="Arial"/>
                <w:highlight w:val="green"/>
                <w:bdr w:val="none" w:sz="0" w:space="0" w:color="auto"/>
              </w:rPr>
              <w:t>/fachlich</w:t>
            </w:r>
          </w:p>
        </w:tc>
      </w:tr>
      <w:tr w:rsidR="009F37B4" w:rsidRPr="00B62254" w14:paraId="0B844461" w14:textId="77777777" w:rsidTr="00DC72B2">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35432" w14:textId="77777777" w:rsidR="009F37B4" w:rsidRPr="00B62254" w:rsidRDefault="009F37B4" w:rsidP="009F37B4">
            <w:pPr>
              <w:spacing w:before="120" w:after="120" w:line="240" w:lineRule="auto"/>
              <w:rPr>
                <w:color w:val="auto"/>
              </w:rPr>
            </w:pPr>
            <w:r>
              <w:rPr>
                <w:b/>
                <w:bCs/>
                <w:color w:val="auto"/>
              </w:rPr>
              <w:t>Sprachlicher Anteil</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81AAD9" w14:textId="77777777" w:rsidR="009F37B4" w:rsidRPr="00DC72B2" w:rsidRDefault="009F37B4" w:rsidP="009F37B4">
            <w:pPr>
              <w:pStyle w:val="berschrift2"/>
              <w:rPr>
                <w:rFonts w:eastAsia="Times New Roman" w:cs="Arial"/>
                <w:highlight w:val="yellow"/>
                <w:bdr w:val="none" w:sz="0" w:space="0" w:color="auto"/>
              </w:rPr>
            </w:pPr>
            <w:r w:rsidRPr="00DC72B2">
              <w:rPr>
                <w:rFonts w:eastAsia="Times New Roman" w:cs="Arial"/>
                <w:highlight w:val="yellow"/>
                <w:bdr w:val="none" w:sz="0" w:space="0" w:color="auto"/>
              </w:rPr>
              <w:t xml:space="preserve">Deutschnote: </w:t>
            </w:r>
            <w:r w:rsidR="00854804" w:rsidRPr="00DC72B2">
              <w:rPr>
                <w:rFonts w:eastAsia="Times New Roman" w:cs="Arial"/>
                <w:highlight w:val="yellow"/>
                <w:bdr w:val="none" w:sz="0" w:space="0" w:color="auto"/>
              </w:rPr>
              <w:t>2</w:t>
            </w:r>
            <w:r w:rsidR="005B179A" w:rsidRPr="00DC72B2">
              <w:rPr>
                <w:rFonts w:eastAsia="Times New Roman" w:cs="Arial"/>
                <w:highlight w:val="yellow"/>
                <w:bdr w:val="none" w:sz="0" w:space="0" w:color="auto"/>
              </w:rPr>
              <w:t>5</w:t>
            </w:r>
            <w:r w:rsidRPr="00DC72B2">
              <w:rPr>
                <w:rFonts w:eastAsia="Times New Roman" w:cs="Arial"/>
                <w:highlight w:val="yellow"/>
                <w:bdr w:val="none" w:sz="0" w:space="0" w:color="auto"/>
              </w:rPr>
              <w:t xml:space="preserve"> BE</w:t>
            </w:r>
            <w:r w:rsidR="002732AF" w:rsidRPr="00DC72B2">
              <w:rPr>
                <w:rFonts w:eastAsia="Times New Roman" w:cs="Arial"/>
                <w:highlight w:val="yellow"/>
                <w:bdr w:val="none" w:sz="0" w:space="0" w:color="auto"/>
              </w:rPr>
              <w:t>/sprachlich</w:t>
            </w:r>
          </w:p>
        </w:tc>
      </w:tr>
      <w:tr w:rsidR="009F37B4" w:rsidRPr="00B62254" w14:paraId="5095C64A"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3FEA7E" w14:textId="77777777" w:rsidR="009F37B4" w:rsidRPr="00377221" w:rsidRDefault="009F37B4" w:rsidP="009F37B4">
            <w:pPr>
              <w:spacing w:before="120" w:after="120" w:line="240" w:lineRule="auto"/>
              <w:rPr>
                <w:b/>
                <w:bCs/>
                <w:color w:val="auto"/>
              </w:rPr>
            </w:pPr>
            <w:r w:rsidRPr="00377221">
              <w:rPr>
                <w:b/>
                <w:bCs/>
                <w:color w:val="auto"/>
              </w:rPr>
              <w:t>Art des Leistungs-</w:t>
            </w:r>
            <w:proofErr w:type="spellStart"/>
            <w:r w:rsidRPr="00377221">
              <w:rPr>
                <w:b/>
                <w:bCs/>
                <w:color w:val="auto"/>
              </w:rPr>
              <w:t>nachweises</w:t>
            </w:r>
            <w:proofErr w:type="spellEnd"/>
            <w:r w:rsidRPr="00377221">
              <w:rPr>
                <w:b/>
                <w:bCs/>
                <w:color w:val="auto"/>
              </w:rPr>
              <w:t xml:space="preserve"> </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3D8E2" w14:textId="4322F92A" w:rsidR="009F37B4" w:rsidRPr="00DC72B2" w:rsidRDefault="009F37B4" w:rsidP="009F37B4">
            <w:pPr>
              <w:numPr>
                <w:ilvl w:val="0"/>
                <w:numId w:val="39"/>
              </w:numPr>
              <w:spacing w:after="0"/>
              <w:ind w:left="240" w:hanging="240"/>
              <w:rPr>
                <w:rFonts w:eastAsia="Calibri"/>
                <w:lang w:eastAsia="en-US"/>
              </w:rPr>
            </w:pPr>
            <w:proofErr w:type="spellStart"/>
            <w:r w:rsidRPr="00DC72B2">
              <w:rPr>
                <w:rFonts w:eastAsia="Calibri"/>
                <w:highlight w:val="green"/>
                <w:lang w:eastAsia="en-US"/>
              </w:rPr>
              <w:t>Fachnote</w:t>
            </w:r>
            <w:proofErr w:type="spellEnd"/>
            <w:r w:rsidRPr="00DC72B2">
              <w:rPr>
                <w:rFonts w:eastAsia="Calibri"/>
                <w:highlight w:val="green"/>
                <w:lang w:eastAsia="en-US"/>
              </w:rPr>
              <w:t>: mündlicher Leistungsnachwe</w:t>
            </w:r>
            <w:r w:rsidR="00DC72B2">
              <w:rPr>
                <w:rFonts w:eastAsia="Calibri"/>
                <w:highlight w:val="green"/>
                <w:lang w:eastAsia="en-US"/>
              </w:rPr>
              <w:t>is</w:t>
            </w:r>
            <w:r w:rsidRPr="00DC72B2">
              <w:rPr>
                <w:rFonts w:eastAsia="Calibri"/>
                <w:lang w:eastAsia="en-US"/>
              </w:rPr>
              <w:t xml:space="preserve"> </w:t>
            </w:r>
          </w:p>
          <w:p w14:paraId="737452B4" w14:textId="77777777" w:rsidR="009F37B4" w:rsidRPr="00B62254" w:rsidRDefault="009F37B4" w:rsidP="009F37B4">
            <w:pPr>
              <w:numPr>
                <w:ilvl w:val="0"/>
                <w:numId w:val="39"/>
              </w:numPr>
              <w:spacing w:after="0"/>
              <w:ind w:left="240" w:hanging="240"/>
              <w:rPr>
                <w:rFonts w:eastAsia="Calibri"/>
                <w:lang w:eastAsia="en-US"/>
              </w:rPr>
            </w:pPr>
            <w:r w:rsidRPr="00DC72B2">
              <w:rPr>
                <w:rFonts w:eastAsia="Calibri"/>
                <w:highlight w:val="yellow"/>
                <w:lang w:eastAsia="en-US"/>
              </w:rPr>
              <w:t>Deutschnote: mündlicher Leistungsnachweis</w:t>
            </w:r>
          </w:p>
        </w:tc>
      </w:tr>
      <w:tr w:rsidR="009F37B4" w:rsidRPr="00B62254" w14:paraId="3B770D04"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E4EB50" w14:textId="77777777" w:rsidR="009F37B4" w:rsidRPr="00B62254" w:rsidRDefault="009F37B4" w:rsidP="009F37B4">
            <w:pPr>
              <w:spacing w:before="120" w:after="120" w:line="240" w:lineRule="auto"/>
              <w:rPr>
                <w:b/>
                <w:bCs/>
                <w:color w:val="auto"/>
              </w:rPr>
            </w:pPr>
            <w:r>
              <w:rPr>
                <w:b/>
                <w:bCs/>
                <w:color w:val="auto"/>
              </w:rPr>
              <w:t>Notenschlüssel fachlich</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241B28" w14:textId="77777777" w:rsidR="009F37B4" w:rsidRPr="00DC72B2" w:rsidRDefault="009F37B4" w:rsidP="009F37B4">
            <w:pPr>
              <w:spacing w:after="0" w:line="240" w:lineRule="auto"/>
              <w:rPr>
                <w:rFonts w:eastAsia="Calibri"/>
                <w:highlight w:val="green"/>
                <w:bdr w:val="none" w:sz="0" w:space="0" w:color="auto"/>
                <w:lang w:eastAsia="en-US"/>
              </w:rPr>
            </w:pPr>
            <w:r w:rsidRPr="00DC72B2">
              <w:rPr>
                <w:rFonts w:eastAsia="Calibri"/>
                <w:highlight w:val="green"/>
                <w:lang w:eastAsia="en-US"/>
              </w:rPr>
              <w:t xml:space="preserve">Erreichbare BE: </w:t>
            </w:r>
            <w:r w:rsidR="00854804" w:rsidRPr="00DC72B2">
              <w:rPr>
                <w:rFonts w:eastAsia="Calibri"/>
                <w:highlight w:val="green"/>
                <w:lang w:eastAsia="en-US"/>
              </w:rPr>
              <w:t>2</w:t>
            </w:r>
            <w:r w:rsidR="005B179A" w:rsidRPr="00DC72B2">
              <w:rPr>
                <w:rFonts w:eastAsia="Calibri"/>
                <w:highlight w:val="green"/>
                <w:lang w:eastAsia="en-US"/>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850"/>
            </w:tblGrid>
            <w:tr w:rsidR="009F37B4" w:rsidRPr="00DC72B2" w14:paraId="31F7E8BA" w14:textId="77777777" w:rsidTr="00B517F1">
              <w:tc>
                <w:tcPr>
                  <w:tcW w:w="1653" w:type="dxa"/>
                  <w:tcBorders>
                    <w:top w:val="single" w:sz="4" w:space="0" w:color="auto"/>
                    <w:left w:val="single" w:sz="4" w:space="0" w:color="auto"/>
                    <w:bottom w:val="single" w:sz="4" w:space="0" w:color="auto"/>
                    <w:right w:val="single" w:sz="4" w:space="0" w:color="auto"/>
                  </w:tcBorders>
                  <w:shd w:val="clear" w:color="auto" w:fill="F2F2F2"/>
                  <w:hideMark/>
                </w:tcPr>
                <w:p w14:paraId="25327EC3" w14:textId="77777777" w:rsidR="009F37B4" w:rsidRPr="00DC72B2" w:rsidRDefault="009F37B4" w:rsidP="009F37B4">
                  <w:pPr>
                    <w:spacing w:after="0" w:line="240" w:lineRule="auto"/>
                    <w:jc w:val="center"/>
                    <w:rPr>
                      <w:rFonts w:eastAsia="Calibri"/>
                      <w:b/>
                      <w:highlight w:val="green"/>
                      <w:lang w:eastAsia="en-US"/>
                    </w:rPr>
                  </w:pPr>
                  <w:r w:rsidRPr="00DC72B2">
                    <w:rPr>
                      <w:rFonts w:eastAsia="Calibri"/>
                      <w:b/>
                      <w:highlight w:val="green"/>
                      <w:lang w:eastAsia="en-US"/>
                    </w:rPr>
                    <w:t>BE (FU)</w:t>
                  </w:r>
                </w:p>
              </w:tc>
              <w:tc>
                <w:tcPr>
                  <w:tcW w:w="850" w:type="dxa"/>
                  <w:tcBorders>
                    <w:top w:val="single" w:sz="4" w:space="0" w:color="auto"/>
                    <w:left w:val="single" w:sz="4" w:space="0" w:color="auto"/>
                    <w:bottom w:val="single" w:sz="4" w:space="0" w:color="auto"/>
                    <w:right w:val="single" w:sz="4" w:space="0" w:color="auto"/>
                  </w:tcBorders>
                  <w:shd w:val="clear" w:color="auto" w:fill="F2F2F2"/>
                  <w:hideMark/>
                </w:tcPr>
                <w:p w14:paraId="1D35BF48" w14:textId="77777777" w:rsidR="009F37B4" w:rsidRPr="00DC72B2" w:rsidRDefault="009F37B4" w:rsidP="009F37B4">
                  <w:pPr>
                    <w:spacing w:after="0" w:line="240" w:lineRule="auto"/>
                    <w:rPr>
                      <w:rFonts w:eastAsia="Calibri"/>
                      <w:b/>
                      <w:highlight w:val="green"/>
                      <w:lang w:eastAsia="en-US"/>
                    </w:rPr>
                  </w:pPr>
                  <w:r w:rsidRPr="00DC72B2">
                    <w:rPr>
                      <w:rFonts w:eastAsia="Calibri"/>
                      <w:b/>
                      <w:highlight w:val="green"/>
                      <w:lang w:eastAsia="en-US"/>
                    </w:rPr>
                    <w:t>Note</w:t>
                  </w:r>
                </w:p>
              </w:tc>
            </w:tr>
            <w:tr w:rsidR="009F37B4" w:rsidRPr="00DC72B2" w14:paraId="193B04AA" w14:textId="77777777" w:rsidTr="009F37B4">
              <w:tc>
                <w:tcPr>
                  <w:tcW w:w="1653" w:type="dxa"/>
                  <w:tcBorders>
                    <w:top w:val="single" w:sz="4" w:space="0" w:color="auto"/>
                    <w:left w:val="single" w:sz="4" w:space="0" w:color="auto"/>
                    <w:bottom w:val="single" w:sz="4" w:space="0" w:color="auto"/>
                    <w:right w:val="single" w:sz="4" w:space="0" w:color="auto"/>
                  </w:tcBorders>
                </w:tcPr>
                <w:p w14:paraId="0EA7EA8F" w14:textId="77777777" w:rsidR="009F37B4" w:rsidRPr="00DC72B2" w:rsidRDefault="00224FDF" w:rsidP="009F37B4">
                  <w:pPr>
                    <w:spacing w:after="0" w:line="240" w:lineRule="auto"/>
                    <w:jc w:val="center"/>
                    <w:rPr>
                      <w:rFonts w:eastAsia="Calibri"/>
                      <w:highlight w:val="green"/>
                      <w:lang w:eastAsia="en-US"/>
                    </w:rPr>
                  </w:pPr>
                  <w:r w:rsidRPr="00DC72B2">
                    <w:rPr>
                      <w:rFonts w:eastAsia="Calibri"/>
                      <w:highlight w:val="green"/>
                      <w:lang w:eastAsia="en-US"/>
                    </w:rPr>
                    <w:t xml:space="preserve">25 – 23 </w:t>
                  </w:r>
                </w:p>
              </w:tc>
              <w:tc>
                <w:tcPr>
                  <w:tcW w:w="850" w:type="dxa"/>
                  <w:tcBorders>
                    <w:top w:val="single" w:sz="4" w:space="0" w:color="auto"/>
                    <w:left w:val="single" w:sz="4" w:space="0" w:color="auto"/>
                    <w:bottom w:val="single" w:sz="4" w:space="0" w:color="auto"/>
                    <w:right w:val="single" w:sz="4" w:space="0" w:color="auto"/>
                  </w:tcBorders>
                  <w:hideMark/>
                </w:tcPr>
                <w:p w14:paraId="5ADE3242" w14:textId="77777777" w:rsidR="009F37B4" w:rsidRPr="00DC72B2" w:rsidRDefault="009F37B4" w:rsidP="009F37B4">
                  <w:pPr>
                    <w:spacing w:after="0" w:line="240" w:lineRule="auto"/>
                    <w:jc w:val="center"/>
                    <w:rPr>
                      <w:rFonts w:eastAsia="Calibri"/>
                      <w:highlight w:val="green"/>
                      <w:lang w:eastAsia="en-US"/>
                    </w:rPr>
                  </w:pPr>
                  <w:r w:rsidRPr="00DC72B2">
                    <w:rPr>
                      <w:rFonts w:eastAsia="Calibri"/>
                      <w:highlight w:val="green"/>
                      <w:lang w:eastAsia="en-US"/>
                    </w:rPr>
                    <w:t>1</w:t>
                  </w:r>
                </w:p>
              </w:tc>
            </w:tr>
            <w:tr w:rsidR="009F37B4" w:rsidRPr="00DC72B2" w14:paraId="2C76A8C0" w14:textId="77777777" w:rsidTr="009F37B4">
              <w:tc>
                <w:tcPr>
                  <w:tcW w:w="1653" w:type="dxa"/>
                  <w:tcBorders>
                    <w:top w:val="single" w:sz="4" w:space="0" w:color="auto"/>
                    <w:left w:val="single" w:sz="4" w:space="0" w:color="auto"/>
                    <w:bottom w:val="single" w:sz="4" w:space="0" w:color="auto"/>
                    <w:right w:val="single" w:sz="4" w:space="0" w:color="auto"/>
                  </w:tcBorders>
                </w:tcPr>
                <w:p w14:paraId="082EBCD0" w14:textId="77777777" w:rsidR="009F37B4" w:rsidRPr="00DC72B2" w:rsidRDefault="00224FDF" w:rsidP="009F37B4">
                  <w:pPr>
                    <w:spacing w:after="0" w:line="240" w:lineRule="auto"/>
                    <w:jc w:val="center"/>
                    <w:rPr>
                      <w:rFonts w:eastAsia="Calibri"/>
                      <w:highlight w:val="green"/>
                      <w:lang w:eastAsia="en-US"/>
                    </w:rPr>
                  </w:pPr>
                  <w:r w:rsidRPr="00DC72B2">
                    <w:rPr>
                      <w:rFonts w:eastAsia="Calibri"/>
                      <w:highlight w:val="green"/>
                      <w:lang w:eastAsia="en-US"/>
                    </w:rPr>
                    <w:t xml:space="preserve">22 – 19 </w:t>
                  </w:r>
                </w:p>
              </w:tc>
              <w:tc>
                <w:tcPr>
                  <w:tcW w:w="850" w:type="dxa"/>
                  <w:tcBorders>
                    <w:top w:val="single" w:sz="4" w:space="0" w:color="auto"/>
                    <w:left w:val="single" w:sz="4" w:space="0" w:color="auto"/>
                    <w:bottom w:val="single" w:sz="4" w:space="0" w:color="auto"/>
                    <w:right w:val="single" w:sz="4" w:space="0" w:color="auto"/>
                  </w:tcBorders>
                  <w:hideMark/>
                </w:tcPr>
                <w:p w14:paraId="040E1CE1" w14:textId="77777777" w:rsidR="009F37B4" w:rsidRPr="00DC72B2" w:rsidRDefault="009F37B4" w:rsidP="009F37B4">
                  <w:pPr>
                    <w:spacing w:after="0" w:line="240" w:lineRule="auto"/>
                    <w:jc w:val="center"/>
                    <w:rPr>
                      <w:rFonts w:eastAsia="Calibri"/>
                      <w:highlight w:val="green"/>
                      <w:lang w:eastAsia="en-US"/>
                    </w:rPr>
                  </w:pPr>
                  <w:r w:rsidRPr="00DC72B2">
                    <w:rPr>
                      <w:rFonts w:eastAsia="Calibri"/>
                      <w:highlight w:val="green"/>
                      <w:lang w:eastAsia="en-US"/>
                    </w:rPr>
                    <w:t>2</w:t>
                  </w:r>
                </w:p>
              </w:tc>
            </w:tr>
            <w:tr w:rsidR="009F37B4" w:rsidRPr="00DC72B2" w14:paraId="14B77720" w14:textId="77777777" w:rsidTr="009F37B4">
              <w:tc>
                <w:tcPr>
                  <w:tcW w:w="1653" w:type="dxa"/>
                  <w:tcBorders>
                    <w:top w:val="single" w:sz="4" w:space="0" w:color="auto"/>
                    <w:left w:val="single" w:sz="4" w:space="0" w:color="auto"/>
                    <w:bottom w:val="single" w:sz="4" w:space="0" w:color="auto"/>
                    <w:right w:val="single" w:sz="4" w:space="0" w:color="auto"/>
                  </w:tcBorders>
                </w:tcPr>
                <w:p w14:paraId="5F348C63" w14:textId="77777777" w:rsidR="009F37B4" w:rsidRPr="00DC72B2" w:rsidRDefault="00224FDF" w:rsidP="009F37B4">
                  <w:pPr>
                    <w:spacing w:after="0" w:line="240" w:lineRule="auto"/>
                    <w:jc w:val="center"/>
                    <w:rPr>
                      <w:rFonts w:eastAsia="Calibri"/>
                      <w:highlight w:val="green"/>
                      <w:lang w:eastAsia="en-US"/>
                    </w:rPr>
                  </w:pPr>
                  <w:r w:rsidRPr="00DC72B2">
                    <w:rPr>
                      <w:rFonts w:eastAsia="Calibri"/>
                      <w:highlight w:val="green"/>
                      <w:lang w:eastAsia="en-US"/>
                    </w:rPr>
                    <w:t>18 – 15</w:t>
                  </w:r>
                </w:p>
              </w:tc>
              <w:tc>
                <w:tcPr>
                  <w:tcW w:w="850" w:type="dxa"/>
                  <w:tcBorders>
                    <w:top w:val="single" w:sz="4" w:space="0" w:color="auto"/>
                    <w:left w:val="single" w:sz="4" w:space="0" w:color="auto"/>
                    <w:bottom w:val="single" w:sz="4" w:space="0" w:color="auto"/>
                    <w:right w:val="single" w:sz="4" w:space="0" w:color="auto"/>
                  </w:tcBorders>
                  <w:hideMark/>
                </w:tcPr>
                <w:p w14:paraId="7DFAAC78" w14:textId="77777777" w:rsidR="009F37B4" w:rsidRPr="00DC72B2" w:rsidRDefault="009F37B4" w:rsidP="009F37B4">
                  <w:pPr>
                    <w:spacing w:after="0" w:line="240" w:lineRule="auto"/>
                    <w:jc w:val="center"/>
                    <w:rPr>
                      <w:rFonts w:eastAsia="Calibri"/>
                      <w:highlight w:val="green"/>
                      <w:lang w:eastAsia="en-US"/>
                    </w:rPr>
                  </w:pPr>
                  <w:r w:rsidRPr="00DC72B2">
                    <w:rPr>
                      <w:rFonts w:eastAsia="Calibri"/>
                      <w:highlight w:val="green"/>
                      <w:lang w:eastAsia="en-US"/>
                    </w:rPr>
                    <w:t>3</w:t>
                  </w:r>
                </w:p>
              </w:tc>
            </w:tr>
            <w:tr w:rsidR="009F37B4" w:rsidRPr="00DC72B2" w14:paraId="1F5BF48B" w14:textId="77777777" w:rsidTr="009F37B4">
              <w:tc>
                <w:tcPr>
                  <w:tcW w:w="1653" w:type="dxa"/>
                  <w:tcBorders>
                    <w:top w:val="single" w:sz="4" w:space="0" w:color="auto"/>
                    <w:left w:val="single" w:sz="4" w:space="0" w:color="auto"/>
                    <w:bottom w:val="single" w:sz="4" w:space="0" w:color="auto"/>
                    <w:right w:val="single" w:sz="4" w:space="0" w:color="auto"/>
                  </w:tcBorders>
                </w:tcPr>
                <w:p w14:paraId="5D61C018" w14:textId="77777777" w:rsidR="009F37B4" w:rsidRPr="00DC72B2" w:rsidRDefault="00224FDF" w:rsidP="009F37B4">
                  <w:pPr>
                    <w:spacing w:after="0" w:line="240" w:lineRule="auto"/>
                    <w:jc w:val="center"/>
                    <w:rPr>
                      <w:rFonts w:eastAsia="Calibri"/>
                      <w:highlight w:val="green"/>
                      <w:lang w:eastAsia="en-US"/>
                    </w:rPr>
                  </w:pPr>
                  <w:r w:rsidRPr="00DC72B2">
                    <w:rPr>
                      <w:rFonts w:eastAsia="Calibri"/>
                      <w:highlight w:val="green"/>
                      <w:lang w:eastAsia="en-US"/>
                    </w:rPr>
                    <w:t xml:space="preserve">14 – 12 </w:t>
                  </w:r>
                </w:p>
              </w:tc>
              <w:tc>
                <w:tcPr>
                  <w:tcW w:w="850" w:type="dxa"/>
                  <w:tcBorders>
                    <w:top w:val="single" w:sz="4" w:space="0" w:color="auto"/>
                    <w:left w:val="single" w:sz="4" w:space="0" w:color="auto"/>
                    <w:bottom w:val="single" w:sz="4" w:space="0" w:color="auto"/>
                    <w:right w:val="single" w:sz="4" w:space="0" w:color="auto"/>
                  </w:tcBorders>
                  <w:hideMark/>
                </w:tcPr>
                <w:p w14:paraId="0A133EC6" w14:textId="77777777" w:rsidR="009F37B4" w:rsidRPr="00DC72B2" w:rsidRDefault="009F37B4" w:rsidP="009F37B4">
                  <w:pPr>
                    <w:spacing w:after="0" w:line="240" w:lineRule="auto"/>
                    <w:jc w:val="center"/>
                    <w:rPr>
                      <w:rFonts w:eastAsia="Calibri"/>
                      <w:highlight w:val="green"/>
                      <w:lang w:eastAsia="en-US"/>
                    </w:rPr>
                  </w:pPr>
                  <w:r w:rsidRPr="00DC72B2">
                    <w:rPr>
                      <w:rFonts w:eastAsia="Calibri"/>
                      <w:highlight w:val="green"/>
                      <w:lang w:eastAsia="en-US"/>
                    </w:rPr>
                    <w:t>4</w:t>
                  </w:r>
                </w:p>
              </w:tc>
            </w:tr>
            <w:tr w:rsidR="009F37B4" w:rsidRPr="00DC72B2" w14:paraId="4D213F97" w14:textId="77777777" w:rsidTr="009F37B4">
              <w:tc>
                <w:tcPr>
                  <w:tcW w:w="1653" w:type="dxa"/>
                  <w:tcBorders>
                    <w:top w:val="single" w:sz="4" w:space="0" w:color="auto"/>
                    <w:left w:val="single" w:sz="4" w:space="0" w:color="auto"/>
                    <w:bottom w:val="single" w:sz="4" w:space="0" w:color="auto"/>
                    <w:right w:val="single" w:sz="4" w:space="0" w:color="auto"/>
                  </w:tcBorders>
                </w:tcPr>
                <w:p w14:paraId="25C13E55" w14:textId="77777777" w:rsidR="009F37B4" w:rsidRPr="00DC72B2" w:rsidRDefault="00224FDF" w:rsidP="009F37B4">
                  <w:pPr>
                    <w:spacing w:after="0" w:line="240" w:lineRule="auto"/>
                    <w:jc w:val="center"/>
                    <w:rPr>
                      <w:rFonts w:eastAsia="Calibri"/>
                      <w:highlight w:val="green"/>
                      <w:lang w:eastAsia="en-US"/>
                    </w:rPr>
                  </w:pPr>
                  <w:r w:rsidRPr="00DC72B2">
                    <w:rPr>
                      <w:rFonts w:eastAsia="Calibri"/>
                      <w:highlight w:val="green"/>
                      <w:lang w:eastAsia="en-US"/>
                    </w:rPr>
                    <w:t xml:space="preserve">11 – 7 </w:t>
                  </w:r>
                </w:p>
              </w:tc>
              <w:tc>
                <w:tcPr>
                  <w:tcW w:w="850" w:type="dxa"/>
                  <w:tcBorders>
                    <w:top w:val="single" w:sz="4" w:space="0" w:color="auto"/>
                    <w:left w:val="single" w:sz="4" w:space="0" w:color="auto"/>
                    <w:bottom w:val="single" w:sz="4" w:space="0" w:color="auto"/>
                    <w:right w:val="single" w:sz="4" w:space="0" w:color="auto"/>
                  </w:tcBorders>
                  <w:hideMark/>
                </w:tcPr>
                <w:p w14:paraId="01810173" w14:textId="77777777" w:rsidR="009F37B4" w:rsidRPr="00DC72B2" w:rsidRDefault="009F37B4" w:rsidP="009F37B4">
                  <w:pPr>
                    <w:spacing w:after="0" w:line="240" w:lineRule="auto"/>
                    <w:jc w:val="center"/>
                    <w:rPr>
                      <w:rFonts w:eastAsia="Calibri"/>
                      <w:highlight w:val="green"/>
                      <w:lang w:eastAsia="en-US"/>
                    </w:rPr>
                  </w:pPr>
                  <w:r w:rsidRPr="00DC72B2">
                    <w:rPr>
                      <w:rFonts w:eastAsia="Calibri"/>
                      <w:highlight w:val="green"/>
                      <w:lang w:eastAsia="en-US"/>
                    </w:rPr>
                    <w:t>5</w:t>
                  </w:r>
                </w:p>
              </w:tc>
            </w:tr>
            <w:tr w:rsidR="009F37B4" w14:paraId="15505AD1" w14:textId="77777777" w:rsidTr="009F37B4">
              <w:tc>
                <w:tcPr>
                  <w:tcW w:w="1653" w:type="dxa"/>
                  <w:tcBorders>
                    <w:top w:val="single" w:sz="4" w:space="0" w:color="auto"/>
                    <w:left w:val="single" w:sz="4" w:space="0" w:color="auto"/>
                    <w:bottom w:val="single" w:sz="4" w:space="0" w:color="auto"/>
                    <w:right w:val="single" w:sz="4" w:space="0" w:color="auto"/>
                  </w:tcBorders>
                </w:tcPr>
                <w:p w14:paraId="0F916125" w14:textId="77777777" w:rsidR="009F37B4" w:rsidRPr="00DC72B2" w:rsidRDefault="00224FDF" w:rsidP="009F37B4">
                  <w:pPr>
                    <w:spacing w:after="0" w:line="240" w:lineRule="auto"/>
                    <w:jc w:val="center"/>
                    <w:rPr>
                      <w:rFonts w:eastAsia="Calibri"/>
                      <w:highlight w:val="green"/>
                      <w:lang w:eastAsia="en-US"/>
                    </w:rPr>
                  </w:pPr>
                  <w:r w:rsidRPr="00DC72B2">
                    <w:rPr>
                      <w:rFonts w:eastAsia="Calibri"/>
                      <w:highlight w:val="green"/>
                      <w:lang w:eastAsia="en-US"/>
                    </w:rPr>
                    <w:t xml:space="preserve">6 – 0 </w:t>
                  </w:r>
                </w:p>
              </w:tc>
              <w:tc>
                <w:tcPr>
                  <w:tcW w:w="850" w:type="dxa"/>
                  <w:tcBorders>
                    <w:top w:val="single" w:sz="4" w:space="0" w:color="auto"/>
                    <w:left w:val="single" w:sz="4" w:space="0" w:color="auto"/>
                    <w:bottom w:val="single" w:sz="4" w:space="0" w:color="auto"/>
                    <w:right w:val="single" w:sz="4" w:space="0" w:color="auto"/>
                  </w:tcBorders>
                  <w:hideMark/>
                </w:tcPr>
                <w:p w14:paraId="57488CDA" w14:textId="77777777" w:rsidR="009F37B4" w:rsidRDefault="009F37B4" w:rsidP="009F37B4">
                  <w:pPr>
                    <w:spacing w:after="0" w:line="240" w:lineRule="auto"/>
                    <w:jc w:val="center"/>
                    <w:rPr>
                      <w:rFonts w:eastAsia="Calibri"/>
                      <w:lang w:eastAsia="en-US"/>
                    </w:rPr>
                  </w:pPr>
                  <w:r w:rsidRPr="00DC72B2">
                    <w:rPr>
                      <w:rFonts w:eastAsia="Calibri"/>
                      <w:highlight w:val="green"/>
                      <w:lang w:eastAsia="en-US"/>
                    </w:rPr>
                    <w:t>6</w:t>
                  </w:r>
                </w:p>
              </w:tc>
            </w:tr>
          </w:tbl>
          <w:p w14:paraId="46B8D2AD" w14:textId="77777777" w:rsidR="009F37B4" w:rsidRPr="00B62254" w:rsidRDefault="009F37B4" w:rsidP="009F37B4">
            <w:pPr>
              <w:spacing w:after="0" w:line="240" w:lineRule="auto"/>
              <w:rPr>
                <w:rFonts w:eastAsia="Calibri"/>
                <w:lang w:eastAsia="en-US"/>
              </w:rPr>
            </w:pPr>
          </w:p>
        </w:tc>
      </w:tr>
      <w:tr w:rsidR="009F37B4" w:rsidRPr="00B62254" w14:paraId="704321A7" w14:textId="77777777" w:rsidTr="008764FE">
        <w:trPr>
          <w:trHeight w:val="282"/>
        </w:trPr>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B27F2" w14:textId="77777777" w:rsidR="009F37B4" w:rsidRDefault="009F37B4" w:rsidP="009F37B4">
            <w:pPr>
              <w:spacing w:before="120" w:after="120" w:line="240" w:lineRule="auto"/>
              <w:rPr>
                <w:b/>
                <w:bCs/>
                <w:color w:val="auto"/>
              </w:rPr>
            </w:pPr>
            <w:r>
              <w:rPr>
                <w:b/>
                <w:bCs/>
                <w:color w:val="auto"/>
              </w:rPr>
              <w:t xml:space="preserve">Notenschlüssel sprachlich </w:t>
            </w:r>
          </w:p>
        </w:tc>
        <w:tc>
          <w:tcPr>
            <w:tcW w:w="7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78526B" w14:textId="77777777" w:rsidR="009F37B4" w:rsidRPr="00DC72B2" w:rsidRDefault="009F37B4" w:rsidP="009F37B4">
            <w:pPr>
              <w:spacing w:after="0" w:line="240" w:lineRule="auto"/>
              <w:rPr>
                <w:rFonts w:eastAsia="Calibri"/>
                <w:highlight w:val="yellow"/>
                <w:bdr w:val="none" w:sz="0" w:space="0" w:color="auto"/>
                <w:lang w:eastAsia="en-US"/>
              </w:rPr>
            </w:pPr>
            <w:r w:rsidRPr="00DC72B2">
              <w:rPr>
                <w:rFonts w:eastAsia="Calibri"/>
                <w:highlight w:val="yellow"/>
                <w:lang w:eastAsia="en-US"/>
              </w:rPr>
              <w:t xml:space="preserve">Erreichbare BE: </w:t>
            </w:r>
            <w:r w:rsidR="00854804" w:rsidRPr="00DC72B2">
              <w:rPr>
                <w:rFonts w:eastAsia="Calibri"/>
                <w:highlight w:val="yellow"/>
                <w:lang w:eastAsia="en-US"/>
              </w:rPr>
              <w:t>2</w:t>
            </w:r>
            <w:r w:rsidR="005B179A" w:rsidRPr="00DC72B2">
              <w:rPr>
                <w:rFonts w:eastAsia="Calibri"/>
                <w:highlight w:val="yellow"/>
                <w:lang w:eastAsia="en-US"/>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850"/>
            </w:tblGrid>
            <w:tr w:rsidR="009F37B4" w:rsidRPr="00DC72B2" w14:paraId="06E4D988" w14:textId="77777777" w:rsidTr="00B517F1">
              <w:tc>
                <w:tcPr>
                  <w:tcW w:w="1653" w:type="dxa"/>
                  <w:tcBorders>
                    <w:top w:val="single" w:sz="4" w:space="0" w:color="auto"/>
                    <w:left w:val="single" w:sz="4" w:space="0" w:color="auto"/>
                    <w:bottom w:val="single" w:sz="4" w:space="0" w:color="auto"/>
                    <w:right w:val="single" w:sz="4" w:space="0" w:color="auto"/>
                  </w:tcBorders>
                  <w:shd w:val="clear" w:color="auto" w:fill="F2F2F2"/>
                  <w:hideMark/>
                </w:tcPr>
                <w:p w14:paraId="63FEB51A" w14:textId="77777777" w:rsidR="009F37B4" w:rsidRPr="00DC72B2" w:rsidRDefault="009F37B4" w:rsidP="009F37B4">
                  <w:pPr>
                    <w:spacing w:after="0" w:line="240" w:lineRule="auto"/>
                    <w:jc w:val="center"/>
                    <w:rPr>
                      <w:rFonts w:eastAsia="Calibri"/>
                      <w:b/>
                      <w:highlight w:val="yellow"/>
                      <w:lang w:eastAsia="en-US"/>
                    </w:rPr>
                  </w:pPr>
                  <w:r w:rsidRPr="00DC72B2">
                    <w:rPr>
                      <w:rFonts w:eastAsia="Calibri"/>
                      <w:b/>
                      <w:highlight w:val="yellow"/>
                      <w:lang w:eastAsia="en-US"/>
                    </w:rPr>
                    <w:t>BE (DU)</w:t>
                  </w:r>
                </w:p>
              </w:tc>
              <w:tc>
                <w:tcPr>
                  <w:tcW w:w="850" w:type="dxa"/>
                  <w:tcBorders>
                    <w:top w:val="single" w:sz="4" w:space="0" w:color="auto"/>
                    <w:left w:val="single" w:sz="4" w:space="0" w:color="auto"/>
                    <w:bottom w:val="single" w:sz="4" w:space="0" w:color="auto"/>
                    <w:right w:val="single" w:sz="4" w:space="0" w:color="auto"/>
                  </w:tcBorders>
                  <w:shd w:val="clear" w:color="auto" w:fill="F2F2F2"/>
                  <w:hideMark/>
                </w:tcPr>
                <w:p w14:paraId="3D76854E" w14:textId="77777777" w:rsidR="009F37B4" w:rsidRPr="00DC72B2" w:rsidRDefault="009F37B4" w:rsidP="009F37B4">
                  <w:pPr>
                    <w:spacing w:after="0" w:line="240" w:lineRule="auto"/>
                    <w:rPr>
                      <w:rFonts w:eastAsia="Calibri"/>
                      <w:b/>
                      <w:highlight w:val="yellow"/>
                      <w:lang w:eastAsia="en-US"/>
                    </w:rPr>
                  </w:pPr>
                  <w:r w:rsidRPr="00DC72B2">
                    <w:rPr>
                      <w:rFonts w:eastAsia="Calibri"/>
                      <w:b/>
                      <w:highlight w:val="yellow"/>
                      <w:lang w:eastAsia="en-US"/>
                    </w:rPr>
                    <w:t>Note</w:t>
                  </w:r>
                </w:p>
              </w:tc>
            </w:tr>
            <w:tr w:rsidR="00224FDF" w:rsidRPr="00DC72B2" w14:paraId="3D68C705" w14:textId="77777777" w:rsidTr="00993FD3">
              <w:tc>
                <w:tcPr>
                  <w:tcW w:w="1653" w:type="dxa"/>
                  <w:tcBorders>
                    <w:top w:val="single" w:sz="4" w:space="0" w:color="auto"/>
                    <w:left w:val="single" w:sz="4" w:space="0" w:color="auto"/>
                    <w:bottom w:val="single" w:sz="4" w:space="0" w:color="auto"/>
                    <w:right w:val="single" w:sz="4" w:space="0" w:color="auto"/>
                  </w:tcBorders>
                </w:tcPr>
                <w:p w14:paraId="1479E1DE" w14:textId="77777777" w:rsidR="00224FDF" w:rsidRPr="00DC72B2" w:rsidRDefault="00224FDF" w:rsidP="00224FDF">
                  <w:pPr>
                    <w:spacing w:after="0" w:line="240" w:lineRule="auto"/>
                    <w:jc w:val="center"/>
                    <w:rPr>
                      <w:rFonts w:eastAsia="Calibri"/>
                      <w:highlight w:val="yellow"/>
                      <w:lang w:eastAsia="en-US"/>
                    </w:rPr>
                  </w:pPr>
                  <w:r w:rsidRPr="00DC72B2">
                    <w:rPr>
                      <w:rFonts w:eastAsia="Calibri"/>
                      <w:highlight w:val="yellow"/>
                      <w:lang w:eastAsia="en-US"/>
                    </w:rPr>
                    <w:t xml:space="preserve">25 – 23 </w:t>
                  </w:r>
                </w:p>
              </w:tc>
              <w:tc>
                <w:tcPr>
                  <w:tcW w:w="850" w:type="dxa"/>
                  <w:tcBorders>
                    <w:top w:val="single" w:sz="4" w:space="0" w:color="auto"/>
                    <w:left w:val="single" w:sz="4" w:space="0" w:color="auto"/>
                    <w:bottom w:val="single" w:sz="4" w:space="0" w:color="auto"/>
                    <w:right w:val="single" w:sz="4" w:space="0" w:color="auto"/>
                  </w:tcBorders>
                  <w:hideMark/>
                </w:tcPr>
                <w:p w14:paraId="22DAC29D" w14:textId="77777777" w:rsidR="00224FDF" w:rsidRPr="00DC72B2" w:rsidRDefault="00224FDF" w:rsidP="00224FDF">
                  <w:pPr>
                    <w:spacing w:after="0" w:line="240" w:lineRule="auto"/>
                    <w:jc w:val="center"/>
                    <w:rPr>
                      <w:rFonts w:eastAsia="Calibri"/>
                      <w:highlight w:val="yellow"/>
                      <w:lang w:eastAsia="en-US"/>
                    </w:rPr>
                  </w:pPr>
                  <w:r w:rsidRPr="00DC72B2">
                    <w:rPr>
                      <w:rFonts w:eastAsia="Calibri"/>
                      <w:highlight w:val="yellow"/>
                      <w:lang w:eastAsia="en-US"/>
                    </w:rPr>
                    <w:t>1</w:t>
                  </w:r>
                </w:p>
              </w:tc>
            </w:tr>
            <w:tr w:rsidR="00224FDF" w:rsidRPr="00DC72B2" w14:paraId="70D97C3D" w14:textId="77777777" w:rsidTr="00993FD3">
              <w:tc>
                <w:tcPr>
                  <w:tcW w:w="1653" w:type="dxa"/>
                  <w:tcBorders>
                    <w:top w:val="single" w:sz="4" w:space="0" w:color="auto"/>
                    <w:left w:val="single" w:sz="4" w:space="0" w:color="auto"/>
                    <w:bottom w:val="single" w:sz="4" w:space="0" w:color="auto"/>
                    <w:right w:val="single" w:sz="4" w:space="0" w:color="auto"/>
                  </w:tcBorders>
                </w:tcPr>
                <w:p w14:paraId="77A7D751" w14:textId="77777777" w:rsidR="00224FDF" w:rsidRPr="00DC72B2" w:rsidRDefault="00224FDF" w:rsidP="00224FDF">
                  <w:pPr>
                    <w:spacing w:after="0" w:line="240" w:lineRule="auto"/>
                    <w:jc w:val="center"/>
                    <w:rPr>
                      <w:rFonts w:eastAsia="Calibri"/>
                      <w:highlight w:val="yellow"/>
                      <w:lang w:eastAsia="en-US"/>
                    </w:rPr>
                  </w:pPr>
                  <w:r w:rsidRPr="00DC72B2">
                    <w:rPr>
                      <w:rFonts w:eastAsia="Calibri"/>
                      <w:highlight w:val="yellow"/>
                      <w:lang w:eastAsia="en-US"/>
                    </w:rPr>
                    <w:t xml:space="preserve">22 – 19 </w:t>
                  </w:r>
                </w:p>
              </w:tc>
              <w:tc>
                <w:tcPr>
                  <w:tcW w:w="850" w:type="dxa"/>
                  <w:tcBorders>
                    <w:top w:val="single" w:sz="4" w:space="0" w:color="auto"/>
                    <w:left w:val="single" w:sz="4" w:space="0" w:color="auto"/>
                    <w:bottom w:val="single" w:sz="4" w:space="0" w:color="auto"/>
                    <w:right w:val="single" w:sz="4" w:space="0" w:color="auto"/>
                  </w:tcBorders>
                  <w:hideMark/>
                </w:tcPr>
                <w:p w14:paraId="7CFC29B8" w14:textId="77777777" w:rsidR="00224FDF" w:rsidRPr="00DC72B2" w:rsidRDefault="00224FDF" w:rsidP="00224FDF">
                  <w:pPr>
                    <w:spacing w:after="0" w:line="240" w:lineRule="auto"/>
                    <w:jc w:val="center"/>
                    <w:rPr>
                      <w:rFonts w:eastAsia="Calibri"/>
                      <w:highlight w:val="yellow"/>
                      <w:lang w:eastAsia="en-US"/>
                    </w:rPr>
                  </w:pPr>
                  <w:r w:rsidRPr="00DC72B2">
                    <w:rPr>
                      <w:rFonts w:eastAsia="Calibri"/>
                      <w:highlight w:val="yellow"/>
                      <w:lang w:eastAsia="en-US"/>
                    </w:rPr>
                    <w:t>2</w:t>
                  </w:r>
                </w:p>
              </w:tc>
            </w:tr>
            <w:tr w:rsidR="00224FDF" w:rsidRPr="00DC72B2" w14:paraId="1914C8F4" w14:textId="77777777" w:rsidTr="00993FD3">
              <w:tc>
                <w:tcPr>
                  <w:tcW w:w="1653" w:type="dxa"/>
                  <w:tcBorders>
                    <w:top w:val="single" w:sz="4" w:space="0" w:color="auto"/>
                    <w:left w:val="single" w:sz="4" w:space="0" w:color="auto"/>
                    <w:bottom w:val="single" w:sz="4" w:space="0" w:color="auto"/>
                    <w:right w:val="single" w:sz="4" w:space="0" w:color="auto"/>
                  </w:tcBorders>
                </w:tcPr>
                <w:p w14:paraId="62802EDD" w14:textId="77777777" w:rsidR="00224FDF" w:rsidRPr="00DC72B2" w:rsidRDefault="00224FDF" w:rsidP="00224FDF">
                  <w:pPr>
                    <w:spacing w:after="0" w:line="240" w:lineRule="auto"/>
                    <w:jc w:val="center"/>
                    <w:rPr>
                      <w:rFonts w:eastAsia="Calibri"/>
                      <w:highlight w:val="yellow"/>
                      <w:lang w:eastAsia="en-US"/>
                    </w:rPr>
                  </w:pPr>
                  <w:r w:rsidRPr="00DC72B2">
                    <w:rPr>
                      <w:rFonts w:eastAsia="Calibri"/>
                      <w:highlight w:val="yellow"/>
                      <w:lang w:eastAsia="en-US"/>
                    </w:rPr>
                    <w:t>18 – 15</w:t>
                  </w:r>
                </w:p>
              </w:tc>
              <w:tc>
                <w:tcPr>
                  <w:tcW w:w="850" w:type="dxa"/>
                  <w:tcBorders>
                    <w:top w:val="single" w:sz="4" w:space="0" w:color="auto"/>
                    <w:left w:val="single" w:sz="4" w:space="0" w:color="auto"/>
                    <w:bottom w:val="single" w:sz="4" w:space="0" w:color="auto"/>
                    <w:right w:val="single" w:sz="4" w:space="0" w:color="auto"/>
                  </w:tcBorders>
                  <w:hideMark/>
                </w:tcPr>
                <w:p w14:paraId="6A92B41E" w14:textId="77777777" w:rsidR="00224FDF" w:rsidRPr="00DC72B2" w:rsidRDefault="00224FDF" w:rsidP="00224FDF">
                  <w:pPr>
                    <w:spacing w:after="0" w:line="240" w:lineRule="auto"/>
                    <w:jc w:val="center"/>
                    <w:rPr>
                      <w:rFonts w:eastAsia="Calibri"/>
                      <w:highlight w:val="yellow"/>
                      <w:lang w:eastAsia="en-US"/>
                    </w:rPr>
                  </w:pPr>
                  <w:r w:rsidRPr="00DC72B2">
                    <w:rPr>
                      <w:rFonts w:eastAsia="Calibri"/>
                      <w:highlight w:val="yellow"/>
                      <w:lang w:eastAsia="en-US"/>
                    </w:rPr>
                    <w:t>3</w:t>
                  </w:r>
                </w:p>
              </w:tc>
            </w:tr>
            <w:tr w:rsidR="00224FDF" w:rsidRPr="00DC72B2" w14:paraId="0C66A459" w14:textId="77777777" w:rsidTr="00993FD3">
              <w:tc>
                <w:tcPr>
                  <w:tcW w:w="1653" w:type="dxa"/>
                  <w:tcBorders>
                    <w:top w:val="single" w:sz="4" w:space="0" w:color="auto"/>
                    <w:left w:val="single" w:sz="4" w:space="0" w:color="auto"/>
                    <w:bottom w:val="single" w:sz="4" w:space="0" w:color="auto"/>
                    <w:right w:val="single" w:sz="4" w:space="0" w:color="auto"/>
                  </w:tcBorders>
                </w:tcPr>
                <w:p w14:paraId="4D6DFB40" w14:textId="77777777" w:rsidR="00224FDF" w:rsidRPr="00DC72B2" w:rsidRDefault="00224FDF" w:rsidP="00224FDF">
                  <w:pPr>
                    <w:spacing w:after="0" w:line="240" w:lineRule="auto"/>
                    <w:jc w:val="center"/>
                    <w:rPr>
                      <w:rFonts w:eastAsia="Calibri"/>
                      <w:highlight w:val="yellow"/>
                      <w:lang w:eastAsia="en-US"/>
                    </w:rPr>
                  </w:pPr>
                  <w:r w:rsidRPr="00DC72B2">
                    <w:rPr>
                      <w:rFonts w:eastAsia="Calibri"/>
                      <w:highlight w:val="yellow"/>
                      <w:lang w:eastAsia="en-US"/>
                    </w:rPr>
                    <w:t xml:space="preserve">14 – 12 </w:t>
                  </w:r>
                </w:p>
              </w:tc>
              <w:tc>
                <w:tcPr>
                  <w:tcW w:w="850" w:type="dxa"/>
                  <w:tcBorders>
                    <w:top w:val="single" w:sz="4" w:space="0" w:color="auto"/>
                    <w:left w:val="single" w:sz="4" w:space="0" w:color="auto"/>
                    <w:bottom w:val="single" w:sz="4" w:space="0" w:color="auto"/>
                    <w:right w:val="single" w:sz="4" w:space="0" w:color="auto"/>
                  </w:tcBorders>
                  <w:hideMark/>
                </w:tcPr>
                <w:p w14:paraId="0F4CB273" w14:textId="77777777" w:rsidR="00224FDF" w:rsidRPr="00DC72B2" w:rsidRDefault="00224FDF" w:rsidP="00224FDF">
                  <w:pPr>
                    <w:spacing w:after="0" w:line="240" w:lineRule="auto"/>
                    <w:jc w:val="center"/>
                    <w:rPr>
                      <w:rFonts w:eastAsia="Calibri"/>
                      <w:highlight w:val="yellow"/>
                      <w:lang w:eastAsia="en-US"/>
                    </w:rPr>
                  </w:pPr>
                  <w:r w:rsidRPr="00DC72B2">
                    <w:rPr>
                      <w:rFonts w:eastAsia="Calibri"/>
                      <w:highlight w:val="yellow"/>
                      <w:lang w:eastAsia="en-US"/>
                    </w:rPr>
                    <w:t>4</w:t>
                  </w:r>
                </w:p>
              </w:tc>
            </w:tr>
            <w:tr w:rsidR="00224FDF" w:rsidRPr="00DC72B2" w14:paraId="009A5FE2" w14:textId="77777777" w:rsidTr="00993FD3">
              <w:tc>
                <w:tcPr>
                  <w:tcW w:w="1653" w:type="dxa"/>
                  <w:tcBorders>
                    <w:top w:val="single" w:sz="4" w:space="0" w:color="auto"/>
                    <w:left w:val="single" w:sz="4" w:space="0" w:color="auto"/>
                    <w:bottom w:val="single" w:sz="4" w:space="0" w:color="auto"/>
                    <w:right w:val="single" w:sz="4" w:space="0" w:color="auto"/>
                  </w:tcBorders>
                </w:tcPr>
                <w:p w14:paraId="58BB9125" w14:textId="77777777" w:rsidR="00224FDF" w:rsidRPr="00DC72B2" w:rsidRDefault="00224FDF" w:rsidP="00224FDF">
                  <w:pPr>
                    <w:spacing w:after="0" w:line="240" w:lineRule="auto"/>
                    <w:jc w:val="center"/>
                    <w:rPr>
                      <w:rFonts w:eastAsia="Calibri"/>
                      <w:highlight w:val="yellow"/>
                      <w:lang w:eastAsia="en-US"/>
                    </w:rPr>
                  </w:pPr>
                  <w:r w:rsidRPr="00DC72B2">
                    <w:rPr>
                      <w:rFonts w:eastAsia="Calibri"/>
                      <w:highlight w:val="yellow"/>
                      <w:lang w:eastAsia="en-US"/>
                    </w:rPr>
                    <w:t xml:space="preserve">11 – 7 </w:t>
                  </w:r>
                </w:p>
              </w:tc>
              <w:tc>
                <w:tcPr>
                  <w:tcW w:w="850" w:type="dxa"/>
                  <w:tcBorders>
                    <w:top w:val="single" w:sz="4" w:space="0" w:color="auto"/>
                    <w:left w:val="single" w:sz="4" w:space="0" w:color="auto"/>
                    <w:bottom w:val="single" w:sz="4" w:space="0" w:color="auto"/>
                    <w:right w:val="single" w:sz="4" w:space="0" w:color="auto"/>
                  </w:tcBorders>
                  <w:hideMark/>
                </w:tcPr>
                <w:p w14:paraId="2EBC15BA" w14:textId="77777777" w:rsidR="00224FDF" w:rsidRPr="00DC72B2" w:rsidRDefault="00224FDF" w:rsidP="00224FDF">
                  <w:pPr>
                    <w:spacing w:after="0" w:line="240" w:lineRule="auto"/>
                    <w:jc w:val="center"/>
                    <w:rPr>
                      <w:rFonts w:eastAsia="Calibri"/>
                      <w:highlight w:val="yellow"/>
                      <w:lang w:eastAsia="en-US"/>
                    </w:rPr>
                  </w:pPr>
                  <w:r w:rsidRPr="00DC72B2">
                    <w:rPr>
                      <w:rFonts w:eastAsia="Calibri"/>
                      <w:highlight w:val="yellow"/>
                      <w:lang w:eastAsia="en-US"/>
                    </w:rPr>
                    <w:t>5</w:t>
                  </w:r>
                </w:p>
              </w:tc>
            </w:tr>
            <w:tr w:rsidR="00224FDF" w:rsidRPr="00DC72B2" w14:paraId="5120F1EB" w14:textId="77777777" w:rsidTr="00993FD3">
              <w:tc>
                <w:tcPr>
                  <w:tcW w:w="1653" w:type="dxa"/>
                  <w:tcBorders>
                    <w:top w:val="single" w:sz="4" w:space="0" w:color="auto"/>
                    <w:left w:val="single" w:sz="4" w:space="0" w:color="auto"/>
                    <w:bottom w:val="single" w:sz="4" w:space="0" w:color="auto"/>
                    <w:right w:val="single" w:sz="4" w:space="0" w:color="auto"/>
                  </w:tcBorders>
                </w:tcPr>
                <w:p w14:paraId="3D5D1660" w14:textId="77777777" w:rsidR="00224FDF" w:rsidRPr="00DC72B2" w:rsidRDefault="00224FDF" w:rsidP="00224FDF">
                  <w:pPr>
                    <w:spacing w:after="0" w:line="240" w:lineRule="auto"/>
                    <w:jc w:val="center"/>
                    <w:rPr>
                      <w:rFonts w:eastAsia="Calibri"/>
                      <w:highlight w:val="yellow"/>
                      <w:lang w:eastAsia="en-US"/>
                    </w:rPr>
                  </w:pPr>
                  <w:r w:rsidRPr="00DC72B2">
                    <w:rPr>
                      <w:rFonts w:eastAsia="Calibri"/>
                      <w:highlight w:val="yellow"/>
                      <w:lang w:eastAsia="en-US"/>
                    </w:rPr>
                    <w:t xml:space="preserve">6 – 0 </w:t>
                  </w:r>
                </w:p>
              </w:tc>
              <w:tc>
                <w:tcPr>
                  <w:tcW w:w="850" w:type="dxa"/>
                  <w:tcBorders>
                    <w:top w:val="single" w:sz="4" w:space="0" w:color="auto"/>
                    <w:left w:val="single" w:sz="4" w:space="0" w:color="auto"/>
                    <w:bottom w:val="single" w:sz="4" w:space="0" w:color="auto"/>
                    <w:right w:val="single" w:sz="4" w:space="0" w:color="auto"/>
                  </w:tcBorders>
                  <w:hideMark/>
                </w:tcPr>
                <w:p w14:paraId="37304056" w14:textId="77777777" w:rsidR="00224FDF" w:rsidRPr="00DC72B2" w:rsidRDefault="00224FDF" w:rsidP="00224FDF">
                  <w:pPr>
                    <w:spacing w:after="0" w:line="240" w:lineRule="auto"/>
                    <w:jc w:val="center"/>
                    <w:rPr>
                      <w:rFonts w:eastAsia="Calibri"/>
                      <w:highlight w:val="yellow"/>
                      <w:lang w:eastAsia="en-US"/>
                    </w:rPr>
                  </w:pPr>
                  <w:r w:rsidRPr="00DC72B2">
                    <w:rPr>
                      <w:rFonts w:eastAsia="Calibri"/>
                      <w:highlight w:val="yellow"/>
                      <w:lang w:eastAsia="en-US"/>
                    </w:rPr>
                    <w:t>6</w:t>
                  </w:r>
                </w:p>
              </w:tc>
            </w:tr>
          </w:tbl>
          <w:p w14:paraId="77ED9391" w14:textId="77777777" w:rsidR="009F37B4" w:rsidRPr="00DC72B2" w:rsidRDefault="009F37B4" w:rsidP="009F37B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color w:val="auto"/>
                <w:highlight w:val="yellow"/>
                <w:bdr w:val="none" w:sz="0" w:space="0" w:color="auto"/>
                <w:lang w:eastAsia="en-US"/>
              </w:rPr>
            </w:pPr>
          </w:p>
        </w:tc>
      </w:tr>
    </w:tbl>
    <w:p w14:paraId="5A6EE6CC" w14:textId="77777777" w:rsidR="00AB47FB" w:rsidRDefault="00AB47FB" w:rsidP="0090552B">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jc w:val="both"/>
        <w:rPr>
          <w:color w:val="auto"/>
          <w:bdr w:val="none" w:sz="0" w:space="0" w:color="auto"/>
        </w:rPr>
      </w:pPr>
    </w:p>
    <w:p w14:paraId="6B9905EF" w14:textId="77777777" w:rsidR="00772916" w:rsidRPr="00377221" w:rsidRDefault="007B44AF" w:rsidP="00772916">
      <w:pPr>
        <w:rPr>
          <w:rFonts w:eastAsia="Calibri"/>
          <w:b/>
          <w:bCs/>
          <w:color w:val="auto"/>
          <w:bdr w:val="none" w:sz="0" w:space="0" w:color="auto"/>
          <w:lang w:eastAsia="en-US"/>
        </w:rPr>
      </w:pPr>
      <w:r>
        <w:rPr>
          <w:color w:val="auto"/>
          <w:bdr w:val="none" w:sz="0" w:space="0" w:color="auto"/>
        </w:rPr>
        <w:br w:type="page"/>
      </w:r>
      <w:bookmarkStart w:id="7" w:name="_Hlk133229875"/>
      <w:r w:rsidR="00772916" w:rsidRPr="001D2B95">
        <w:rPr>
          <w:rFonts w:eastAsia="Calibri"/>
          <w:b/>
          <w:bCs/>
          <w:color w:val="auto"/>
          <w:highlight w:val="green"/>
          <w:bdr w:val="none" w:sz="0" w:space="0" w:color="auto"/>
          <w:lang w:eastAsia="en-US"/>
        </w:rPr>
        <w:lastRenderedPageBreak/>
        <w:t>A Betriebsorganisation: Grundwissen rund um den Kaufvertrag</w:t>
      </w:r>
      <w:bookmarkEnd w:id="7"/>
      <w:r w:rsidR="00377221" w:rsidRPr="001D2B95">
        <w:rPr>
          <w:rFonts w:eastAsia="Calibri"/>
          <w:b/>
          <w:bCs/>
          <w:color w:val="auto"/>
          <w:highlight w:val="green"/>
          <w:bdr w:val="none" w:sz="0" w:space="0" w:color="auto"/>
          <w:lang w:eastAsia="en-US"/>
        </w:rPr>
        <w:t xml:space="preserve"> </w:t>
      </w:r>
      <w:r w:rsidR="00377221" w:rsidRPr="009457B0">
        <w:rPr>
          <w:rFonts w:eastAsia="Calibri"/>
          <w:b/>
          <w:bCs/>
          <w:color w:val="auto"/>
          <w:highlight w:val="green"/>
          <w:bdr w:val="none" w:sz="0" w:space="0" w:color="auto"/>
          <w:vertAlign w:val="superscript"/>
          <w:lang w:eastAsia="en-US"/>
        </w:rPr>
        <w:t>(</w:t>
      </w:r>
      <w:r w:rsidR="00772916" w:rsidRPr="009457B0">
        <w:rPr>
          <w:rFonts w:eastAsia="Calibri"/>
          <w:b/>
          <w:bCs/>
          <w:color w:val="auto"/>
          <w:highlight w:val="green"/>
          <w:bdr w:val="none" w:sz="0" w:space="0" w:color="auto"/>
          <w:vertAlign w:val="superscript"/>
          <w:lang w:eastAsia="en-US"/>
        </w:rPr>
        <w:t xml:space="preserve">20 </w:t>
      </w:r>
      <w:r w:rsidR="00377221" w:rsidRPr="009457B0">
        <w:rPr>
          <w:rFonts w:eastAsia="Calibri"/>
          <w:b/>
          <w:bCs/>
          <w:color w:val="auto"/>
          <w:highlight w:val="green"/>
          <w:bdr w:val="none" w:sz="0" w:space="0" w:color="auto"/>
          <w:vertAlign w:val="superscript"/>
          <w:lang w:eastAsia="en-US"/>
        </w:rPr>
        <w:t>FU</w:t>
      </w:r>
      <w:r w:rsidR="000323B7" w:rsidRPr="009457B0">
        <w:rPr>
          <w:rFonts w:eastAsia="Calibri"/>
          <w:b/>
          <w:bCs/>
          <w:color w:val="auto"/>
          <w:highlight w:val="green"/>
          <w:bdr w:val="none" w:sz="0" w:space="0" w:color="auto"/>
          <w:vertAlign w:val="superscript"/>
          <w:lang w:eastAsia="en-US"/>
        </w:rPr>
        <w:t xml:space="preserve"> und </w:t>
      </w:r>
      <w:r w:rsidR="000323B7" w:rsidRPr="009457B0">
        <w:rPr>
          <w:rFonts w:eastAsia="Calibri"/>
          <w:b/>
          <w:bCs/>
          <w:color w:val="auto"/>
          <w:highlight w:val="yellow"/>
          <w:bdr w:val="none" w:sz="0" w:space="0" w:color="auto"/>
          <w:vertAlign w:val="superscript"/>
          <w:lang w:eastAsia="en-US"/>
        </w:rPr>
        <w:t>4 D</w:t>
      </w:r>
      <w:r w:rsidR="000323B7" w:rsidRPr="009457B0">
        <w:rPr>
          <w:rFonts w:eastAsia="Calibri"/>
          <w:b/>
          <w:bCs/>
          <w:color w:val="auto"/>
          <w:highlight w:val="green"/>
          <w:bdr w:val="none" w:sz="0" w:space="0" w:color="auto"/>
          <w:vertAlign w:val="superscript"/>
          <w:lang w:eastAsia="en-US"/>
        </w:rPr>
        <w:t>)</w:t>
      </w:r>
    </w:p>
    <w:p w14:paraId="68859C41" w14:textId="77777777" w:rsidR="00461CC1" w:rsidRPr="0073055D" w:rsidRDefault="00461CC1" w:rsidP="00461CC1">
      <w:pPr>
        <w:pStyle w:val="Listenabsatz"/>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jc w:val="both"/>
        <w:rPr>
          <w:rFonts w:eastAsia="Times New Roman" w:cs="Arial"/>
          <w:b/>
        </w:rPr>
      </w:pPr>
      <w:r w:rsidRPr="003E4C59">
        <w:rPr>
          <w:rFonts w:eastAsia="Times New Roman"/>
          <w:b/>
          <w:bCs/>
        </w:rPr>
        <w:t>Wie kommt ein Kaufvertrag zustande?</w:t>
      </w:r>
      <w:r>
        <w:rPr>
          <w:rFonts w:eastAsia="Times New Roman"/>
          <w:b/>
          <w:bCs/>
        </w:rPr>
        <w:t xml:space="preserve"> Erklären Sie kurz.</w:t>
      </w:r>
    </w:p>
    <w:p w14:paraId="68C86252" w14:textId="77777777" w:rsidR="00772916" w:rsidRPr="00377221" w:rsidRDefault="00772916" w:rsidP="000323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right"/>
        <w:rPr>
          <w:rFonts w:eastAsia="Calibri"/>
          <w:color w:val="auto"/>
          <w:bdr w:val="none" w:sz="0" w:space="0" w:color="auto"/>
          <w:lang w:eastAsia="en-US"/>
        </w:rPr>
      </w:pPr>
      <w:r w:rsidRPr="000323B7">
        <w:rPr>
          <w:rFonts w:eastAsia="Calibri"/>
          <w:color w:val="auto"/>
          <w:highlight w:val="green"/>
          <w:bdr w:val="none" w:sz="0" w:space="0" w:color="auto"/>
          <w:lang w:eastAsia="en-US"/>
        </w:rPr>
        <w:t xml:space="preserve">2 </w:t>
      </w:r>
      <w:r w:rsidR="00377221" w:rsidRPr="000323B7">
        <w:rPr>
          <w:rFonts w:eastAsia="Calibri"/>
          <w:color w:val="auto"/>
          <w:highlight w:val="green"/>
          <w:bdr w:val="none" w:sz="0" w:space="0" w:color="auto"/>
          <w:lang w:eastAsia="en-US"/>
        </w:rPr>
        <w:t>FU</w:t>
      </w:r>
    </w:p>
    <w:p w14:paraId="6A70D587" w14:textId="77777777" w:rsidR="00772916" w:rsidRPr="00377221" w:rsidRDefault="00772916"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bdr w:val="none" w:sz="0" w:space="0" w:color="auto"/>
          <w:lang w:eastAsia="en-US"/>
        </w:rPr>
      </w:pPr>
      <w:r w:rsidRPr="00377221">
        <w:rPr>
          <w:rFonts w:eastAsia="Calibri"/>
          <w:color w:val="FF0000"/>
          <w:bdr w:val="none" w:sz="0" w:space="0" w:color="auto"/>
          <w:lang w:eastAsia="en-US"/>
        </w:rPr>
        <w:t>Ein Kaufvertrag kommt durch Antrag</w:t>
      </w:r>
      <w:r w:rsidR="00323589">
        <w:rPr>
          <w:rFonts w:eastAsia="Calibri"/>
          <w:color w:val="FF0000"/>
          <w:bdr w:val="none" w:sz="0" w:space="0" w:color="auto"/>
          <w:lang w:eastAsia="en-US"/>
        </w:rPr>
        <w:t xml:space="preserve"> </w:t>
      </w:r>
      <w:r w:rsidR="00323589" w:rsidRPr="009457B0">
        <w:rPr>
          <w:rFonts w:eastAsia="Calibri"/>
          <w:color w:val="FF0000"/>
          <w:highlight w:val="green"/>
          <w:bdr w:val="none" w:sz="0" w:space="0" w:color="auto"/>
          <w:vertAlign w:val="superscript"/>
          <w:lang w:eastAsia="en-US"/>
        </w:rPr>
        <w:t>(1 FU)</w:t>
      </w:r>
      <w:r w:rsidRPr="00377221">
        <w:rPr>
          <w:rFonts w:eastAsia="Calibri"/>
          <w:color w:val="FF0000"/>
          <w:bdr w:val="none" w:sz="0" w:space="0" w:color="auto"/>
          <w:lang w:eastAsia="en-US"/>
        </w:rPr>
        <w:t xml:space="preserve"> und Annahme</w:t>
      </w:r>
      <w:r w:rsidR="00323589">
        <w:rPr>
          <w:rFonts w:eastAsia="Calibri"/>
          <w:color w:val="FF0000"/>
          <w:bdr w:val="none" w:sz="0" w:space="0" w:color="auto"/>
          <w:lang w:eastAsia="en-US"/>
        </w:rPr>
        <w:t xml:space="preserve"> </w:t>
      </w:r>
      <w:r w:rsidR="00323589" w:rsidRPr="009457B0">
        <w:rPr>
          <w:rFonts w:eastAsia="Calibri"/>
          <w:color w:val="FF0000"/>
          <w:highlight w:val="green"/>
          <w:bdr w:val="none" w:sz="0" w:space="0" w:color="auto"/>
          <w:vertAlign w:val="superscript"/>
          <w:lang w:eastAsia="en-US"/>
        </w:rPr>
        <w:t>(1 FU)</w:t>
      </w:r>
      <w:r w:rsidRPr="00377221">
        <w:rPr>
          <w:rFonts w:eastAsia="Calibri"/>
          <w:color w:val="FF0000"/>
          <w:bdr w:val="none" w:sz="0" w:space="0" w:color="auto"/>
          <w:lang w:eastAsia="en-US"/>
        </w:rPr>
        <w:t xml:space="preserve"> zustande.</w:t>
      </w:r>
    </w:p>
    <w:p w14:paraId="05BC91E9" w14:textId="77777777" w:rsidR="00461CC1" w:rsidRPr="00183A7B" w:rsidRDefault="00461CC1" w:rsidP="00461CC1">
      <w:pPr>
        <w:pStyle w:val="Listenabsatz"/>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jc w:val="both"/>
        <w:rPr>
          <w:rFonts w:eastAsia="Times New Roman" w:cs="Arial"/>
          <w:b/>
          <w:sz w:val="20"/>
          <w:szCs w:val="20"/>
        </w:rPr>
      </w:pPr>
    </w:p>
    <w:p w14:paraId="2E364068" w14:textId="77777777" w:rsidR="00461CC1" w:rsidRDefault="00461CC1" w:rsidP="00461CC1">
      <w:pPr>
        <w:pStyle w:val="Listenabsatz"/>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jc w:val="both"/>
        <w:rPr>
          <w:rFonts w:eastAsia="Times New Roman" w:cs="Arial"/>
          <w:b/>
        </w:rPr>
      </w:pPr>
      <w:r>
        <w:rPr>
          <w:rFonts w:eastAsia="Times New Roman" w:cs="Arial"/>
          <w:b/>
        </w:rPr>
        <w:t>Was versteht man unter „Geschäftsfähigkeit“? Erläutern Sie den Fachbegriff und nennen Sie die Stufen der Geschäftsfähigkeit.</w:t>
      </w:r>
    </w:p>
    <w:p w14:paraId="7251A86D" w14:textId="77777777" w:rsidR="00461CC1" w:rsidRDefault="00461CC1" w:rsidP="00461CC1">
      <w:pPr>
        <w:ind w:left="720"/>
        <w:rPr>
          <w:rFonts w:eastAsia="Calibri"/>
          <w:b/>
          <w:bCs/>
          <w:color w:val="auto"/>
          <w:bdr w:val="none" w:sz="0" w:space="0" w:color="auto"/>
          <w:lang w:eastAsia="en-US"/>
        </w:rPr>
      </w:pPr>
    </w:p>
    <w:p w14:paraId="41B744D9" w14:textId="77777777" w:rsidR="00772916" w:rsidRPr="00377221" w:rsidRDefault="00772916" w:rsidP="000323B7">
      <w:pPr>
        <w:spacing w:after="0" w:line="240" w:lineRule="auto"/>
        <w:ind w:left="720"/>
        <w:jc w:val="right"/>
        <w:rPr>
          <w:rFonts w:eastAsia="Calibri"/>
          <w:b/>
          <w:bCs/>
          <w:color w:val="auto"/>
          <w:bdr w:val="none" w:sz="0" w:space="0" w:color="auto"/>
          <w:lang w:eastAsia="en-US"/>
        </w:rPr>
      </w:pPr>
      <w:r w:rsidRPr="000323B7">
        <w:rPr>
          <w:rFonts w:eastAsia="Calibri"/>
          <w:color w:val="auto"/>
          <w:highlight w:val="green"/>
          <w:bdr w:val="none" w:sz="0" w:space="0" w:color="auto"/>
          <w:lang w:eastAsia="en-US"/>
        </w:rPr>
        <w:t xml:space="preserve">5 </w:t>
      </w:r>
      <w:r w:rsidR="00377221" w:rsidRPr="000323B7">
        <w:rPr>
          <w:rFonts w:eastAsia="Calibri"/>
          <w:color w:val="auto"/>
          <w:highlight w:val="green"/>
          <w:bdr w:val="none" w:sz="0" w:space="0" w:color="auto"/>
          <w:lang w:eastAsia="en-US"/>
        </w:rPr>
        <w:t>FU</w:t>
      </w:r>
    </w:p>
    <w:p w14:paraId="2ED91E5C" w14:textId="77777777" w:rsidR="00772916" w:rsidRPr="00377221" w:rsidRDefault="00772916"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bdr w:val="none" w:sz="0" w:space="0" w:color="auto"/>
          <w:lang w:eastAsia="en-US"/>
        </w:rPr>
      </w:pPr>
      <w:r w:rsidRPr="00377221">
        <w:rPr>
          <w:rFonts w:eastAsia="Calibri"/>
          <w:color w:val="FF0000"/>
          <w:bdr w:val="none" w:sz="0" w:space="0" w:color="auto"/>
          <w:lang w:eastAsia="en-US"/>
        </w:rPr>
        <w:t>Geschäftsfähigkeit ist die Fähigkeit, Rechtsgeschäfte rechtswirksam abzuschließen.</w:t>
      </w:r>
      <w:r w:rsidR="00323589">
        <w:rPr>
          <w:rFonts w:eastAsia="Calibri"/>
          <w:color w:val="FF0000"/>
          <w:bdr w:val="none" w:sz="0" w:space="0" w:color="auto"/>
          <w:lang w:eastAsia="en-US"/>
        </w:rPr>
        <w:t xml:space="preserve"> </w:t>
      </w:r>
      <w:r w:rsidR="00323589" w:rsidRPr="009457B0">
        <w:rPr>
          <w:rFonts w:eastAsia="Calibri"/>
          <w:color w:val="FF0000"/>
          <w:highlight w:val="green"/>
          <w:bdr w:val="none" w:sz="0" w:space="0" w:color="auto"/>
          <w:vertAlign w:val="superscript"/>
          <w:lang w:eastAsia="en-US"/>
        </w:rPr>
        <w:t>(2 FU)</w:t>
      </w:r>
    </w:p>
    <w:p w14:paraId="5A6E8DFB" w14:textId="77777777" w:rsidR="00772916" w:rsidRPr="00377221" w:rsidRDefault="005B179A"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bdr w:val="none" w:sz="0" w:space="0" w:color="auto"/>
          <w:lang w:eastAsia="en-US"/>
        </w:rPr>
      </w:pPr>
      <w:r>
        <w:rPr>
          <w:rFonts w:eastAsia="Calibri"/>
          <w:color w:val="FF0000"/>
          <w:bdr w:val="none" w:sz="0" w:space="0" w:color="auto"/>
          <w:lang w:eastAsia="en-US"/>
        </w:rPr>
        <w:t>unbeschränkt (</w:t>
      </w:r>
      <w:r w:rsidR="00772916" w:rsidRPr="00377221">
        <w:rPr>
          <w:rFonts w:eastAsia="Calibri"/>
          <w:color w:val="FF0000"/>
          <w:bdr w:val="none" w:sz="0" w:space="0" w:color="auto"/>
          <w:lang w:eastAsia="en-US"/>
        </w:rPr>
        <w:t>voll</w:t>
      </w:r>
      <w:r>
        <w:rPr>
          <w:rFonts w:eastAsia="Calibri"/>
          <w:color w:val="FF0000"/>
          <w:bdr w:val="none" w:sz="0" w:space="0" w:color="auto"/>
          <w:lang w:eastAsia="en-US"/>
        </w:rPr>
        <w:t>)</w:t>
      </w:r>
      <w:r w:rsidR="00772916" w:rsidRPr="00377221">
        <w:rPr>
          <w:rFonts w:eastAsia="Calibri"/>
          <w:color w:val="FF0000"/>
          <w:bdr w:val="none" w:sz="0" w:space="0" w:color="auto"/>
          <w:lang w:eastAsia="en-US"/>
        </w:rPr>
        <w:t xml:space="preserve"> </w:t>
      </w:r>
      <w:r>
        <w:rPr>
          <w:rFonts w:eastAsia="Calibri"/>
          <w:color w:val="FF0000"/>
          <w:bdr w:val="none" w:sz="0" w:space="0" w:color="auto"/>
          <w:lang w:eastAsia="en-US"/>
        </w:rPr>
        <w:t>g</w:t>
      </w:r>
      <w:r w:rsidR="00772916" w:rsidRPr="00377221">
        <w:rPr>
          <w:rFonts w:eastAsia="Calibri"/>
          <w:color w:val="FF0000"/>
          <w:bdr w:val="none" w:sz="0" w:space="0" w:color="auto"/>
          <w:lang w:eastAsia="en-US"/>
        </w:rPr>
        <w:t>eschäftsfähig</w:t>
      </w:r>
      <w:r w:rsidR="00323589">
        <w:rPr>
          <w:rFonts w:eastAsia="Calibri"/>
          <w:color w:val="FF0000"/>
          <w:bdr w:val="none" w:sz="0" w:space="0" w:color="auto"/>
          <w:lang w:eastAsia="en-US"/>
        </w:rPr>
        <w:t xml:space="preserve"> </w:t>
      </w:r>
      <w:r w:rsidR="00323589" w:rsidRPr="009457B0">
        <w:rPr>
          <w:rFonts w:eastAsia="Calibri"/>
          <w:color w:val="FF0000"/>
          <w:highlight w:val="green"/>
          <w:bdr w:val="none" w:sz="0" w:space="0" w:color="auto"/>
          <w:vertAlign w:val="superscript"/>
          <w:lang w:eastAsia="en-US"/>
        </w:rPr>
        <w:t>(0,5 FU)</w:t>
      </w:r>
      <w:r>
        <w:rPr>
          <w:rFonts w:eastAsia="Calibri"/>
          <w:color w:val="FF0000"/>
          <w:bdr w:val="none" w:sz="0" w:space="0" w:color="auto"/>
          <w:lang w:eastAsia="en-US"/>
        </w:rPr>
        <w:t xml:space="preserve">: </w:t>
      </w:r>
      <w:r w:rsidR="00772916" w:rsidRPr="00377221">
        <w:rPr>
          <w:rFonts w:eastAsia="Calibri"/>
          <w:color w:val="FF0000"/>
          <w:bdr w:val="none" w:sz="0" w:space="0" w:color="auto"/>
          <w:lang w:eastAsia="en-US"/>
        </w:rPr>
        <w:t>ab 18 Jahre</w:t>
      </w:r>
      <w:r w:rsidR="00323589">
        <w:rPr>
          <w:rFonts w:eastAsia="Calibri"/>
          <w:color w:val="FF0000"/>
          <w:bdr w:val="none" w:sz="0" w:space="0" w:color="auto"/>
          <w:lang w:eastAsia="en-US"/>
        </w:rPr>
        <w:t xml:space="preserve"> </w:t>
      </w:r>
      <w:r w:rsidR="00323589" w:rsidRPr="009457B0">
        <w:rPr>
          <w:rFonts w:eastAsia="Calibri"/>
          <w:color w:val="FF0000"/>
          <w:highlight w:val="green"/>
          <w:bdr w:val="none" w:sz="0" w:space="0" w:color="auto"/>
          <w:vertAlign w:val="superscript"/>
          <w:lang w:eastAsia="en-US"/>
        </w:rPr>
        <w:t>(0,5 FU)</w:t>
      </w:r>
    </w:p>
    <w:p w14:paraId="5E49B8DD" w14:textId="77777777" w:rsidR="00772916" w:rsidRPr="00377221" w:rsidRDefault="00772916"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bdr w:val="none" w:sz="0" w:space="0" w:color="auto"/>
          <w:lang w:eastAsia="en-US"/>
        </w:rPr>
      </w:pPr>
      <w:r w:rsidRPr="00377221">
        <w:rPr>
          <w:rFonts w:eastAsia="Calibri"/>
          <w:color w:val="FF0000"/>
          <w:bdr w:val="none" w:sz="0" w:space="0" w:color="auto"/>
          <w:lang w:eastAsia="en-US"/>
        </w:rPr>
        <w:t>beschränkt geschäftsfähig</w:t>
      </w:r>
      <w:r w:rsidR="00323589">
        <w:rPr>
          <w:rFonts w:eastAsia="Calibri"/>
          <w:color w:val="FF0000"/>
          <w:bdr w:val="none" w:sz="0" w:space="0" w:color="auto"/>
          <w:lang w:eastAsia="en-US"/>
        </w:rPr>
        <w:t xml:space="preserve"> </w:t>
      </w:r>
      <w:r w:rsidR="00323589" w:rsidRPr="009457B0">
        <w:rPr>
          <w:rFonts w:eastAsia="Calibri"/>
          <w:color w:val="FF0000"/>
          <w:highlight w:val="green"/>
          <w:bdr w:val="none" w:sz="0" w:space="0" w:color="auto"/>
          <w:vertAlign w:val="superscript"/>
          <w:lang w:eastAsia="en-US"/>
        </w:rPr>
        <w:t>(0,5 FU)</w:t>
      </w:r>
      <w:r w:rsidR="005B179A">
        <w:rPr>
          <w:rFonts w:eastAsia="Calibri"/>
          <w:color w:val="FF0000"/>
          <w:bdr w:val="none" w:sz="0" w:space="0" w:color="auto"/>
          <w:lang w:eastAsia="en-US"/>
        </w:rPr>
        <w:t xml:space="preserve">: 7 bis </w:t>
      </w:r>
      <w:r w:rsidR="00C46C4E">
        <w:rPr>
          <w:rFonts w:eastAsia="Calibri"/>
          <w:color w:val="FF0000"/>
          <w:bdr w:val="none" w:sz="0" w:space="0" w:color="auto"/>
          <w:lang w:eastAsia="en-US"/>
        </w:rPr>
        <w:t xml:space="preserve">unter </w:t>
      </w:r>
      <w:r w:rsidR="005B179A">
        <w:rPr>
          <w:rFonts w:eastAsia="Calibri"/>
          <w:color w:val="FF0000"/>
          <w:bdr w:val="none" w:sz="0" w:space="0" w:color="auto"/>
          <w:lang w:eastAsia="en-US"/>
        </w:rPr>
        <w:t>18 Jahre</w:t>
      </w:r>
      <w:r w:rsidR="00323589">
        <w:rPr>
          <w:rFonts w:eastAsia="Calibri"/>
          <w:color w:val="FF0000"/>
          <w:bdr w:val="none" w:sz="0" w:space="0" w:color="auto"/>
          <w:lang w:eastAsia="en-US"/>
        </w:rPr>
        <w:t xml:space="preserve"> </w:t>
      </w:r>
      <w:r w:rsidR="00323589" w:rsidRPr="009457B0">
        <w:rPr>
          <w:rFonts w:eastAsia="Calibri"/>
          <w:color w:val="FF0000"/>
          <w:highlight w:val="green"/>
          <w:bdr w:val="none" w:sz="0" w:space="0" w:color="auto"/>
          <w:vertAlign w:val="superscript"/>
          <w:lang w:eastAsia="en-US"/>
        </w:rPr>
        <w:t>(0,5 FU)</w:t>
      </w:r>
    </w:p>
    <w:p w14:paraId="4D45D897" w14:textId="77777777" w:rsidR="00772916" w:rsidRDefault="00772916"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bdr w:val="none" w:sz="0" w:space="0" w:color="auto"/>
          <w:lang w:eastAsia="en-US"/>
        </w:rPr>
      </w:pPr>
      <w:r w:rsidRPr="00377221">
        <w:rPr>
          <w:rFonts w:eastAsia="Calibri"/>
          <w:color w:val="FF0000"/>
          <w:bdr w:val="none" w:sz="0" w:space="0" w:color="auto"/>
          <w:lang w:eastAsia="en-US"/>
        </w:rPr>
        <w:t xml:space="preserve">nicht geschäftsfähig/geschäftsunfähig </w:t>
      </w:r>
      <w:r w:rsidR="00323589" w:rsidRPr="009457B0">
        <w:rPr>
          <w:rFonts w:eastAsia="Calibri"/>
          <w:color w:val="FF0000"/>
          <w:highlight w:val="green"/>
          <w:bdr w:val="none" w:sz="0" w:space="0" w:color="auto"/>
          <w:vertAlign w:val="superscript"/>
          <w:lang w:eastAsia="en-US"/>
        </w:rPr>
        <w:t>(0,5 FU)</w:t>
      </w:r>
      <w:r w:rsidR="005B179A">
        <w:rPr>
          <w:rFonts w:eastAsia="Calibri"/>
          <w:color w:val="FF0000"/>
          <w:bdr w:val="none" w:sz="0" w:space="0" w:color="auto"/>
          <w:lang w:eastAsia="en-US"/>
        </w:rPr>
        <w:t xml:space="preserve">: unter 7 Jahre </w:t>
      </w:r>
      <w:r w:rsidR="00323589" w:rsidRPr="009457B0">
        <w:rPr>
          <w:rFonts w:eastAsia="Calibri"/>
          <w:color w:val="FF0000"/>
          <w:highlight w:val="green"/>
          <w:bdr w:val="none" w:sz="0" w:space="0" w:color="auto"/>
          <w:vertAlign w:val="superscript"/>
          <w:lang w:eastAsia="en-US"/>
        </w:rPr>
        <w:t>(0,5 FU)</w:t>
      </w:r>
    </w:p>
    <w:p w14:paraId="0B92FEB0" w14:textId="77777777" w:rsidR="00377221" w:rsidRPr="00183A7B" w:rsidRDefault="00377221"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sz w:val="20"/>
          <w:szCs w:val="20"/>
          <w:bdr w:val="none" w:sz="0" w:space="0" w:color="auto"/>
          <w:lang w:eastAsia="en-US"/>
        </w:rPr>
      </w:pPr>
    </w:p>
    <w:p w14:paraId="214153A5" w14:textId="5C9BCCEE" w:rsidR="00461CC1" w:rsidRDefault="00461CC1" w:rsidP="00461CC1">
      <w:pPr>
        <w:pStyle w:val="Listenabsatz"/>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contextualSpacing/>
        <w:jc w:val="both"/>
        <w:rPr>
          <w:rFonts w:eastAsia="Times New Roman" w:cs="Arial"/>
          <w:b/>
        </w:rPr>
      </w:pPr>
      <w:r>
        <w:rPr>
          <w:rFonts w:eastAsia="Times New Roman" w:cs="Arial"/>
          <w:b/>
        </w:rPr>
        <w:t xml:space="preserve">Sie arbeiten in der Warenannahme: Erklären Sie die </w:t>
      </w:r>
      <w:r w:rsidR="00183A7B">
        <w:rPr>
          <w:rFonts w:eastAsia="Times New Roman" w:cs="Arial"/>
          <w:b/>
        </w:rPr>
        <w:t>4</w:t>
      </w:r>
      <w:r>
        <w:rPr>
          <w:rFonts w:eastAsia="Times New Roman" w:cs="Arial"/>
          <w:b/>
        </w:rPr>
        <w:t xml:space="preserve"> Schritte bei der Warenannahme. Verbinden Sie die </w:t>
      </w:r>
      <w:r w:rsidR="00183A7B">
        <w:rPr>
          <w:rFonts w:eastAsia="Times New Roman" w:cs="Arial"/>
          <w:b/>
        </w:rPr>
        <w:t>4</w:t>
      </w:r>
      <w:r>
        <w:rPr>
          <w:rFonts w:eastAsia="Times New Roman" w:cs="Arial"/>
          <w:b/>
        </w:rPr>
        <w:t xml:space="preserve"> Schritte mit passenden Temporaladverbien.</w:t>
      </w:r>
    </w:p>
    <w:p w14:paraId="6232B323" w14:textId="77777777" w:rsidR="00772916" w:rsidRDefault="00772916"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496"/>
        <w:contextualSpacing/>
        <w:rPr>
          <w:rFonts w:eastAsia="Calibri"/>
          <w:color w:val="auto"/>
          <w:bdr w:val="none" w:sz="0" w:space="0" w:color="auto"/>
          <w:lang w:eastAsia="en-US"/>
        </w:rPr>
      </w:pPr>
      <w:r w:rsidRPr="000323B7">
        <w:rPr>
          <w:rFonts w:eastAsia="Calibri"/>
          <w:color w:val="auto"/>
          <w:highlight w:val="green"/>
          <w:bdr w:val="none" w:sz="0" w:space="0" w:color="auto"/>
          <w:lang w:eastAsia="en-US"/>
        </w:rPr>
        <w:t xml:space="preserve">4 </w:t>
      </w:r>
      <w:r w:rsidR="00377221" w:rsidRPr="000323B7">
        <w:rPr>
          <w:rFonts w:eastAsia="Calibri"/>
          <w:color w:val="auto"/>
          <w:highlight w:val="green"/>
          <w:bdr w:val="none" w:sz="0" w:space="0" w:color="auto"/>
          <w:lang w:eastAsia="en-US"/>
        </w:rPr>
        <w:t>FU</w:t>
      </w:r>
    </w:p>
    <w:p w14:paraId="4E0F2985" w14:textId="77777777" w:rsidR="00323589" w:rsidRPr="00377221" w:rsidRDefault="00323589"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496"/>
        <w:contextualSpacing/>
        <w:rPr>
          <w:rFonts w:eastAsia="Calibri"/>
          <w:color w:val="auto"/>
          <w:bdr w:val="none" w:sz="0" w:space="0" w:color="auto"/>
          <w:lang w:eastAsia="en-US"/>
        </w:rPr>
      </w:pPr>
      <w:r w:rsidRPr="000323B7">
        <w:rPr>
          <w:rFonts w:eastAsia="Calibri"/>
          <w:color w:val="auto"/>
          <w:highlight w:val="yellow"/>
          <w:bdr w:val="none" w:sz="0" w:space="0" w:color="auto"/>
          <w:lang w:eastAsia="en-US"/>
        </w:rPr>
        <w:t>4 D</w:t>
      </w:r>
    </w:p>
    <w:p w14:paraId="36B8AB0F" w14:textId="77777777" w:rsidR="00772916" w:rsidRPr="00377221" w:rsidRDefault="00323589"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bdr w:val="none" w:sz="0" w:space="0" w:color="auto"/>
          <w:lang w:eastAsia="en-US"/>
        </w:rPr>
      </w:pPr>
      <w:r>
        <w:rPr>
          <w:rFonts w:eastAsia="Calibri"/>
          <w:color w:val="FF0000"/>
          <w:bdr w:val="none" w:sz="0" w:space="0" w:color="auto"/>
          <w:lang w:eastAsia="en-US"/>
        </w:rPr>
        <w:t xml:space="preserve">Zuerst/Als Erstes </w:t>
      </w:r>
      <w:r w:rsidRPr="009457B0">
        <w:rPr>
          <w:rFonts w:eastAsia="Calibri"/>
          <w:color w:val="FF0000"/>
          <w:highlight w:val="yellow"/>
          <w:bdr w:val="none" w:sz="0" w:space="0" w:color="auto"/>
          <w:vertAlign w:val="superscript"/>
          <w:lang w:eastAsia="en-US"/>
        </w:rPr>
        <w:t>(1 D)</w:t>
      </w:r>
      <w:r w:rsidRPr="009457B0">
        <w:rPr>
          <w:rFonts w:eastAsia="Calibri"/>
          <w:color w:val="FF0000"/>
          <w:bdr w:val="none" w:sz="0" w:space="0" w:color="auto"/>
          <w:vertAlign w:val="superscript"/>
          <w:lang w:eastAsia="en-US"/>
        </w:rPr>
        <w:t xml:space="preserve"> </w:t>
      </w:r>
      <w:r>
        <w:rPr>
          <w:rFonts w:eastAsia="Calibri"/>
          <w:color w:val="FF0000"/>
          <w:bdr w:val="none" w:sz="0" w:space="0" w:color="auto"/>
          <w:lang w:eastAsia="en-US"/>
        </w:rPr>
        <w:t xml:space="preserve">übergibt der </w:t>
      </w:r>
      <w:r w:rsidR="00772916" w:rsidRPr="00377221">
        <w:rPr>
          <w:rFonts w:eastAsia="Calibri"/>
          <w:color w:val="FF0000"/>
          <w:bdr w:val="none" w:sz="0" w:space="0" w:color="auto"/>
          <w:lang w:eastAsia="en-US"/>
        </w:rPr>
        <w:t xml:space="preserve">Lieferant </w:t>
      </w:r>
      <w:r>
        <w:rPr>
          <w:rFonts w:eastAsia="Calibri"/>
          <w:color w:val="FF0000"/>
          <w:bdr w:val="none" w:sz="0" w:space="0" w:color="auto"/>
          <w:lang w:eastAsia="en-US"/>
        </w:rPr>
        <w:t>den</w:t>
      </w:r>
      <w:r w:rsidR="00772916" w:rsidRPr="00377221">
        <w:rPr>
          <w:rFonts w:eastAsia="Calibri"/>
          <w:color w:val="FF0000"/>
          <w:bdr w:val="none" w:sz="0" w:space="0" w:color="auto"/>
          <w:lang w:eastAsia="en-US"/>
        </w:rPr>
        <w:t xml:space="preserve"> Lieferschein</w:t>
      </w:r>
      <w:r>
        <w:rPr>
          <w:rFonts w:eastAsia="Calibri"/>
          <w:color w:val="FF0000"/>
          <w:bdr w:val="none" w:sz="0" w:space="0" w:color="auto"/>
          <w:lang w:eastAsia="en-US"/>
        </w:rPr>
        <w:t xml:space="preserve"> </w:t>
      </w:r>
      <w:r w:rsidRPr="009457B0">
        <w:rPr>
          <w:rFonts w:eastAsia="Calibri"/>
          <w:color w:val="FF0000"/>
          <w:highlight w:val="green"/>
          <w:bdr w:val="none" w:sz="0" w:space="0" w:color="auto"/>
          <w:vertAlign w:val="superscript"/>
          <w:lang w:eastAsia="en-US"/>
        </w:rPr>
        <w:t>(1 FU)</w:t>
      </w:r>
      <w:r>
        <w:rPr>
          <w:rFonts w:eastAsia="Calibri"/>
          <w:color w:val="FF0000"/>
          <w:bdr w:val="none" w:sz="0" w:space="0" w:color="auto"/>
          <w:lang w:eastAsia="en-US"/>
        </w:rPr>
        <w:t xml:space="preserve">. </w:t>
      </w:r>
    </w:p>
    <w:p w14:paraId="65872CD2" w14:textId="77777777" w:rsidR="00772916" w:rsidRPr="00377221" w:rsidRDefault="00323589"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bdr w:val="none" w:sz="0" w:space="0" w:color="auto"/>
          <w:lang w:eastAsia="en-US"/>
        </w:rPr>
      </w:pPr>
      <w:r>
        <w:rPr>
          <w:rFonts w:eastAsia="Calibri"/>
          <w:color w:val="FF0000"/>
          <w:bdr w:val="none" w:sz="0" w:space="0" w:color="auto"/>
          <w:lang w:eastAsia="en-US"/>
        </w:rPr>
        <w:t xml:space="preserve">Sofort/Jetzt </w:t>
      </w:r>
      <w:r w:rsidRPr="009457B0">
        <w:rPr>
          <w:rFonts w:eastAsia="Calibri"/>
          <w:color w:val="FF0000"/>
          <w:highlight w:val="yellow"/>
          <w:bdr w:val="none" w:sz="0" w:space="0" w:color="auto"/>
          <w:vertAlign w:val="superscript"/>
          <w:lang w:eastAsia="en-US"/>
        </w:rPr>
        <w:t>(1 D)</w:t>
      </w:r>
      <w:r>
        <w:rPr>
          <w:rFonts w:eastAsia="Calibri"/>
          <w:color w:val="FF0000"/>
          <w:bdr w:val="none" w:sz="0" w:space="0" w:color="auto"/>
          <w:lang w:eastAsia="en-US"/>
        </w:rPr>
        <w:t xml:space="preserve"> vergleicht der </w:t>
      </w:r>
      <w:r w:rsidR="00772916" w:rsidRPr="00377221">
        <w:rPr>
          <w:rFonts w:eastAsia="Calibri"/>
          <w:color w:val="FF0000"/>
          <w:bdr w:val="none" w:sz="0" w:space="0" w:color="auto"/>
          <w:lang w:eastAsia="en-US"/>
        </w:rPr>
        <w:t xml:space="preserve">Mitarbeiter </w:t>
      </w:r>
      <w:r>
        <w:rPr>
          <w:rFonts w:eastAsia="Calibri"/>
          <w:color w:val="FF0000"/>
          <w:bdr w:val="none" w:sz="0" w:space="0" w:color="auto"/>
          <w:lang w:eastAsia="en-US"/>
        </w:rPr>
        <w:t>den</w:t>
      </w:r>
      <w:r w:rsidRPr="00377221">
        <w:rPr>
          <w:rFonts w:eastAsia="Calibri"/>
          <w:color w:val="FF0000"/>
          <w:bdr w:val="none" w:sz="0" w:space="0" w:color="auto"/>
          <w:lang w:eastAsia="en-US"/>
        </w:rPr>
        <w:t xml:space="preserve"> </w:t>
      </w:r>
      <w:r w:rsidR="00772916" w:rsidRPr="00377221">
        <w:rPr>
          <w:rFonts w:eastAsia="Calibri"/>
          <w:color w:val="FF0000"/>
          <w:bdr w:val="none" w:sz="0" w:space="0" w:color="auto"/>
          <w:lang w:eastAsia="en-US"/>
        </w:rPr>
        <w:t xml:space="preserve">Lieferschein mit </w:t>
      </w:r>
      <w:r>
        <w:rPr>
          <w:rFonts w:eastAsia="Calibri"/>
          <w:color w:val="FF0000"/>
          <w:bdr w:val="none" w:sz="0" w:space="0" w:color="auto"/>
          <w:lang w:eastAsia="en-US"/>
        </w:rPr>
        <w:t xml:space="preserve">der </w:t>
      </w:r>
      <w:r w:rsidR="00772916" w:rsidRPr="00377221">
        <w:rPr>
          <w:rFonts w:eastAsia="Calibri"/>
          <w:color w:val="FF0000"/>
          <w:bdr w:val="none" w:sz="0" w:space="0" w:color="auto"/>
          <w:lang w:eastAsia="en-US"/>
        </w:rPr>
        <w:t>Bestellung</w:t>
      </w:r>
      <w:r>
        <w:rPr>
          <w:rFonts w:eastAsia="Calibri"/>
          <w:color w:val="FF0000"/>
          <w:bdr w:val="none" w:sz="0" w:space="0" w:color="auto"/>
          <w:lang w:eastAsia="en-US"/>
        </w:rPr>
        <w:t xml:space="preserve"> </w:t>
      </w:r>
      <w:r w:rsidRPr="009457B0">
        <w:rPr>
          <w:rFonts w:eastAsia="Calibri"/>
          <w:color w:val="FF0000"/>
          <w:highlight w:val="green"/>
          <w:bdr w:val="none" w:sz="0" w:space="0" w:color="auto"/>
          <w:vertAlign w:val="superscript"/>
          <w:lang w:eastAsia="en-US"/>
        </w:rPr>
        <w:t>(1 FU)</w:t>
      </w:r>
      <w:r>
        <w:rPr>
          <w:rFonts w:eastAsia="Calibri"/>
          <w:color w:val="FF0000"/>
          <w:bdr w:val="none" w:sz="0" w:space="0" w:color="auto"/>
          <w:lang w:eastAsia="en-US"/>
        </w:rPr>
        <w:t>.</w:t>
      </w:r>
    </w:p>
    <w:p w14:paraId="0DCF7458" w14:textId="77777777" w:rsidR="00772916" w:rsidRPr="00377221" w:rsidRDefault="00323589"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bdr w:val="none" w:sz="0" w:space="0" w:color="auto"/>
          <w:lang w:eastAsia="en-US"/>
        </w:rPr>
      </w:pPr>
      <w:r>
        <w:rPr>
          <w:rFonts w:eastAsia="Calibri"/>
          <w:color w:val="FF0000"/>
          <w:bdr w:val="none" w:sz="0" w:space="0" w:color="auto"/>
          <w:lang w:eastAsia="en-US"/>
        </w:rPr>
        <w:t xml:space="preserve">Anschließend/Daraufhin </w:t>
      </w:r>
      <w:r w:rsidRPr="009457B0">
        <w:rPr>
          <w:rFonts w:eastAsia="Calibri"/>
          <w:color w:val="FF0000"/>
          <w:highlight w:val="yellow"/>
          <w:bdr w:val="none" w:sz="0" w:space="0" w:color="auto"/>
          <w:vertAlign w:val="superscript"/>
          <w:lang w:eastAsia="en-US"/>
        </w:rPr>
        <w:t>(1 D)</w:t>
      </w:r>
      <w:r w:rsidRPr="009457B0">
        <w:rPr>
          <w:rFonts w:eastAsia="Calibri"/>
          <w:color w:val="FF0000"/>
          <w:bdr w:val="none" w:sz="0" w:space="0" w:color="auto"/>
          <w:vertAlign w:val="superscript"/>
          <w:lang w:eastAsia="en-US"/>
        </w:rPr>
        <w:t xml:space="preserve"> </w:t>
      </w:r>
      <w:r>
        <w:rPr>
          <w:rFonts w:eastAsia="Calibri"/>
          <w:color w:val="FF0000"/>
          <w:bdr w:val="none" w:sz="0" w:space="0" w:color="auto"/>
          <w:lang w:eastAsia="en-US"/>
        </w:rPr>
        <w:t xml:space="preserve">nimmt der </w:t>
      </w:r>
      <w:r w:rsidR="00772916" w:rsidRPr="00377221">
        <w:rPr>
          <w:rFonts w:eastAsia="Calibri"/>
          <w:color w:val="FF0000"/>
          <w:bdr w:val="none" w:sz="0" w:space="0" w:color="auto"/>
          <w:lang w:eastAsia="en-US"/>
        </w:rPr>
        <w:t xml:space="preserve">Mitarbeiter </w:t>
      </w:r>
      <w:r>
        <w:rPr>
          <w:rFonts w:eastAsia="Calibri"/>
          <w:color w:val="FF0000"/>
          <w:bdr w:val="none" w:sz="0" w:space="0" w:color="auto"/>
          <w:lang w:eastAsia="en-US"/>
        </w:rPr>
        <w:t xml:space="preserve">die </w:t>
      </w:r>
      <w:r w:rsidR="00772916" w:rsidRPr="00377221">
        <w:rPr>
          <w:rFonts w:eastAsia="Calibri"/>
          <w:color w:val="FF0000"/>
          <w:bdr w:val="none" w:sz="0" w:space="0" w:color="auto"/>
          <w:lang w:eastAsia="en-US"/>
        </w:rPr>
        <w:t>Temperaturaufzeichnung des Lieferanten entgegen</w:t>
      </w:r>
      <w:r>
        <w:rPr>
          <w:rFonts w:eastAsia="Calibri"/>
          <w:color w:val="FF0000"/>
          <w:bdr w:val="none" w:sz="0" w:space="0" w:color="auto"/>
          <w:lang w:eastAsia="en-US"/>
        </w:rPr>
        <w:t xml:space="preserve"> </w:t>
      </w:r>
      <w:r w:rsidRPr="009457B0">
        <w:rPr>
          <w:rFonts w:eastAsia="Calibri"/>
          <w:color w:val="FF0000"/>
          <w:highlight w:val="green"/>
          <w:bdr w:val="none" w:sz="0" w:space="0" w:color="auto"/>
          <w:vertAlign w:val="superscript"/>
          <w:lang w:eastAsia="en-US"/>
        </w:rPr>
        <w:t>(1 FU)</w:t>
      </w:r>
      <w:r>
        <w:rPr>
          <w:rFonts w:eastAsia="Calibri"/>
          <w:color w:val="FF0000"/>
          <w:bdr w:val="none" w:sz="0" w:space="0" w:color="auto"/>
          <w:lang w:eastAsia="en-US"/>
        </w:rPr>
        <w:t xml:space="preserve">. </w:t>
      </w:r>
    </w:p>
    <w:p w14:paraId="6AAF17B4" w14:textId="25634B5F" w:rsidR="00772916" w:rsidRPr="00377221" w:rsidRDefault="00323589"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bdr w:val="none" w:sz="0" w:space="0" w:color="auto"/>
          <w:lang w:eastAsia="en-US"/>
        </w:rPr>
      </w:pPr>
      <w:r>
        <w:rPr>
          <w:rFonts w:eastAsia="Calibri"/>
          <w:color w:val="FF0000"/>
          <w:bdr w:val="none" w:sz="0" w:space="0" w:color="auto"/>
          <w:lang w:eastAsia="en-US"/>
        </w:rPr>
        <w:t xml:space="preserve">Abschließend/zum Schluss </w:t>
      </w:r>
      <w:r w:rsidRPr="009457B0">
        <w:rPr>
          <w:rFonts w:eastAsia="Calibri"/>
          <w:color w:val="FF0000"/>
          <w:highlight w:val="yellow"/>
          <w:bdr w:val="none" w:sz="0" w:space="0" w:color="auto"/>
          <w:vertAlign w:val="superscript"/>
          <w:lang w:eastAsia="en-US"/>
        </w:rPr>
        <w:t>(1 D)</w:t>
      </w:r>
      <w:r>
        <w:rPr>
          <w:rFonts w:eastAsia="Calibri"/>
          <w:color w:val="FF0000"/>
          <w:bdr w:val="none" w:sz="0" w:space="0" w:color="auto"/>
          <w:lang w:eastAsia="en-US"/>
        </w:rPr>
        <w:t xml:space="preserve"> überprüft der </w:t>
      </w:r>
      <w:r w:rsidR="00772916" w:rsidRPr="00377221">
        <w:rPr>
          <w:rFonts w:eastAsia="Calibri"/>
          <w:color w:val="FF0000"/>
          <w:bdr w:val="none" w:sz="0" w:space="0" w:color="auto"/>
          <w:lang w:eastAsia="en-US"/>
        </w:rPr>
        <w:t xml:space="preserve">Mitarbeiter </w:t>
      </w:r>
      <w:r>
        <w:rPr>
          <w:rFonts w:eastAsia="Calibri"/>
          <w:color w:val="FF0000"/>
          <w:bdr w:val="none" w:sz="0" w:space="0" w:color="auto"/>
          <w:lang w:eastAsia="en-US"/>
        </w:rPr>
        <w:t xml:space="preserve">die </w:t>
      </w:r>
      <w:r w:rsidR="00772916" w:rsidRPr="00377221">
        <w:rPr>
          <w:rFonts w:eastAsia="Calibri"/>
          <w:color w:val="FF0000"/>
          <w:bdr w:val="none" w:sz="0" w:space="0" w:color="auto"/>
          <w:lang w:eastAsia="en-US"/>
        </w:rPr>
        <w:t>Menge (Quantität) und Qualität</w:t>
      </w:r>
      <w:r w:rsidR="00A0533A">
        <w:rPr>
          <w:rFonts w:eastAsia="Calibri"/>
          <w:color w:val="FF0000"/>
          <w:bdr w:val="none" w:sz="0" w:space="0" w:color="auto"/>
          <w:lang w:eastAsia="en-US"/>
        </w:rPr>
        <w:t xml:space="preserve"> sowie Art</w:t>
      </w:r>
      <w:r w:rsidR="00C17493">
        <w:rPr>
          <w:rFonts w:eastAsia="Calibri"/>
          <w:color w:val="FF0000"/>
          <w:bdr w:val="none" w:sz="0" w:space="0" w:color="auto"/>
          <w:lang w:eastAsia="en-US"/>
        </w:rPr>
        <w:t xml:space="preserve"> </w:t>
      </w:r>
      <w:r w:rsidR="00772916" w:rsidRPr="00377221">
        <w:rPr>
          <w:rFonts w:eastAsia="Calibri"/>
          <w:color w:val="FF0000"/>
          <w:bdr w:val="none" w:sz="0" w:space="0" w:color="auto"/>
          <w:lang w:eastAsia="en-US"/>
        </w:rPr>
        <w:t>der Ware</w:t>
      </w:r>
      <w:r>
        <w:rPr>
          <w:rFonts w:eastAsia="Calibri"/>
          <w:color w:val="FF0000"/>
          <w:bdr w:val="none" w:sz="0" w:space="0" w:color="auto"/>
          <w:lang w:eastAsia="en-US"/>
        </w:rPr>
        <w:t xml:space="preserve"> </w:t>
      </w:r>
      <w:r w:rsidRPr="009457B0">
        <w:rPr>
          <w:rFonts w:eastAsia="Calibri"/>
          <w:color w:val="FF0000"/>
          <w:highlight w:val="green"/>
          <w:bdr w:val="none" w:sz="0" w:space="0" w:color="auto"/>
          <w:vertAlign w:val="superscript"/>
          <w:lang w:eastAsia="en-US"/>
        </w:rPr>
        <w:t>(1 FU)</w:t>
      </w:r>
      <w:r>
        <w:rPr>
          <w:rFonts w:eastAsia="Calibri"/>
          <w:color w:val="FF0000"/>
          <w:bdr w:val="none" w:sz="0" w:space="0" w:color="auto"/>
          <w:lang w:eastAsia="en-US"/>
        </w:rPr>
        <w:t xml:space="preserve">. </w:t>
      </w:r>
    </w:p>
    <w:p w14:paraId="5A2D3605" w14:textId="77777777" w:rsidR="00772916" w:rsidRPr="00377221" w:rsidRDefault="00772916"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auto"/>
          <w:bdr w:val="none" w:sz="0" w:space="0" w:color="auto"/>
          <w:lang w:eastAsia="en-US"/>
        </w:rPr>
      </w:pPr>
    </w:p>
    <w:p w14:paraId="137E51A9" w14:textId="2B895A31" w:rsidR="00772916" w:rsidRPr="005C6501" w:rsidRDefault="00772916" w:rsidP="00772916">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
          <w:color w:val="auto"/>
          <w:bdr w:val="none" w:sz="0" w:space="0" w:color="auto"/>
          <w:lang w:eastAsia="en-US"/>
        </w:rPr>
      </w:pPr>
      <w:r w:rsidRPr="005C6501">
        <w:rPr>
          <w:rFonts w:eastAsia="Calibri"/>
          <w:b/>
          <w:color w:val="auto"/>
          <w:bdr w:val="none" w:sz="0" w:space="0" w:color="auto"/>
          <w:lang w:eastAsia="en-US"/>
        </w:rPr>
        <w:t>W</w:t>
      </w:r>
      <w:r w:rsidR="00461CC1">
        <w:rPr>
          <w:rFonts w:eastAsia="Calibri"/>
          <w:b/>
          <w:color w:val="auto"/>
          <w:bdr w:val="none" w:sz="0" w:space="0" w:color="auto"/>
          <w:lang w:eastAsia="en-US"/>
        </w:rPr>
        <w:t>enn</w:t>
      </w:r>
      <w:r w:rsidRPr="005C6501">
        <w:rPr>
          <w:rFonts w:eastAsia="Calibri"/>
          <w:b/>
          <w:color w:val="auto"/>
          <w:bdr w:val="none" w:sz="0" w:space="0" w:color="auto"/>
          <w:lang w:eastAsia="en-US"/>
        </w:rPr>
        <w:t xml:space="preserve"> Kaufverträge geschlossen</w:t>
      </w:r>
      <w:r w:rsidR="00AE3058">
        <w:rPr>
          <w:rFonts w:eastAsia="Calibri"/>
          <w:b/>
          <w:color w:val="auto"/>
          <w:bdr w:val="none" w:sz="0" w:space="0" w:color="auto"/>
          <w:lang w:eastAsia="en-US"/>
        </w:rPr>
        <w:t xml:space="preserve"> werden</w:t>
      </w:r>
      <w:r w:rsidRPr="005C6501">
        <w:rPr>
          <w:rFonts w:eastAsia="Calibri"/>
          <w:b/>
          <w:color w:val="auto"/>
          <w:bdr w:val="none" w:sz="0" w:space="0" w:color="auto"/>
          <w:lang w:eastAsia="en-US"/>
        </w:rPr>
        <w:t xml:space="preserve">, </w:t>
      </w:r>
      <w:r w:rsidR="00461CC1">
        <w:rPr>
          <w:rFonts w:eastAsia="Calibri"/>
          <w:b/>
          <w:color w:val="auto"/>
          <w:bdr w:val="none" w:sz="0" w:space="0" w:color="auto"/>
          <w:lang w:eastAsia="en-US"/>
        </w:rPr>
        <w:t xml:space="preserve">dann </w:t>
      </w:r>
      <w:r w:rsidRPr="005C6501">
        <w:rPr>
          <w:rFonts w:eastAsia="Calibri"/>
          <w:b/>
          <w:color w:val="auto"/>
          <w:bdr w:val="none" w:sz="0" w:space="0" w:color="auto"/>
          <w:lang w:eastAsia="en-US"/>
        </w:rPr>
        <w:t>haben die Vertragspartner Pflichten.</w:t>
      </w:r>
    </w:p>
    <w:p w14:paraId="700F6CD3" w14:textId="77777777" w:rsidR="00626E98" w:rsidRPr="00626E98" w:rsidRDefault="00626E98" w:rsidP="00626E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auto"/>
          <w:bdr w:val="none" w:sz="0" w:space="0" w:color="auto"/>
          <w:lang w:eastAsia="en-US"/>
        </w:rPr>
      </w:pPr>
    </w:p>
    <w:p w14:paraId="1ACECFD8" w14:textId="77777777" w:rsidR="000323B7" w:rsidRPr="000323B7" w:rsidRDefault="00772916" w:rsidP="001D2B9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color w:val="auto"/>
          <w:bdr w:val="none" w:sz="0" w:space="0" w:color="auto"/>
          <w:lang w:eastAsia="en-US"/>
        </w:rPr>
      </w:pPr>
      <w:r w:rsidRPr="005C6501">
        <w:rPr>
          <w:rFonts w:eastAsia="Calibri"/>
          <w:b/>
          <w:color w:val="auto"/>
          <w:bdr w:val="none" w:sz="0" w:space="0" w:color="auto"/>
          <w:lang w:eastAsia="en-US"/>
        </w:rPr>
        <w:t>Nenne</w:t>
      </w:r>
      <w:r w:rsidR="00377221" w:rsidRPr="005C6501">
        <w:rPr>
          <w:rFonts w:eastAsia="Calibri"/>
          <w:b/>
          <w:color w:val="auto"/>
          <w:bdr w:val="none" w:sz="0" w:space="0" w:color="auto"/>
          <w:lang w:eastAsia="en-US"/>
        </w:rPr>
        <w:t>n Sie</w:t>
      </w:r>
      <w:r w:rsidRPr="005C6501">
        <w:rPr>
          <w:rFonts w:eastAsia="Calibri"/>
          <w:b/>
          <w:color w:val="auto"/>
          <w:bdr w:val="none" w:sz="0" w:space="0" w:color="auto"/>
          <w:lang w:eastAsia="en-US"/>
        </w:rPr>
        <w:t xml:space="preserve"> die Vertragspartner!</w:t>
      </w:r>
    </w:p>
    <w:p w14:paraId="0B08483F" w14:textId="77777777" w:rsidR="00772916" w:rsidRPr="00377221" w:rsidRDefault="00377221" w:rsidP="000323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right"/>
        <w:rPr>
          <w:rFonts w:eastAsia="Calibri"/>
          <w:color w:val="auto"/>
          <w:bdr w:val="none" w:sz="0" w:space="0" w:color="auto"/>
          <w:lang w:eastAsia="en-US"/>
        </w:rPr>
      </w:pPr>
      <w:r w:rsidRPr="000323B7">
        <w:rPr>
          <w:rFonts w:eastAsia="Calibri"/>
          <w:color w:val="auto"/>
          <w:highlight w:val="green"/>
          <w:bdr w:val="none" w:sz="0" w:space="0" w:color="auto"/>
          <w:lang w:eastAsia="en-US"/>
        </w:rPr>
        <w:t>2 FU</w:t>
      </w:r>
    </w:p>
    <w:p w14:paraId="57C843E5" w14:textId="77777777" w:rsidR="00772916" w:rsidRDefault="00772916" w:rsidP="005C65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8"/>
        <w:contextualSpacing/>
        <w:rPr>
          <w:rFonts w:eastAsia="Calibri"/>
          <w:color w:val="FF0000"/>
          <w:bdr w:val="none" w:sz="0" w:space="0" w:color="auto"/>
          <w:lang w:eastAsia="en-US"/>
        </w:rPr>
      </w:pPr>
      <w:r w:rsidRPr="00377221">
        <w:rPr>
          <w:rFonts w:eastAsia="Calibri"/>
          <w:color w:val="FF0000"/>
          <w:bdr w:val="none" w:sz="0" w:space="0" w:color="auto"/>
          <w:lang w:eastAsia="en-US"/>
        </w:rPr>
        <w:t xml:space="preserve">Verkäufer </w:t>
      </w:r>
      <w:r w:rsidR="00CD7D48" w:rsidRPr="009457B0">
        <w:rPr>
          <w:rFonts w:eastAsia="Calibri"/>
          <w:color w:val="FF0000"/>
          <w:highlight w:val="green"/>
          <w:bdr w:val="none" w:sz="0" w:space="0" w:color="auto"/>
          <w:vertAlign w:val="superscript"/>
          <w:lang w:eastAsia="en-US"/>
        </w:rPr>
        <w:t>(1 FU)</w:t>
      </w:r>
      <w:r w:rsidR="00CD7D48">
        <w:rPr>
          <w:rFonts w:eastAsia="Calibri"/>
          <w:color w:val="FF0000"/>
          <w:bdr w:val="none" w:sz="0" w:space="0" w:color="auto"/>
          <w:lang w:eastAsia="en-US"/>
        </w:rPr>
        <w:t xml:space="preserve"> </w:t>
      </w:r>
      <w:r w:rsidRPr="00377221">
        <w:rPr>
          <w:rFonts w:eastAsia="Calibri"/>
          <w:color w:val="FF0000"/>
          <w:bdr w:val="none" w:sz="0" w:space="0" w:color="auto"/>
          <w:lang w:eastAsia="en-US"/>
        </w:rPr>
        <w:t>und Käufer</w:t>
      </w:r>
      <w:r w:rsidR="00CD7D48">
        <w:rPr>
          <w:rFonts w:eastAsia="Calibri"/>
          <w:color w:val="FF0000"/>
          <w:bdr w:val="none" w:sz="0" w:space="0" w:color="auto"/>
          <w:lang w:eastAsia="en-US"/>
        </w:rPr>
        <w:t xml:space="preserve"> </w:t>
      </w:r>
      <w:r w:rsidR="00CD7D48" w:rsidRPr="009457B0">
        <w:rPr>
          <w:rFonts w:eastAsia="Calibri"/>
          <w:color w:val="FF0000"/>
          <w:highlight w:val="green"/>
          <w:bdr w:val="none" w:sz="0" w:space="0" w:color="auto"/>
          <w:vertAlign w:val="superscript"/>
          <w:lang w:eastAsia="en-US"/>
        </w:rPr>
        <w:t>(1 FU)</w:t>
      </w:r>
    </w:p>
    <w:p w14:paraId="38E18C12" w14:textId="77777777" w:rsidR="00626E98" w:rsidRPr="00183A7B" w:rsidRDefault="00626E98" w:rsidP="005C65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8"/>
        <w:contextualSpacing/>
        <w:rPr>
          <w:rFonts w:eastAsia="Calibri"/>
          <w:color w:val="FF0000"/>
          <w:sz w:val="20"/>
          <w:szCs w:val="20"/>
          <w:bdr w:val="none" w:sz="0" w:space="0" w:color="auto"/>
          <w:lang w:eastAsia="en-US"/>
        </w:rPr>
      </w:pPr>
    </w:p>
    <w:p w14:paraId="0D3FF823" w14:textId="77777777" w:rsidR="00F65F9D" w:rsidRDefault="00F65F9D" w:rsidP="00F65F9D">
      <w:pPr>
        <w:pStyle w:val="Listenabsatz"/>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tabs>
          <w:tab w:val="center" w:pos="284"/>
        </w:tabs>
        <w:spacing w:after="0"/>
        <w:ind w:left="567" w:hanging="283"/>
        <w:contextualSpacing/>
        <w:jc w:val="both"/>
        <w:rPr>
          <w:rFonts w:eastAsia="Times New Roman" w:cs="Arial"/>
          <w:b/>
        </w:rPr>
      </w:pPr>
      <w:r>
        <w:rPr>
          <w:rFonts w:eastAsia="Times New Roman" w:cs="Arial"/>
          <w:b/>
        </w:rPr>
        <w:t>Nennen Sie die Pflichten beider Vertragspartner.</w:t>
      </w:r>
    </w:p>
    <w:p w14:paraId="60B6FA81" w14:textId="77777777" w:rsidR="00772916" w:rsidRDefault="00772916" w:rsidP="000323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right"/>
        <w:rPr>
          <w:rFonts w:eastAsia="Calibri"/>
          <w:color w:val="auto"/>
          <w:bdr w:val="none" w:sz="0" w:space="0" w:color="auto"/>
          <w:lang w:eastAsia="en-US"/>
        </w:rPr>
      </w:pPr>
      <w:r w:rsidRPr="000323B7">
        <w:rPr>
          <w:rFonts w:eastAsia="Calibri"/>
          <w:color w:val="auto"/>
          <w:highlight w:val="green"/>
          <w:bdr w:val="none" w:sz="0" w:space="0" w:color="auto"/>
          <w:lang w:eastAsia="en-US"/>
        </w:rPr>
        <w:t xml:space="preserve">4 </w:t>
      </w:r>
      <w:r w:rsidR="00377221" w:rsidRPr="000323B7">
        <w:rPr>
          <w:rFonts w:eastAsia="Calibri"/>
          <w:color w:val="auto"/>
          <w:highlight w:val="green"/>
          <w:bdr w:val="none" w:sz="0" w:space="0" w:color="auto"/>
          <w:lang w:eastAsia="en-US"/>
        </w:rPr>
        <w:t>FU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gridCol w:w="4420"/>
      </w:tblGrid>
      <w:tr w:rsidR="005C6501" w:rsidRPr="00ED75EF" w14:paraId="70963BDF" w14:textId="77777777" w:rsidTr="000323B7">
        <w:tc>
          <w:tcPr>
            <w:tcW w:w="4543" w:type="dxa"/>
            <w:shd w:val="clear" w:color="auto" w:fill="auto"/>
          </w:tcPr>
          <w:p w14:paraId="66B500ED" w14:textId="77777777" w:rsidR="005C6501" w:rsidRPr="00ED75EF" w:rsidRDefault="005C6501" w:rsidP="00B368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olor w:val="auto"/>
                <w:bdr w:val="none" w:sz="0" w:space="0" w:color="auto"/>
                <w:lang w:eastAsia="en-US"/>
              </w:rPr>
            </w:pPr>
            <w:r w:rsidRPr="00ED75EF">
              <w:rPr>
                <w:rFonts w:eastAsia="Calibri"/>
                <w:color w:val="auto"/>
                <w:bdr w:val="none" w:sz="0" w:space="0" w:color="auto"/>
                <w:lang w:eastAsia="en-US"/>
              </w:rPr>
              <w:t>Verkäufer</w:t>
            </w:r>
          </w:p>
        </w:tc>
        <w:tc>
          <w:tcPr>
            <w:tcW w:w="4544" w:type="dxa"/>
            <w:shd w:val="clear" w:color="auto" w:fill="auto"/>
          </w:tcPr>
          <w:p w14:paraId="48F16AAD" w14:textId="77777777" w:rsidR="005C6501" w:rsidRPr="00ED75EF" w:rsidRDefault="005C6501" w:rsidP="00B368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olor w:val="auto"/>
                <w:bdr w:val="none" w:sz="0" w:space="0" w:color="auto"/>
                <w:lang w:eastAsia="en-US"/>
              </w:rPr>
            </w:pPr>
            <w:r w:rsidRPr="00ED75EF">
              <w:rPr>
                <w:rFonts w:eastAsia="Calibri"/>
                <w:color w:val="auto"/>
                <w:bdr w:val="none" w:sz="0" w:space="0" w:color="auto"/>
                <w:lang w:eastAsia="en-US"/>
              </w:rPr>
              <w:t>Käufer</w:t>
            </w:r>
          </w:p>
        </w:tc>
      </w:tr>
      <w:tr w:rsidR="005C6501" w:rsidRPr="00ED75EF" w14:paraId="66FF743C" w14:textId="77777777" w:rsidTr="000323B7">
        <w:tc>
          <w:tcPr>
            <w:tcW w:w="4543" w:type="dxa"/>
            <w:shd w:val="clear" w:color="auto" w:fill="auto"/>
          </w:tcPr>
          <w:p w14:paraId="4E83CFB9" w14:textId="29A1DD1C" w:rsidR="005C6501" w:rsidRPr="00ED75EF" w:rsidRDefault="00F65F9D" w:rsidP="00B368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olor w:val="FF0000"/>
                <w:bdr w:val="none" w:sz="0" w:space="0" w:color="auto"/>
                <w:lang w:eastAsia="en-US"/>
              </w:rPr>
            </w:pPr>
            <w:r>
              <w:rPr>
                <w:rFonts w:eastAsia="Calibri"/>
                <w:color w:val="FF0000"/>
                <w:bdr w:val="none" w:sz="0" w:space="0" w:color="auto"/>
                <w:lang w:eastAsia="en-US"/>
              </w:rPr>
              <w:t>Übergabe/Lieferung der Ware</w:t>
            </w:r>
            <w:r w:rsidR="000323B7">
              <w:rPr>
                <w:rFonts w:eastAsia="Calibri"/>
                <w:color w:val="FF0000"/>
                <w:bdr w:val="none" w:sz="0" w:space="0" w:color="auto"/>
                <w:lang w:eastAsia="en-US"/>
              </w:rPr>
              <w:t xml:space="preserve"> </w:t>
            </w:r>
            <w:r w:rsidR="000323B7" w:rsidRPr="009457B0">
              <w:rPr>
                <w:rFonts w:eastAsia="Calibri"/>
                <w:color w:val="FF0000"/>
                <w:highlight w:val="green"/>
                <w:bdr w:val="none" w:sz="0" w:space="0" w:color="auto"/>
                <w:vertAlign w:val="superscript"/>
                <w:lang w:eastAsia="en-US"/>
              </w:rPr>
              <w:t>(1 FU)</w:t>
            </w:r>
          </w:p>
        </w:tc>
        <w:tc>
          <w:tcPr>
            <w:tcW w:w="4544" w:type="dxa"/>
            <w:shd w:val="clear" w:color="auto" w:fill="auto"/>
          </w:tcPr>
          <w:p w14:paraId="31C4D3D6" w14:textId="496CB552" w:rsidR="005C6501" w:rsidRPr="00ED75EF" w:rsidRDefault="005C6501" w:rsidP="00B368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olor w:val="FF0000"/>
                <w:bdr w:val="none" w:sz="0" w:space="0" w:color="auto"/>
                <w:lang w:eastAsia="en-US"/>
              </w:rPr>
            </w:pPr>
            <w:r w:rsidRPr="00ED75EF">
              <w:rPr>
                <w:rFonts w:eastAsia="Calibri"/>
                <w:color w:val="FF0000"/>
                <w:bdr w:val="none" w:sz="0" w:space="0" w:color="auto"/>
                <w:lang w:eastAsia="en-US"/>
              </w:rPr>
              <w:t>Ware annehmen</w:t>
            </w:r>
            <w:r w:rsidR="00F65F9D">
              <w:rPr>
                <w:rFonts w:eastAsia="Calibri"/>
                <w:color w:val="FF0000"/>
                <w:bdr w:val="none" w:sz="0" w:space="0" w:color="auto"/>
                <w:lang w:eastAsia="en-US"/>
              </w:rPr>
              <w:t>/abnehmen</w:t>
            </w:r>
            <w:r w:rsidR="000323B7">
              <w:rPr>
                <w:rFonts w:eastAsia="Calibri"/>
                <w:color w:val="FF0000"/>
                <w:bdr w:val="none" w:sz="0" w:space="0" w:color="auto"/>
                <w:lang w:eastAsia="en-US"/>
              </w:rPr>
              <w:t xml:space="preserve"> </w:t>
            </w:r>
            <w:r w:rsidR="000323B7" w:rsidRPr="009457B0">
              <w:rPr>
                <w:rFonts w:eastAsia="Calibri"/>
                <w:color w:val="FF0000"/>
                <w:highlight w:val="green"/>
                <w:bdr w:val="none" w:sz="0" w:space="0" w:color="auto"/>
                <w:vertAlign w:val="superscript"/>
                <w:lang w:eastAsia="en-US"/>
              </w:rPr>
              <w:t>(1 FU)</w:t>
            </w:r>
          </w:p>
        </w:tc>
      </w:tr>
      <w:tr w:rsidR="005C6501" w:rsidRPr="00ED75EF" w14:paraId="18C39E65" w14:textId="77777777" w:rsidTr="000323B7">
        <w:tc>
          <w:tcPr>
            <w:tcW w:w="4543" w:type="dxa"/>
            <w:shd w:val="clear" w:color="auto" w:fill="auto"/>
          </w:tcPr>
          <w:p w14:paraId="711B042D" w14:textId="08813A30" w:rsidR="005C6501" w:rsidRPr="00ED75EF" w:rsidRDefault="00F65F9D" w:rsidP="00B368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olor w:val="FF0000"/>
                <w:bdr w:val="none" w:sz="0" w:space="0" w:color="auto"/>
                <w:lang w:eastAsia="en-US"/>
              </w:rPr>
            </w:pPr>
            <w:r>
              <w:rPr>
                <w:rFonts w:eastAsia="Calibri"/>
                <w:color w:val="FF0000"/>
                <w:bdr w:val="none" w:sz="0" w:space="0" w:color="auto"/>
                <w:lang w:eastAsia="en-US"/>
              </w:rPr>
              <w:t>einwandfreie/mangelfrei</w:t>
            </w:r>
            <w:r w:rsidR="00C17493">
              <w:rPr>
                <w:rFonts w:eastAsia="Calibri"/>
                <w:color w:val="FF0000"/>
                <w:bdr w:val="none" w:sz="0" w:space="0" w:color="auto"/>
                <w:lang w:eastAsia="en-US"/>
              </w:rPr>
              <w:t>e</w:t>
            </w:r>
            <w:r>
              <w:rPr>
                <w:rFonts w:eastAsia="Calibri"/>
                <w:color w:val="FF0000"/>
                <w:bdr w:val="none" w:sz="0" w:space="0" w:color="auto"/>
                <w:lang w:eastAsia="en-US"/>
              </w:rPr>
              <w:t xml:space="preserve"> Ware</w:t>
            </w:r>
            <w:r w:rsidR="000323B7">
              <w:rPr>
                <w:rFonts w:eastAsia="Calibri"/>
                <w:color w:val="FF0000"/>
                <w:bdr w:val="none" w:sz="0" w:space="0" w:color="auto"/>
                <w:lang w:eastAsia="en-US"/>
              </w:rPr>
              <w:t xml:space="preserve"> </w:t>
            </w:r>
            <w:r w:rsidR="000323B7" w:rsidRPr="009457B0">
              <w:rPr>
                <w:rFonts w:eastAsia="Calibri"/>
                <w:color w:val="FF0000"/>
                <w:highlight w:val="green"/>
                <w:bdr w:val="none" w:sz="0" w:space="0" w:color="auto"/>
                <w:vertAlign w:val="superscript"/>
                <w:lang w:eastAsia="en-US"/>
              </w:rPr>
              <w:t>(1 FU)</w:t>
            </w:r>
          </w:p>
        </w:tc>
        <w:tc>
          <w:tcPr>
            <w:tcW w:w="4544" w:type="dxa"/>
            <w:shd w:val="clear" w:color="auto" w:fill="auto"/>
          </w:tcPr>
          <w:p w14:paraId="347C1F25" w14:textId="41D1E32D" w:rsidR="005C6501" w:rsidRPr="00ED75EF" w:rsidRDefault="00F65F9D" w:rsidP="00B368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Calibri"/>
                <w:color w:val="FF0000"/>
                <w:bdr w:val="none" w:sz="0" w:space="0" w:color="auto"/>
                <w:lang w:eastAsia="en-US"/>
              </w:rPr>
            </w:pPr>
            <w:r>
              <w:rPr>
                <w:rFonts w:eastAsia="Calibri"/>
                <w:color w:val="FF0000"/>
                <w:bdr w:val="none" w:sz="0" w:space="0" w:color="auto"/>
                <w:lang w:eastAsia="en-US"/>
              </w:rPr>
              <w:t>den vereinbarten Kaufpreis bezahlen</w:t>
            </w:r>
            <w:r w:rsidR="000323B7">
              <w:rPr>
                <w:rFonts w:eastAsia="Calibri"/>
                <w:color w:val="FF0000"/>
                <w:bdr w:val="none" w:sz="0" w:space="0" w:color="auto"/>
                <w:lang w:eastAsia="en-US"/>
              </w:rPr>
              <w:t xml:space="preserve"> </w:t>
            </w:r>
            <w:r w:rsidR="000323B7" w:rsidRPr="009457B0">
              <w:rPr>
                <w:rFonts w:eastAsia="Calibri"/>
                <w:color w:val="FF0000"/>
                <w:highlight w:val="green"/>
                <w:bdr w:val="none" w:sz="0" w:space="0" w:color="auto"/>
                <w:vertAlign w:val="superscript"/>
                <w:lang w:eastAsia="en-US"/>
              </w:rPr>
              <w:t>(1 FU)</w:t>
            </w:r>
          </w:p>
        </w:tc>
      </w:tr>
    </w:tbl>
    <w:p w14:paraId="23A034E7" w14:textId="19D238D9" w:rsidR="005C6501" w:rsidRPr="00183A7B" w:rsidRDefault="00F65F9D" w:rsidP="005C65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sz w:val="14"/>
          <w:szCs w:val="14"/>
          <w:bdr w:val="none" w:sz="0" w:space="0" w:color="auto"/>
          <w:lang w:eastAsia="en-US"/>
        </w:rPr>
      </w:pPr>
      <w:r w:rsidRPr="00183A7B">
        <w:rPr>
          <w:rFonts w:eastAsia="Calibri"/>
          <w:color w:val="FF0000"/>
          <w:sz w:val="14"/>
          <w:szCs w:val="14"/>
          <w:bdr w:val="none" w:sz="0" w:space="0" w:color="auto"/>
          <w:lang w:eastAsia="en-US"/>
        </w:rPr>
        <w:t>Lösung laut § 433 BGB</w:t>
      </w:r>
    </w:p>
    <w:p w14:paraId="541A3BD6" w14:textId="77777777" w:rsidR="00461CC1" w:rsidRPr="00461CC1" w:rsidRDefault="00461CC1" w:rsidP="00461CC1">
      <w:pPr>
        <w:pStyle w:val="Listenabsatz"/>
        <w:numPr>
          <w:ilvl w:val="0"/>
          <w:numId w:val="55"/>
        </w:numPr>
        <w:rPr>
          <w:rFonts w:eastAsia="Calibri" w:cs="Arial"/>
          <w:b/>
          <w:color w:val="auto"/>
          <w:bdr w:val="none" w:sz="0" w:space="0" w:color="auto"/>
          <w:lang w:eastAsia="en-US"/>
        </w:rPr>
      </w:pPr>
      <w:r w:rsidRPr="00461CC1">
        <w:rPr>
          <w:rFonts w:eastAsia="Calibri" w:cs="Arial"/>
          <w:b/>
          <w:color w:val="auto"/>
          <w:bdr w:val="none" w:sz="0" w:space="0" w:color="auto"/>
          <w:lang w:eastAsia="en-US"/>
        </w:rPr>
        <w:t xml:space="preserve">Notieren Sie das passende Modalverb, um eine Pflicht zu formulieren. </w:t>
      </w:r>
    </w:p>
    <w:p w14:paraId="0D766A3F" w14:textId="77777777" w:rsidR="005C6501" w:rsidRDefault="006B25B1" w:rsidP="000323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right"/>
        <w:rPr>
          <w:rFonts w:eastAsia="Calibri"/>
          <w:color w:val="auto"/>
          <w:bdr w:val="none" w:sz="0" w:space="0" w:color="auto"/>
          <w:lang w:eastAsia="en-US"/>
        </w:rPr>
      </w:pPr>
      <w:r w:rsidRPr="000323B7">
        <w:rPr>
          <w:rFonts w:eastAsia="Calibri"/>
          <w:color w:val="auto"/>
          <w:highlight w:val="yellow"/>
          <w:bdr w:val="none" w:sz="0" w:space="0" w:color="auto"/>
          <w:lang w:eastAsia="en-US"/>
        </w:rPr>
        <w:t>1 D</w:t>
      </w:r>
    </w:p>
    <w:p w14:paraId="12D69CC6" w14:textId="77777777" w:rsidR="00772916" w:rsidRPr="009457B0" w:rsidRDefault="005C6501" w:rsidP="000323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auto"/>
          <w:bdr w:val="none" w:sz="0" w:space="0" w:color="auto"/>
          <w:vertAlign w:val="superscript"/>
          <w:lang w:eastAsia="en-US"/>
        </w:rPr>
      </w:pPr>
      <w:r w:rsidRPr="005C6501">
        <w:rPr>
          <w:rFonts w:eastAsia="Calibri"/>
          <w:color w:val="FF0000"/>
          <w:bdr w:val="none" w:sz="0" w:space="0" w:color="auto"/>
          <w:lang w:eastAsia="en-US"/>
        </w:rPr>
        <w:t>müssen</w:t>
      </w:r>
      <w:r w:rsidR="00CD7D48" w:rsidRPr="005C6501">
        <w:rPr>
          <w:rFonts w:eastAsia="Calibri"/>
          <w:color w:val="FF0000"/>
          <w:bdr w:val="none" w:sz="0" w:space="0" w:color="auto"/>
          <w:lang w:eastAsia="en-US"/>
        </w:rPr>
        <w:t xml:space="preserve"> </w:t>
      </w:r>
      <w:r w:rsidR="000323B7" w:rsidRPr="009457B0">
        <w:rPr>
          <w:rFonts w:eastAsia="Calibri"/>
          <w:color w:val="FF0000"/>
          <w:highlight w:val="yellow"/>
          <w:bdr w:val="none" w:sz="0" w:space="0" w:color="auto"/>
          <w:vertAlign w:val="superscript"/>
          <w:lang w:eastAsia="en-US"/>
        </w:rPr>
        <w:t>(1 D)</w:t>
      </w:r>
    </w:p>
    <w:p w14:paraId="4E492003" w14:textId="291D3E88" w:rsidR="00076E43" w:rsidRDefault="00586735" w:rsidP="000323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
          <w:bCs/>
          <w:color w:val="auto"/>
          <w:bdr w:val="none" w:sz="0" w:space="0" w:color="auto"/>
          <w:lang w:eastAsia="en-US"/>
        </w:rPr>
      </w:pPr>
      <w:r>
        <w:rPr>
          <w:rFonts w:eastAsia="Calibri"/>
          <w:color w:val="auto"/>
          <w:bdr w:val="none" w:sz="0" w:space="0" w:color="auto"/>
          <w:lang w:eastAsia="en-US"/>
        </w:rPr>
        <w:br w:type="page"/>
      </w:r>
      <w:r w:rsidR="00772916" w:rsidRPr="00DC72B2">
        <w:rPr>
          <w:rFonts w:eastAsia="Calibri"/>
          <w:b/>
          <w:bCs/>
          <w:color w:val="auto"/>
          <w:highlight w:val="yellow"/>
          <w:bdr w:val="none" w:sz="0" w:space="0" w:color="auto"/>
          <w:lang w:eastAsia="en-US"/>
        </w:rPr>
        <w:lastRenderedPageBreak/>
        <w:t xml:space="preserve">B </w:t>
      </w:r>
      <w:r w:rsidR="00DC72B2" w:rsidRPr="00DC72B2">
        <w:rPr>
          <w:rFonts w:eastAsia="Calibri"/>
          <w:b/>
          <w:bCs/>
          <w:color w:val="auto"/>
          <w:highlight w:val="yellow"/>
          <w:bdr w:val="none" w:sz="0" w:space="0" w:color="auto"/>
          <w:lang w:eastAsia="en-US"/>
        </w:rPr>
        <w:t xml:space="preserve">Sie haben den Auftrag, eine Mängelrüge zu schreiben. </w:t>
      </w:r>
      <w:r w:rsidR="000323B7" w:rsidRPr="00DC72B2">
        <w:rPr>
          <w:rFonts w:eastAsia="Calibri"/>
          <w:b/>
          <w:bCs/>
          <w:color w:val="auto"/>
          <w:highlight w:val="yellow"/>
          <w:bdr w:val="none" w:sz="0" w:space="0" w:color="auto"/>
          <w:vertAlign w:val="superscript"/>
          <w:lang w:eastAsia="en-US"/>
        </w:rPr>
        <w:t>(</w:t>
      </w:r>
      <w:r w:rsidR="00377221" w:rsidRPr="00DC72B2">
        <w:rPr>
          <w:rFonts w:eastAsia="Calibri"/>
          <w:b/>
          <w:bCs/>
          <w:color w:val="auto"/>
          <w:highlight w:val="yellow"/>
          <w:bdr w:val="none" w:sz="0" w:space="0" w:color="auto"/>
          <w:vertAlign w:val="superscript"/>
          <w:lang w:eastAsia="en-US"/>
        </w:rPr>
        <w:t>2</w:t>
      </w:r>
      <w:r w:rsidR="00854804" w:rsidRPr="00DC72B2">
        <w:rPr>
          <w:rFonts w:eastAsia="Calibri"/>
          <w:b/>
          <w:bCs/>
          <w:color w:val="auto"/>
          <w:highlight w:val="yellow"/>
          <w:bdr w:val="none" w:sz="0" w:space="0" w:color="auto"/>
          <w:vertAlign w:val="superscript"/>
          <w:lang w:eastAsia="en-US"/>
        </w:rPr>
        <w:t>1</w:t>
      </w:r>
      <w:r w:rsidR="00772916" w:rsidRPr="00DC72B2">
        <w:rPr>
          <w:rFonts w:eastAsia="Calibri"/>
          <w:b/>
          <w:bCs/>
          <w:color w:val="auto"/>
          <w:highlight w:val="yellow"/>
          <w:bdr w:val="none" w:sz="0" w:space="0" w:color="auto"/>
          <w:vertAlign w:val="superscript"/>
          <w:lang w:eastAsia="en-US"/>
        </w:rPr>
        <w:t xml:space="preserve"> </w:t>
      </w:r>
      <w:r w:rsidR="00377221" w:rsidRPr="009457B0">
        <w:rPr>
          <w:rFonts w:eastAsia="Calibri"/>
          <w:b/>
          <w:bCs/>
          <w:color w:val="auto"/>
          <w:highlight w:val="yellow"/>
          <w:bdr w:val="none" w:sz="0" w:space="0" w:color="auto"/>
          <w:vertAlign w:val="superscript"/>
          <w:lang w:eastAsia="en-US"/>
        </w:rPr>
        <w:t>D</w:t>
      </w:r>
      <w:r w:rsidR="000323B7" w:rsidRPr="009457B0">
        <w:rPr>
          <w:rFonts w:eastAsia="Calibri"/>
          <w:b/>
          <w:bCs/>
          <w:color w:val="auto"/>
          <w:highlight w:val="yellow"/>
          <w:bdr w:val="none" w:sz="0" w:space="0" w:color="auto"/>
          <w:vertAlign w:val="superscript"/>
          <w:lang w:eastAsia="en-US"/>
        </w:rPr>
        <w:t xml:space="preserve"> und </w:t>
      </w:r>
      <w:r w:rsidR="005B179A" w:rsidRPr="005B179A">
        <w:rPr>
          <w:rFonts w:eastAsia="Calibri"/>
          <w:b/>
          <w:bCs/>
          <w:color w:val="auto"/>
          <w:highlight w:val="green"/>
          <w:bdr w:val="none" w:sz="0" w:space="0" w:color="auto"/>
          <w:vertAlign w:val="superscript"/>
          <w:lang w:eastAsia="en-US"/>
        </w:rPr>
        <w:t>5</w:t>
      </w:r>
      <w:r w:rsidR="00076E43" w:rsidRPr="009457B0">
        <w:rPr>
          <w:rFonts w:eastAsia="Calibri"/>
          <w:b/>
          <w:bCs/>
          <w:color w:val="auto"/>
          <w:highlight w:val="green"/>
          <w:bdr w:val="none" w:sz="0" w:space="0" w:color="auto"/>
          <w:vertAlign w:val="superscript"/>
          <w:lang w:eastAsia="en-US"/>
        </w:rPr>
        <w:t xml:space="preserve"> FU</w:t>
      </w:r>
      <w:r w:rsidR="000323B7" w:rsidRPr="009457B0">
        <w:rPr>
          <w:rFonts w:eastAsia="Calibri"/>
          <w:b/>
          <w:bCs/>
          <w:color w:val="auto"/>
          <w:highlight w:val="yellow"/>
          <w:bdr w:val="none" w:sz="0" w:space="0" w:color="auto"/>
          <w:vertAlign w:val="superscript"/>
          <w:lang w:eastAsia="en-US"/>
        </w:rPr>
        <w:t>)</w:t>
      </w:r>
    </w:p>
    <w:p w14:paraId="665DE2E3" w14:textId="77777777" w:rsidR="00377221" w:rsidRDefault="00C34FE6"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b/>
          <w:bCs/>
          <w:color w:val="auto"/>
          <w:bdr w:val="none" w:sz="0" w:space="0" w:color="auto"/>
          <w:lang w:eastAsia="en-US"/>
        </w:rPr>
      </w:pPr>
      <w:r>
        <w:rPr>
          <w:rFonts w:eastAsia="Calibri"/>
          <w:noProof/>
          <w:color w:val="auto"/>
          <w:bdr w:val="none" w:sz="0" w:space="0" w:color="auto"/>
          <w:lang w:eastAsia="en-US"/>
        </w:rPr>
        <w:drawing>
          <wp:anchor distT="0" distB="0" distL="114300" distR="114300" simplePos="0" relativeHeight="251659264" behindDoc="0" locked="0" layoutInCell="1" allowOverlap="1" wp14:anchorId="459D6662" wp14:editId="09224B80">
            <wp:simplePos x="0" y="0"/>
            <wp:positionH relativeFrom="column">
              <wp:posOffset>1905</wp:posOffset>
            </wp:positionH>
            <wp:positionV relativeFrom="paragraph">
              <wp:posOffset>87630</wp:posOffset>
            </wp:positionV>
            <wp:extent cx="6057900" cy="965200"/>
            <wp:effectExtent l="0" t="0" r="0" b="6350"/>
            <wp:wrapNone/>
            <wp:docPr id="1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5">
                      <a:extLst>
                        <a:ext uri="{28A0092B-C50C-407E-A947-70E740481C1C}">
                          <a14:useLocalDpi xmlns:a14="http://schemas.microsoft.com/office/drawing/2010/main" val="0"/>
                        </a:ext>
                      </a:extLst>
                    </a:blip>
                    <a:srcRect l="5070" t="22536" r="21626" b="56702"/>
                    <a:stretch>
                      <a:fillRect/>
                    </a:stretch>
                  </pic:blipFill>
                  <pic:spPr bwMode="auto">
                    <a:xfrm>
                      <a:off x="0" y="0"/>
                      <a:ext cx="6057900" cy="965200"/>
                    </a:xfrm>
                    <a:prstGeom prst="rect">
                      <a:avLst/>
                    </a:prstGeom>
                    <a:noFill/>
                  </pic:spPr>
                </pic:pic>
              </a:graphicData>
            </a:graphic>
            <wp14:sizeRelH relativeFrom="page">
              <wp14:pctWidth>0</wp14:pctWidth>
            </wp14:sizeRelH>
            <wp14:sizeRelV relativeFrom="page">
              <wp14:pctHeight>0</wp14:pctHeight>
            </wp14:sizeRelV>
          </wp:anchor>
        </w:drawing>
      </w:r>
    </w:p>
    <w:p w14:paraId="3AD60977" w14:textId="77777777" w:rsidR="00CB4DBE" w:rsidRDefault="00CB4DBE" w:rsidP="000323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Calibri"/>
          <w:b/>
          <w:bCs/>
          <w:color w:val="auto"/>
          <w:bdr w:val="none" w:sz="0" w:space="0" w:color="auto"/>
          <w:lang w:eastAsia="en-US"/>
        </w:rPr>
      </w:pPr>
    </w:p>
    <w:p w14:paraId="4035DC64" w14:textId="77777777" w:rsidR="00CB4DBE" w:rsidRDefault="00CB4DBE" w:rsidP="000323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MS Mincho"/>
          <w:noProof/>
          <w:color w:val="auto"/>
          <w:bdr w:val="none" w:sz="0" w:space="0" w:color="auto"/>
          <w:lang w:eastAsia="en-US"/>
        </w:rPr>
      </w:pPr>
    </w:p>
    <w:p w14:paraId="6D54D113" w14:textId="77777777" w:rsidR="000323B7" w:rsidRDefault="000323B7" w:rsidP="000323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MS Mincho"/>
          <w:noProof/>
          <w:color w:val="auto"/>
          <w:bdr w:val="none" w:sz="0" w:space="0" w:color="auto"/>
          <w:lang w:eastAsia="en-US"/>
        </w:rPr>
      </w:pPr>
    </w:p>
    <w:p w14:paraId="69E5C38E" w14:textId="77777777" w:rsidR="000323B7" w:rsidRDefault="000323B7" w:rsidP="000323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MS Mincho"/>
          <w:noProof/>
          <w:color w:val="auto"/>
          <w:bdr w:val="none" w:sz="0" w:space="0" w:color="auto"/>
          <w:lang w:eastAsia="en-US"/>
        </w:rPr>
      </w:pPr>
    </w:p>
    <w:p w14:paraId="2E8C0FF4" w14:textId="77777777" w:rsidR="000323B7" w:rsidRDefault="000323B7" w:rsidP="000323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MS Mincho"/>
          <w:noProof/>
          <w:color w:val="auto"/>
          <w:bdr w:val="none" w:sz="0" w:space="0" w:color="auto"/>
          <w:lang w:eastAsia="en-US"/>
        </w:rPr>
      </w:pPr>
    </w:p>
    <w:p w14:paraId="4E4CD6A9" w14:textId="77777777" w:rsidR="00772916" w:rsidRPr="00377221" w:rsidRDefault="00772916" w:rsidP="000323B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MS Mincho"/>
          <w:noProof/>
          <w:color w:val="auto"/>
          <w:bdr w:val="none" w:sz="0" w:space="0" w:color="auto"/>
          <w:lang w:eastAsia="en-US"/>
        </w:rPr>
      </w:pPr>
    </w:p>
    <w:p w14:paraId="74D3F51F" w14:textId="77777777" w:rsidR="00772916" w:rsidRDefault="00772916"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contextualSpacing/>
        <w:rPr>
          <w:rFonts w:eastAsia="Calibri"/>
          <w:color w:val="FF0000"/>
          <w:bdr w:val="none" w:sz="0" w:space="0" w:color="auto"/>
          <w:lang w:eastAsia="en-US"/>
        </w:rPr>
      </w:pPr>
      <w:r w:rsidRPr="005C6501">
        <w:rPr>
          <w:rFonts w:eastAsia="Calibri"/>
          <w:color w:val="FF0000"/>
          <w:bdr w:val="none" w:sz="0" w:space="0" w:color="auto"/>
          <w:lang w:eastAsia="en-US"/>
        </w:rPr>
        <w:t xml:space="preserve"> </w:t>
      </w:r>
      <w:r w:rsidRPr="005C6501">
        <w:rPr>
          <w:rFonts w:eastAsia="Calibri"/>
          <w:color w:val="FF0000"/>
          <w:bdr w:val="none" w:sz="0" w:space="0" w:color="auto"/>
          <w:lang w:eastAsia="en-US"/>
        </w:rPr>
        <w:tab/>
        <w:t xml:space="preserve">Sehr geehrte Damen und Herren, </w:t>
      </w:r>
    </w:p>
    <w:p w14:paraId="026F9D67" w14:textId="77777777" w:rsidR="000323B7" w:rsidRPr="005C6501" w:rsidRDefault="000323B7"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contextualSpacing/>
        <w:rPr>
          <w:rFonts w:eastAsia="Calibri"/>
          <w:color w:val="FF0000"/>
          <w:bdr w:val="none" w:sz="0" w:space="0" w:color="auto"/>
          <w:lang w:eastAsia="en-US"/>
        </w:rPr>
      </w:pPr>
    </w:p>
    <w:p w14:paraId="0EF624B4" w14:textId="1FD44E4C" w:rsidR="00772916" w:rsidRDefault="00772916"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contextualSpacing/>
        <w:rPr>
          <w:rFonts w:eastAsia="Calibri"/>
          <w:color w:val="FF0000"/>
          <w:bdr w:val="none" w:sz="0" w:space="0" w:color="auto"/>
          <w:lang w:eastAsia="en-US"/>
        </w:rPr>
      </w:pPr>
      <w:r w:rsidRPr="005C6501">
        <w:rPr>
          <w:rFonts w:eastAsia="Calibri"/>
          <w:color w:val="FF0000"/>
          <w:bdr w:val="none" w:sz="0" w:space="0" w:color="auto"/>
          <w:lang w:eastAsia="en-US"/>
        </w:rPr>
        <w:tab/>
        <w:t xml:space="preserve">bei </w:t>
      </w:r>
      <w:r w:rsidR="00C17493">
        <w:rPr>
          <w:rFonts w:eastAsia="Calibri"/>
          <w:color w:val="FF0000"/>
          <w:bdr w:val="none" w:sz="0" w:space="0" w:color="auto"/>
          <w:lang w:eastAsia="en-US"/>
        </w:rPr>
        <w:t xml:space="preserve">der </w:t>
      </w:r>
      <w:r w:rsidRPr="005C6501">
        <w:rPr>
          <w:rFonts w:eastAsia="Calibri"/>
          <w:color w:val="FF0000"/>
          <w:bdr w:val="none" w:sz="0" w:space="0" w:color="auto"/>
          <w:lang w:eastAsia="en-US"/>
        </w:rPr>
        <w:t>Warenlieferung</w:t>
      </w:r>
      <w:r w:rsidR="00C17493">
        <w:rPr>
          <w:rFonts w:eastAsia="Calibri"/>
          <w:color w:val="FF0000"/>
          <w:bdr w:val="none" w:sz="0" w:space="0" w:color="auto"/>
          <w:lang w:eastAsia="en-US"/>
        </w:rPr>
        <w:t xml:space="preserve"> von heute</w:t>
      </w:r>
      <w:r w:rsidRPr="005C6501">
        <w:rPr>
          <w:rFonts w:eastAsia="Calibri"/>
          <w:color w:val="FF0000"/>
          <w:bdr w:val="none" w:sz="0" w:space="0" w:color="auto"/>
          <w:lang w:eastAsia="en-US"/>
        </w:rPr>
        <w:t xml:space="preserve"> haben wir folgende Mängel festgestellt:</w:t>
      </w:r>
    </w:p>
    <w:p w14:paraId="13EACE49" w14:textId="77777777" w:rsidR="00061FAD" w:rsidRPr="005C6501" w:rsidRDefault="00061FAD"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567"/>
        <w:contextualSpacing/>
        <w:rPr>
          <w:rFonts w:eastAsia="Calibri"/>
          <w:color w:val="FF0000"/>
          <w:bdr w:val="none" w:sz="0" w:space="0" w:color="auto"/>
          <w:lang w:eastAsia="en-US"/>
        </w:rPr>
      </w:pPr>
    </w:p>
    <w:p w14:paraId="31F8762D" w14:textId="77777777" w:rsidR="00772916" w:rsidRDefault="006B25B1" w:rsidP="000323B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color w:val="FF0000"/>
          <w:bdr w:val="none" w:sz="0" w:space="0" w:color="auto"/>
          <w:lang w:eastAsia="en-US"/>
        </w:rPr>
      </w:pPr>
      <w:r w:rsidRPr="005C6501">
        <w:rPr>
          <w:rFonts w:eastAsia="Calibri"/>
          <w:color w:val="FF0000"/>
          <w:bdr w:val="none" w:sz="0" w:space="0" w:color="auto"/>
          <w:lang w:eastAsia="en-US"/>
        </w:rPr>
        <w:t>Es liegt ein Qualitätsmangel vor, weil die Hälfte des Feldsalates bei der Lieferung bereits faulig war.</w:t>
      </w:r>
    </w:p>
    <w:p w14:paraId="23DA63E8" w14:textId="77777777" w:rsidR="007E4F96" w:rsidRPr="007E4F96" w:rsidRDefault="007E4F96" w:rsidP="007E4F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sz w:val="10"/>
          <w:szCs w:val="10"/>
          <w:bdr w:val="none" w:sz="0" w:space="0" w:color="auto"/>
          <w:lang w:eastAsia="en-US"/>
        </w:rPr>
      </w:pPr>
    </w:p>
    <w:p w14:paraId="0C3780AB" w14:textId="77777777" w:rsidR="005149C3" w:rsidRDefault="00E9387C" w:rsidP="007E4F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color w:val="FF0000"/>
          <w:bdr w:val="none" w:sz="0" w:space="0" w:color="auto"/>
          <w:lang w:eastAsia="en-US"/>
        </w:rPr>
      </w:pPr>
      <w:r w:rsidRPr="00E9387C">
        <w:rPr>
          <w:rFonts w:eastAsia="Calibri"/>
          <w:i/>
          <w:color w:val="FF0000"/>
          <w:bdr w:val="none" w:sz="0" w:space="0" w:color="auto"/>
          <w:lang w:eastAsia="en-US"/>
        </w:rPr>
        <w:t>oder</w:t>
      </w:r>
      <w:r>
        <w:rPr>
          <w:rFonts w:eastAsia="Calibri"/>
          <w:color w:val="FF0000"/>
          <w:bdr w:val="none" w:sz="0" w:space="0" w:color="auto"/>
          <w:lang w:eastAsia="en-US"/>
        </w:rPr>
        <w:t xml:space="preserve"> </w:t>
      </w:r>
      <w:r w:rsidR="007E4F96">
        <w:rPr>
          <w:rFonts w:eastAsia="Calibri"/>
          <w:color w:val="FF0000"/>
          <w:bdr w:val="none" w:sz="0" w:space="0" w:color="auto"/>
          <w:lang w:eastAsia="en-US"/>
        </w:rPr>
        <w:tab/>
      </w:r>
      <w:r w:rsidR="005149C3">
        <w:rPr>
          <w:rFonts w:eastAsia="Calibri"/>
          <w:color w:val="FF0000"/>
          <w:bdr w:val="none" w:sz="0" w:space="0" w:color="auto"/>
          <w:lang w:eastAsia="en-US"/>
        </w:rPr>
        <w:t>Die Hälfte des Feldsalates war faulig (Qualitätsmangel)</w:t>
      </w:r>
      <w:r w:rsidR="007D497B">
        <w:rPr>
          <w:rFonts w:eastAsia="Calibri"/>
          <w:color w:val="FF0000"/>
          <w:bdr w:val="none" w:sz="0" w:space="0" w:color="auto"/>
          <w:lang w:eastAsia="en-US"/>
        </w:rPr>
        <w:t>.</w:t>
      </w:r>
    </w:p>
    <w:p w14:paraId="484FDB3D" w14:textId="77777777" w:rsidR="00061FAD" w:rsidRPr="005C6501" w:rsidRDefault="00061FAD" w:rsidP="000323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color w:val="FF0000"/>
          <w:bdr w:val="none" w:sz="0" w:space="0" w:color="auto"/>
          <w:lang w:eastAsia="en-US"/>
        </w:rPr>
      </w:pPr>
    </w:p>
    <w:p w14:paraId="3A9A9910" w14:textId="77777777" w:rsidR="00772916" w:rsidRDefault="006B25B1" w:rsidP="000323B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color w:val="FF0000"/>
          <w:bdr w:val="none" w:sz="0" w:space="0" w:color="auto"/>
          <w:lang w:eastAsia="en-US"/>
        </w:rPr>
      </w:pPr>
      <w:r w:rsidRPr="005C6501">
        <w:rPr>
          <w:rFonts w:eastAsia="Calibri"/>
          <w:color w:val="FF0000"/>
          <w:bdr w:val="none" w:sz="0" w:space="0" w:color="auto"/>
          <w:lang w:eastAsia="en-US"/>
        </w:rPr>
        <w:t xml:space="preserve">Zudem wurde </w:t>
      </w:r>
      <w:r w:rsidR="001972B5" w:rsidRPr="005C6501">
        <w:rPr>
          <w:rFonts w:eastAsia="Calibri"/>
          <w:color w:val="FF0000"/>
          <w:bdr w:val="none" w:sz="0" w:space="0" w:color="auto"/>
          <w:lang w:eastAsia="en-US"/>
        </w:rPr>
        <w:t xml:space="preserve">Blumenkohl </w:t>
      </w:r>
      <w:r w:rsidRPr="005C6501">
        <w:rPr>
          <w:rFonts w:eastAsia="Calibri"/>
          <w:color w:val="FF0000"/>
          <w:bdr w:val="none" w:sz="0" w:space="0" w:color="auto"/>
          <w:lang w:eastAsia="en-US"/>
        </w:rPr>
        <w:t>statt Brokkoli geliefert, das ist eine Falschlieferung.</w:t>
      </w:r>
    </w:p>
    <w:p w14:paraId="57EED5D9" w14:textId="77777777" w:rsidR="007E4F96" w:rsidRPr="007E4F96" w:rsidRDefault="007E4F96" w:rsidP="007E4F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sz w:val="10"/>
          <w:szCs w:val="10"/>
          <w:bdr w:val="none" w:sz="0" w:space="0" w:color="auto"/>
          <w:lang w:eastAsia="en-US"/>
        </w:rPr>
      </w:pPr>
    </w:p>
    <w:p w14:paraId="008EDA46" w14:textId="256CEA3E" w:rsidR="005149C3" w:rsidRDefault="007E4F96" w:rsidP="007E4F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color w:val="FF0000"/>
          <w:bdr w:val="none" w:sz="0" w:space="0" w:color="auto"/>
          <w:lang w:eastAsia="en-US"/>
        </w:rPr>
      </w:pPr>
      <w:r>
        <w:rPr>
          <w:rFonts w:eastAsia="Calibri"/>
          <w:i/>
          <w:color w:val="FF0000"/>
          <w:bdr w:val="none" w:sz="0" w:space="0" w:color="auto"/>
          <w:lang w:eastAsia="en-US"/>
        </w:rPr>
        <w:t>o</w:t>
      </w:r>
      <w:r w:rsidR="00E9387C" w:rsidRPr="00E9387C">
        <w:rPr>
          <w:rFonts w:eastAsia="Calibri"/>
          <w:i/>
          <w:color w:val="FF0000"/>
          <w:bdr w:val="none" w:sz="0" w:space="0" w:color="auto"/>
          <w:lang w:eastAsia="en-US"/>
        </w:rPr>
        <w:t>der</w:t>
      </w:r>
      <w:r>
        <w:rPr>
          <w:rFonts w:eastAsia="Calibri"/>
          <w:i/>
          <w:color w:val="FF0000"/>
          <w:bdr w:val="none" w:sz="0" w:space="0" w:color="auto"/>
          <w:lang w:eastAsia="en-US"/>
        </w:rPr>
        <w:tab/>
      </w:r>
      <w:r w:rsidR="007D497B">
        <w:rPr>
          <w:rFonts w:eastAsia="Calibri"/>
          <w:color w:val="FF0000"/>
          <w:bdr w:val="none" w:sz="0" w:space="0" w:color="auto"/>
          <w:lang w:eastAsia="en-US"/>
        </w:rPr>
        <w:t>Statt Brokkoli wurde Blumenkohl geliefert (Falschlieferung).</w:t>
      </w:r>
    </w:p>
    <w:p w14:paraId="5E631C65" w14:textId="502BCED4" w:rsidR="00305FB0" w:rsidRDefault="00305FB0" w:rsidP="007E4F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color w:val="FF0000"/>
          <w:bdr w:val="none" w:sz="0" w:space="0" w:color="auto"/>
          <w:lang w:eastAsia="en-US"/>
        </w:rPr>
      </w:pPr>
      <w:r w:rsidRPr="00305FB0">
        <w:rPr>
          <w:rFonts w:eastAsia="Calibri"/>
          <w:i/>
          <w:color w:val="FF0000"/>
          <w:bdr w:val="none" w:sz="0" w:space="0" w:color="auto"/>
          <w:lang w:eastAsia="en-US"/>
        </w:rPr>
        <w:t xml:space="preserve">oder </w:t>
      </w:r>
      <w:r>
        <w:rPr>
          <w:rFonts w:eastAsia="Calibri"/>
          <w:color w:val="FF0000"/>
          <w:bdr w:val="none" w:sz="0" w:space="0" w:color="auto"/>
          <w:lang w:eastAsia="en-US"/>
        </w:rPr>
        <w:tab/>
        <w:t xml:space="preserve">Es wurde eine andere Sache geliefert als bestellt. </w:t>
      </w:r>
    </w:p>
    <w:p w14:paraId="03586D40" w14:textId="77777777" w:rsidR="00061FAD" w:rsidRPr="005C6501" w:rsidRDefault="00061FAD" w:rsidP="000323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color w:val="FF0000"/>
          <w:bdr w:val="none" w:sz="0" w:space="0" w:color="auto"/>
          <w:lang w:eastAsia="en-US"/>
        </w:rPr>
      </w:pPr>
    </w:p>
    <w:p w14:paraId="7263DE1B" w14:textId="77777777" w:rsidR="00772916" w:rsidRDefault="006B25B1" w:rsidP="000323B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eastAsia="Calibri"/>
          <w:color w:val="FF0000"/>
          <w:bdr w:val="none" w:sz="0" w:space="0" w:color="auto"/>
          <w:lang w:eastAsia="en-US"/>
        </w:rPr>
      </w:pPr>
      <w:r w:rsidRPr="005C6501">
        <w:rPr>
          <w:rFonts w:eastAsia="Calibri"/>
          <w:color w:val="FF0000"/>
          <w:bdr w:val="none" w:sz="0" w:space="0" w:color="auto"/>
          <w:lang w:eastAsia="en-US"/>
        </w:rPr>
        <w:t>Es liegt außerdem ein Mangel in der Quantität vor, da die bestellten Küchenkräuter fehle</w:t>
      </w:r>
      <w:r w:rsidR="00AE58D4">
        <w:rPr>
          <w:rFonts w:eastAsia="Calibri"/>
          <w:color w:val="FF0000"/>
          <w:bdr w:val="none" w:sz="0" w:space="0" w:color="auto"/>
          <w:lang w:eastAsia="en-US"/>
        </w:rPr>
        <w:t>n und statt 2 Kilogramm Pfifferlinge</w:t>
      </w:r>
      <w:r w:rsidR="00472722">
        <w:rPr>
          <w:rFonts w:eastAsia="Calibri"/>
          <w:color w:val="FF0000"/>
          <w:bdr w:val="none" w:sz="0" w:space="0" w:color="auto"/>
          <w:lang w:eastAsia="en-US"/>
        </w:rPr>
        <w:t>n</w:t>
      </w:r>
      <w:r w:rsidR="00AE58D4">
        <w:rPr>
          <w:rFonts w:eastAsia="Calibri"/>
          <w:color w:val="FF0000"/>
          <w:bdr w:val="none" w:sz="0" w:space="0" w:color="auto"/>
          <w:lang w:eastAsia="en-US"/>
        </w:rPr>
        <w:t xml:space="preserve"> nur ein Kilogramm Pfifferlinge geli</w:t>
      </w:r>
      <w:r w:rsidR="00472722">
        <w:rPr>
          <w:rFonts w:eastAsia="Calibri"/>
          <w:color w:val="FF0000"/>
          <w:bdr w:val="none" w:sz="0" w:space="0" w:color="auto"/>
          <w:lang w:eastAsia="en-US"/>
        </w:rPr>
        <w:t>e</w:t>
      </w:r>
      <w:r w:rsidR="00AE58D4">
        <w:rPr>
          <w:rFonts w:eastAsia="Calibri"/>
          <w:color w:val="FF0000"/>
          <w:bdr w:val="none" w:sz="0" w:space="0" w:color="auto"/>
          <w:lang w:eastAsia="en-US"/>
        </w:rPr>
        <w:t>fert wurden</w:t>
      </w:r>
      <w:r w:rsidR="009D1D75">
        <w:rPr>
          <w:rFonts w:eastAsia="Calibri"/>
          <w:color w:val="FF0000"/>
          <w:bdr w:val="none" w:sz="0" w:space="0" w:color="auto"/>
          <w:lang w:eastAsia="en-US"/>
        </w:rPr>
        <w:t>.</w:t>
      </w:r>
    </w:p>
    <w:p w14:paraId="7C4C9D6F" w14:textId="77777777" w:rsidR="007E4F96" w:rsidRPr="007E4F96" w:rsidRDefault="007E4F96" w:rsidP="007E4F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sz w:val="10"/>
          <w:szCs w:val="10"/>
          <w:bdr w:val="none" w:sz="0" w:space="0" w:color="auto"/>
          <w:lang w:eastAsia="en-US"/>
        </w:rPr>
      </w:pPr>
    </w:p>
    <w:p w14:paraId="2240B45F" w14:textId="13D6A81A" w:rsidR="00AE58D4" w:rsidRDefault="00E9387C" w:rsidP="007E4F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8" w:hanging="708"/>
        <w:contextualSpacing/>
        <w:rPr>
          <w:rFonts w:eastAsia="Calibri"/>
          <w:color w:val="FF0000"/>
          <w:bdr w:val="none" w:sz="0" w:space="0" w:color="auto"/>
          <w:lang w:eastAsia="en-US"/>
        </w:rPr>
      </w:pPr>
      <w:r w:rsidRPr="00E9387C">
        <w:rPr>
          <w:rFonts w:eastAsia="Calibri"/>
          <w:i/>
          <w:color w:val="FF0000"/>
          <w:bdr w:val="none" w:sz="0" w:space="0" w:color="auto"/>
          <w:lang w:eastAsia="en-US"/>
        </w:rPr>
        <w:t>oder</w:t>
      </w:r>
      <w:r>
        <w:rPr>
          <w:rFonts w:eastAsia="Calibri"/>
          <w:color w:val="FF0000"/>
          <w:bdr w:val="none" w:sz="0" w:space="0" w:color="auto"/>
          <w:lang w:eastAsia="en-US"/>
        </w:rPr>
        <w:t xml:space="preserve"> </w:t>
      </w:r>
      <w:r w:rsidR="007E4F96">
        <w:rPr>
          <w:rFonts w:eastAsia="Calibri"/>
          <w:color w:val="FF0000"/>
          <w:bdr w:val="none" w:sz="0" w:space="0" w:color="auto"/>
          <w:lang w:eastAsia="en-US"/>
        </w:rPr>
        <w:tab/>
      </w:r>
      <w:r>
        <w:rPr>
          <w:rFonts w:eastAsia="Calibri"/>
          <w:color w:val="FF0000"/>
          <w:bdr w:val="none" w:sz="0" w:space="0" w:color="auto"/>
          <w:lang w:eastAsia="en-US"/>
        </w:rPr>
        <w:t>Küchenkräuter fehlen (Mangel in der Quantität)</w:t>
      </w:r>
      <w:r w:rsidR="00AE58D4">
        <w:rPr>
          <w:rFonts w:eastAsia="Calibri"/>
          <w:color w:val="FF0000"/>
          <w:bdr w:val="none" w:sz="0" w:space="0" w:color="auto"/>
          <w:lang w:eastAsia="en-US"/>
        </w:rPr>
        <w:t xml:space="preserve"> und statt 2 Kilogramm Pfifferling</w:t>
      </w:r>
      <w:r w:rsidR="00305FB0">
        <w:rPr>
          <w:rFonts w:eastAsia="Calibri"/>
          <w:color w:val="FF0000"/>
          <w:bdr w:val="none" w:sz="0" w:space="0" w:color="auto"/>
          <w:lang w:eastAsia="en-US"/>
        </w:rPr>
        <w:t xml:space="preserve"> </w:t>
      </w:r>
      <w:r w:rsidR="009D1D75">
        <w:rPr>
          <w:rFonts w:eastAsia="Calibri"/>
          <w:color w:val="FF0000"/>
          <w:bdr w:val="none" w:sz="0" w:space="0" w:color="auto"/>
          <w:lang w:eastAsia="en-US"/>
        </w:rPr>
        <w:t xml:space="preserve">wurde </w:t>
      </w:r>
      <w:r w:rsidR="00AE58D4">
        <w:rPr>
          <w:rFonts w:eastAsia="Calibri"/>
          <w:color w:val="FF0000"/>
          <w:bdr w:val="none" w:sz="0" w:space="0" w:color="auto"/>
          <w:lang w:eastAsia="en-US"/>
        </w:rPr>
        <w:t xml:space="preserve">nur ein Kilogramm </w:t>
      </w:r>
      <w:r w:rsidR="005B179A">
        <w:rPr>
          <w:rFonts w:eastAsia="Calibri"/>
          <w:color w:val="FF0000"/>
          <w:bdr w:val="none" w:sz="0" w:space="0" w:color="auto"/>
          <w:lang w:eastAsia="en-US"/>
        </w:rPr>
        <w:t>(Mangel in der Quantität)</w:t>
      </w:r>
      <w:r w:rsidR="009D1D75">
        <w:rPr>
          <w:rFonts w:eastAsia="Calibri"/>
          <w:color w:val="FF0000"/>
          <w:bdr w:val="none" w:sz="0" w:space="0" w:color="auto"/>
          <w:lang w:eastAsia="en-US"/>
        </w:rPr>
        <w:t xml:space="preserve"> geliefert.</w:t>
      </w:r>
    </w:p>
    <w:p w14:paraId="27545C88" w14:textId="77777777" w:rsidR="007D497B" w:rsidRPr="005C6501" w:rsidRDefault="007D497B" w:rsidP="007D497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eastAsia="Calibri"/>
          <w:color w:val="FF0000"/>
          <w:bdr w:val="none" w:sz="0" w:space="0" w:color="auto"/>
          <w:lang w:eastAsia="en-US"/>
        </w:rPr>
      </w:pPr>
    </w:p>
    <w:p w14:paraId="6A6E93D6" w14:textId="50C9EBDF" w:rsidR="00772916" w:rsidRDefault="00772916"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FF0000"/>
          <w:bdr w:val="none" w:sz="0" w:space="0" w:color="auto"/>
          <w:lang w:eastAsia="en-US"/>
        </w:rPr>
      </w:pPr>
      <w:r w:rsidRPr="005C6501">
        <w:rPr>
          <w:rFonts w:eastAsia="Calibri"/>
          <w:color w:val="FF0000"/>
          <w:bdr w:val="none" w:sz="0" w:space="0" w:color="auto"/>
          <w:lang w:eastAsia="en-US"/>
        </w:rPr>
        <w:t xml:space="preserve">Wir bitten um </w:t>
      </w:r>
      <w:r w:rsidR="00305FB0">
        <w:rPr>
          <w:rFonts w:eastAsia="Calibri"/>
          <w:color w:val="FF0000"/>
          <w:bdr w:val="none" w:sz="0" w:space="0" w:color="auto"/>
          <w:lang w:eastAsia="en-US"/>
        </w:rPr>
        <w:t xml:space="preserve">Rücknahme und </w:t>
      </w:r>
      <w:r w:rsidRPr="005C6501">
        <w:rPr>
          <w:rFonts w:eastAsia="Calibri"/>
          <w:color w:val="FF0000"/>
          <w:bdr w:val="none" w:sz="0" w:space="0" w:color="auto"/>
          <w:lang w:eastAsia="en-US"/>
        </w:rPr>
        <w:t>Neulieferung der mangelhaften Ware.</w:t>
      </w:r>
    </w:p>
    <w:p w14:paraId="3341A8E1" w14:textId="77777777" w:rsidR="00305FB0" w:rsidRPr="005C6501" w:rsidRDefault="00305FB0"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FF0000"/>
          <w:bdr w:val="none" w:sz="0" w:space="0" w:color="auto"/>
          <w:lang w:eastAsia="en-US"/>
        </w:rPr>
      </w:pPr>
    </w:p>
    <w:p w14:paraId="2F2A6F0E" w14:textId="77777777" w:rsidR="00772916" w:rsidRPr="005C6501" w:rsidRDefault="00772916" w:rsidP="007729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FF0000"/>
          <w:bdr w:val="none" w:sz="0" w:space="0" w:color="auto"/>
          <w:lang w:eastAsia="en-US"/>
        </w:rPr>
      </w:pPr>
      <w:r w:rsidRPr="005C6501">
        <w:rPr>
          <w:rFonts w:eastAsia="Calibri"/>
          <w:color w:val="FF0000"/>
          <w:bdr w:val="none" w:sz="0" w:space="0" w:color="auto"/>
          <w:lang w:eastAsia="en-US"/>
        </w:rPr>
        <w:t>Mit freundlichen Grüßen</w:t>
      </w:r>
    </w:p>
    <w:p w14:paraId="09F33EA9" w14:textId="77777777" w:rsidR="00772916" w:rsidRPr="005C6501" w:rsidRDefault="00472722" w:rsidP="0047272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color w:val="FF0000"/>
          <w:bdr w:val="none" w:sz="0" w:space="0" w:color="auto"/>
          <w:lang w:eastAsia="en-US"/>
        </w:rPr>
      </w:pPr>
      <w:r w:rsidRPr="00472722">
        <w:rPr>
          <w:rFonts w:eastAsia="Calibri"/>
          <w:color w:val="FF0000"/>
          <w:bdr w:val="none" w:sz="0" w:space="0" w:color="auto"/>
          <w:lang w:eastAsia="en-US"/>
        </w:rPr>
        <w:t>i.</w:t>
      </w:r>
      <w:r>
        <w:rPr>
          <w:rFonts w:eastAsia="Calibri"/>
          <w:color w:val="FF0000"/>
          <w:bdr w:val="none" w:sz="0" w:space="0" w:color="auto"/>
          <w:lang w:eastAsia="en-US"/>
        </w:rPr>
        <w:t xml:space="preserve"> </w:t>
      </w:r>
      <w:r w:rsidR="00772916" w:rsidRPr="005C6501">
        <w:rPr>
          <w:rFonts w:eastAsia="Calibri"/>
          <w:color w:val="FF0000"/>
          <w:bdr w:val="none" w:sz="0" w:space="0" w:color="auto"/>
          <w:lang w:eastAsia="en-US"/>
        </w:rPr>
        <w:t>A. Max Mustermann</w:t>
      </w:r>
    </w:p>
    <w:p w14:paraId="53B79350" w14:textId="77777777" w:rsidR="00772916" w:rsidRPr="005C6501" w:rsidRDefault="00772916" w:rsidP="0077291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color w:val="FF0000"/>
          <w:bdr w:val="none" w:sz="0" w:space="0" w:color="auto"/>
          <w:lang w:eastAsia="en-US"/>
        </w:rPr>
      </w:pPr>
      <w:r w:rsidRPr="005C6501">
        <w:rPr>
          <w:rFonts w:eastAsia="Calibri"/>
          <w:color w:val="FF0000"/>
          <w:bdr w:val="none" w:sz="0" w:space="0" w:color="auto"/>
          <w:lang w:eastAsia="en-US"/>
        </w:rPr>
        <w:t xml:space="preserve">       Auszubildender</w:t>
      </w:r>
    </w:p>
    <w:p w14:paraId="449B4D90" w14:textId="77777777" w:rsidR="00772916" w:rsidRDefault="00772916" w:rsidP="0077291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color w:val="auto"/>
          <w:bdr w:val="none" w:sz="0" w:space="0" w:color="auto"/>
          <w:lang w:eastAsia="en-US"/>
        </w:rPr>
      </w:pPr>
    </w:p>
    <w:p w14:paraId="14FB5D90" w14:textId="77777777" w:rsidR="0079395E" w:rsidRDefault="0079395E" w:rsidP="0077291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Calibri"/>
          <w:color w:val="auto"/>
          <w:bdr w:val="none" w:sz="0" w:space="0" w:color="auto"/>
          <w:lang w:eastAsia="en-US"/>
        </w:rPr>
      </w:pPr>
    </w:p>
    <w:p w14:paraId="0A412566" w14:textId="5739CC9E" w:rsidR="00CB4DBE" w:rsidRPr="009457B0" w:rsidRDefault="00CB4DBE" w:rsidP="00CB4DB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MS Mincho"/>
          <w:color w:val="FF0000"/>
          <w:highlight w:val="yellow"/>
          <w:bdr w:val="none" w:sz="0" w:space="0" w:color="auto"/>
          <w:vertAlign w:val="superscript"/>
        </w:rPr>
      </w:pPr>
      <w:r w:rsidRPr="009457B0">
        <w:rPr>
          <w:rFonts w:eastAsia="MS Mincho"/>
          <w:color w:val="FF0000"/>
          <w:highlight w:val="yellow"/>
          <w:bdr w:val="none" w:sz="0" w:space="0" w:color="auto"/>
          <w:vertAlign w:val="superscript"/>
        </w:rPr>
        <w:t>14 BE Inhalt: 1 BE E-Mail-Adresse, 1 BE CC, 1 BE Betreff, 1 BE Betreff im Nominalstil, 1 BE Anrede, 1 BE Einleitungssatz, 3 BE Auflistung der Mängel/Umformulieren, 1 BE Grußformel, 1 BE i. A., 1 BE Name</w:t>
      </w:r>
    </w:p>
    <w:p w14:paraId="0044637F" w14:textId="77777777" w:rsidR="00CB4DBE" w:rsidRPr="009457B0" w:rsidRDefault="00CB4DBE" w:rsidP="00CB4DB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MS Mincho"/>
          <w:color w:val="auto"/>
          <w:highlight w:val="yellow"/>
          <w:bdr w:val="none" w:sz="0" w:space="0" w:color="auto"/>
          <w:vertAlign w:val="superscript"/>
        </w:rPr>
      </w:pPr>
      <w:r w:rsidRPr="009457B0">
        <w:rPr>
          <w:rFonts w:eastAsia="MS Mincho"/>
          <w:color w:val="auto"/>
          <w:highlight w:val="yellow"/>
          <w:bdr w:val="none" w:sz="0" w:space="0" w:color="auto"/>
          <w:vertAlign w:val="superscript"/>
        </w:rPr>
        <w:t xml:space="preserve">   </w:t>
      </w:r>
    </w:p>
    <w:p w14:paraId="5AA99D68" w14:textId="77777777" w:rsidR="00CB4DBE" w:rsidRPr="009457B0" w:rsidRDefault="00CB4DBE" w:rsidP="00CB4DB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MS Mincho"/>
          <w:color w:val="FF0000"/>
          <w:highlight w:val="yellow"/>
          <w:bdr w:val="none" w:sz="0" w:space="0" w:color="auto"/>
          <w:vertAlign w:val="superscript"/>
        </w:rPr>
      </w:pPr>
      <w:r w:rsidRPr="009457B0">
        <w:rPr>
          <w:rFonts w:eastAsia="MS Mincho"/>
          <w:color w:val="FF0000"/>
          <w:highlight w:val="yellow"/>
          <w:bdr w:val="none" w:sz="0" w:space="0" w:color="auto"/>
          <w:vertAlign w:val="superscript"/>
        </w:rPr>
        <w:t>4 BE Rechtschreibung und Grammatik</w:t>
      </w:r>
    </w:p>
    <w:p w14:paraId="3808874F" w14:textId="77777777" w:rsidR="00CB4DBE" w:rsidRPr="009457B0" w:rsidRDefault="00CB4DBE" w:rsidP="00CB4DB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MS Mincho"/>
          <w:color w:val="FF0000"/>
          <w:highlight w:val="yellow"/>
          <w:bdr w:val="none" w:sz="0" w:space="0" w:color="auto"/>
          <w:vertAlign w:val="superscript"/>
        </w:rPr>
      </w:pPr>
      <w:r w:rsidRPr="009457B0">
        <w:rPr>
          <w:rFonts w:eastAsia="MS Mincho"/>
          <w:color w:val="FF0000"/>
          <w:highlight w:val="yellow"/>
          <w:bdr w:val="none" w:sz="0" w:space="0" w:color="auto"/>
          <w:vertAlign w:val="superscript"/>
        </w:rPr>
        <w:t>1 BE Layout (Geschäftsbrief)</w:t>
      </w:r>
    </w:p>
    <w:p w14:paraId="3A3BB279" w14:textId="77777777" w:rsidR="00CB4DBE" w:rsidRPr="009457B0" w:rsidRDefault="00854804" w:rsidP="00CB4DB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MS Mincho"/>
          <w:color w:val="FF0000"/>
          <w:highlight w:val="yellow"/>
          <w:bdr w:val="none" w:sz="0" w:space="0" w:color="auto"/>
          <w:vertAlign w:val="superscript"/>
        </w:rPr>
      </w:pPr>
      <w:r>
        <w:rPr>
          <w:rFonts w:eastAsia="MS Mincho"/>
          <w:color w:val="FF0000"/>
          <w:highlight w:val="yellow"/>
          <w:bdr w:val="none" w:sz="0" w:space="0" w:color="auto"/>
          <w:vertAlign w:val="superscript"/>
        </w:rPr>
        <w:t>2</w:t>
      </w:r>
      <w:r w:rsidR="00CB4DBE" w:rsidRPr="009457B0">
        <w:rPr>
          <w:rFonts w:eastAsia="MS Mincho"/>
          <w:color w:val="FF0000"/>
          <w:highlight w:val="yellow"/>
          <w:bdr w:val="none" w:sz="0" w:space="0" w:color="auto"/>
          <w:vertAlign w:val="superscript"/>
        </w:rPr>
        <w:t xml:space="preserve"> BE Sprachstil</w:t>
      </w:r>
    </w:p>
    <w:p w14:paraId="1F3A9E75" w14:textId="77777777" w:rsidR="00CB4DBE" w:rsidRPr="009457B0" w:rsidRDefault="00CB4DBE" w:rsidP="00CB4DB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Calibri"/>
          <w:b/>
          <w:bCs/>
          <w:color w:val="FF0000"/>
          <w:bdr w:val="none" w:sz="0" w:space="0" w:color="auto"/>
          <w:vertAlign w:val="superscript"/>
          <w:lang w:eastAsia="en-US"/>
        </w:rPr>
      </w:pPr>
    </w:p>
    <w:p w14:paraId="26DDA175" w14:textId="77777777" w:rsidR="00CB4DBE" w:rsidRPr="009457B0" w:rsidRDefault="006812FC" w:rsidP="00CB4DB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Calibri"/>
          <w:bCs/>
          <w:color w:val="FF0000"/>
          <w:highlight w:val="green"/>
          <w:bdr w:val="none" w:sz="0" w:space="0" w:color="auto"/>
          <w:vertAlign w:val="superscript"/>
          <w:lang w:eastAsia="en-US"/>
        </w:rPr>
      </w:pPr>
      <w:r>
        <w:rPr>
          <w:rFonts w:eastAsia="Calibri"/>
          <w:bCs/>
          <w:color w:val="FF0000"/>
          <w:highlight w:val="green"/>
          <w:bdr w:val="none" w:sz="0" w:space="0" w:color="auto"/>
          <w:vertAlign w:val="superscript"/>
          <w:lang w:eastAsia="en-US"/>
        </w:rPr>
        <w:t>5</w:t>
      </w:r>
      <w:r w:rsidR="00CB4DBE" w:rsidRPr="009457B0">
        <w:rPr>
          <w:rFonts w:eastAsia="Calibri"/>
          <w:bCs/>
          <w:color w:val="FF0000"/>
          <w:highlight w:val="green"/>
          <w:bdr w:val="none" w:sz="0" w:space="0" w:color="auto"/>
          <w:vertAlign w:val="superscript"/>
          <w:lang w:eastAsia="en-US"/>
        </w:rPr>
        <w:t xml:space="preserve"> FU: </w:t>
      </w:r>
    </w:p>
    <w:p w14:paraId="1F87CCC3" w14:textId="77777777" w:rsidR="00CB4DBE" w:rsidRPr="009457B0" w:rsidRDefault="00CB4DBE" w:rsidP="00CB4DB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207"/>
        <w:jc w:val="both"/>
        <w:rPr>
          <w:rFonts w:eastAsia="Calibri"/>
          <w:b/>
          <w:bCs/>
          <w:color w:val="FF0000"/>
          <w:highlight w:val="green"/>
          <w:bdr w:val="none" w:sz="0" w:space="0" w:color="auto"/>
          <w:vertAlign w:val="superscript"/>
          <w:lang w:eastAsia="en-US"/>
        </w:rPr>
      </w:pPr>
      <w:r>
        <w:rPr>
          <w:rFonts w:eastAsia="Calibri"/>
          <w:color w:val="FF0000"/>
          <w:highlight w:val="green"/>
          <w:bdr w:val="none" w:sz="0" w:space="0" w:color="auto"/>
          <w:vertAlign w:val="superscript"/>
          <w:lang w:eastAsia="en-US"/>
        </w:rPr>
        <w:t xml:space="preserve">1 BE </w:t>
      </w:r>
      <w:r w:rsidRPr="009457B0">
        <w:rPr>
          <w:rFonts w:eastAsia="Calibri"/>
          <w:color w:val="FF0000"/>
          <w:highlight w:val="green"/>
          <w:bdr w:val="none" w:sz="0" w:space="0" w:color="auto"/>
          <w:vertAlign w:val="superscript"/>
          <w:lang w:eastAsia="en-US"/>
        </w:rPr>
        <w:t>Qualitätsmangel</w:t>
      </w:r>
    </w:p>
    <w:p w14:paraId="37C724B7" w14:textId="6FA1272D" w:rsidR="00CB4DBE" w:rsidRPr="009457B0" w:rsidRDefault="00CB4DBE" w:rsidP="00CB4DB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207"/>
        <w:jc w:val="both"/>
        <w:rPr>
          <w:rFonts w:eastAsia="Calibri"/>
          <w:b/>
          <w:bCs/>
          <w:color w:val="FF0000"/>
          <w:highlight w:val="green"/>
          <w:bdr w:val="none" w:sz="0" w:space="0" w:color="auto"/>
          <w:vertAlign w:val="superscript"/>
          <w:lang w:eastAsia="en-US"/>
        </w:rPr>
      </w:pPr>
      <w:r>
        <w:rPr>
          <w:rFonts w:eastAsia="Calibri"/>
          <w:color w:val="FF0000"/>
          <w:highlight w:val="green"/>
          <w:bdr w:val="none" w:sz="0" w:space="0" w:color="auto"/>
          <w:vertAlign w:val="superscript"/>
          <w:lang w:eastAsia="en-US"/>
        </w:rPr>
        <w:t xml:space="preserve">1 BE </w:t>
      </w:r>
      <w:r w:rsidRPr="009457B0">
        <w:rPr>
          <w:rFonts w:eastAsia="Calibri"/>
          <w:color w:val="FF0000"/>
          <w:highlight w:val="green"/>
          <w:bdr w:val="none" w:sz="0" w:space="0" w:color="auto"/>
          <w:vertAlign w:val="superscript"/>
          <w:lang w:eastAsia="en-US"/>
        </w:rPr>
        <w:t>Falschlieferung</w:t>
      </w:r>
      <w:r w:rsidR="003A0537">
        <w:rPr>
          <w:rFonts w:eastAsia="Calibri"/>
          <w:color w:val="FF0000"/>
          <w:highlight w:val="green"/>
          <w:bdr w:val="none" w:sz="0" w:space="0" w:color="auto"/>
          <w:vertAlign w:val="superscript"/>
          <w:lang w:eastAsia="en-US"/>
        </w:rPr>
        <w:t>/andere Sache</w:t>
      </w:r>
    </w:p>
    <w:p w14:paraId="6DD84C15" w14:textId="77777777" w:rsidR="00CB4DBE" w:rsidRPr="00AE58D4" w:rsidRDefault="005B179A" w:rsidP="00CB4DB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567" w:hanging="207"/>
        <w:jc w:val="both"/>
        <w:rPr>
          <w:rFonts w:eastAsia="Calibri"/>
          <w:b/>
          <w:bCs/>
          <w:color w:val="FF0000"/>
          <w:highlight w:val="green"/>
          <w:bdr w:val="none" w:sz="0" w:space="0" w:color="auto"/>
          <w:vertAlign w:val="superscript"/>
          <w:lang w:eastAsia="en-US"/>
        </w:rPr>
      </w:pPr>
      <w:r>
        <w:rPr>
          <w:rFonts w:eastAsia="Calibri"/>
          <w:color w:val="FF0000"/>
          <w:highlight w:val="green"/>
          <w:bdr w:val="none" w:sz="0" w:space="0" w:color="auto"/>
          <w:vertAlign w:val="superscript"/>
          <w:lang w:eastAsia="en-US"/>
        </w:rPr>
        <w:t>2</w:t>
      </w:r>
      <w:r w:rsidR="00CB4DBE">
        <w:rPr>
          <w:rFonts w:eastAsia="Calibri"/>
          <w:color w:val="FF0000"/>
          <w:highlight w:val="green"/>
          <w:bdr w:val="none" w:sz="0" w:space="0" w:color="auto"/>
          <w:vertAlign w:val="superscript"/>
          <w:lang w:eastAsia="en-US"/>
        </w:rPr>
        <w:t xml:space="preserve"> BE </w:t>
      </w:r>
      <w:r w:rsidR="00CB4DBE" w:rsidRPr="009457B0">
        <w:rPr>
          <w:rFonts w:eastAsia="Calibri"/>
          <w:color w:val="FF0000"/>
          <w:highlight w:val="green"/>
          <w:bdr w:val="none" w:sz="0" w:space="0" w:color="auto"/>
          <w:vertAlign w:val="superscript"/>
          <w:lang w:eastAsia="en-US"/>
        </w:rPr>
        <w:t>Mangel in der Quantität</w:t>
      </w:r>
    </w:p>
    <w:p w14:paraId="122D31B0" w14:textId="375A78FA" w:rsidR="00772916" w:rsidRPr="003A0537" w:rsidRDefault="00854804" w:rsidP="00EC0D5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s>
        <w:spacing w:after="0" w:line="240" w:lineRule="auto"/>
        <w:ind w:left="567" w:hanging="207"/>
        <w:jc w:val="both"/>
        <w:rPr>
          <w:rFonts w:eastAsia="Calibri"/>
          <w:bCs/>
          <w:color w:val="FF0000"/>
          <w:highlight w:val="green"/>
          <w:bdr w:val="none" w:sz="0" w:space="0" w:color="auto"/>
          <w:vertAlign w:val="superscript"/>
          <w:lang w:eastAsia="en-US"/>
        </w:rPr>
      </w:pPr>
      <w:r w:rsidRPr="0032162F">
        <w:rPr>
          <w:rFonts w:eastAsia="Calibri"/>
          <w:bCs/>
          <w:color w:val="FF0000"/>
          <w:highlight w:val="green"/>
          <w:bdr w:val="none" w:sz="0" w:space="0" w:color="auto"/>
          <w:vertAlign w:val="superscript"/>
          <w:lang w:eastAsia="en-US"/>
        </w:rPr>
        <w:t xml:space="preserve">1 BE Forderung </w:t>
      </w:r>
      <w:proofErr w:type="gramStart"/>
      <w:r w:rsidRPr="0032162F">
        <w:rPr>
          <w:rFonts w:eastAsia="Calibri"/>
          <w:bCs/>
          <w:color w:val="FF0000"/>
          <w:highlight w:val="green"/>
          <w:bdr w:val="none" w:sz="0" w:space="0" w:color="auto"/>
          <w:vertAlign w:val="superscript"/>
          <w:lang w:eastAsia="en-US"/>
        </w:rPr>
        <w:t>an Lieferant</w:t>
      </w:r>
      <w:proofErr w:type="gramEnd"/>
      <w:r w:rsidRPr="0032162F">
        <w:rPr>
          <w:rFonts w:eastAsia="Calibri"/>
          <w:bCs/>
          <w:color w:val="FF0000"/>
          <w:highlight w:val="green"/>
          <w:bdr w:val="none" w:sz="0" w:space="0" w:color="auto"/>
          <w:vertAlign w:val="superscript"/>
          <w:lang w:eastAsia="en-US"/>
        </w:rPr>
        <w:t xml:space="preserve"> (Umtausch und Neulieferung</w:t>
      </w:r>
      <w:bookmarkStart w:id="8" w:name="_GoBack"/>
      <w:bookmarkEnd w:id="8"/>
      <w:r w:rsidRPr="0032162F">
        <w:rPr>
          <w:rFonts w:eastAsia="Calibri"/>
          <w:bCs/>
          <w:color w:val="FF0000"/>
          <w:highlight w:val="green"/>
          <w:bdr w:val="none" w:sz="0" w:space="0" w:color="auto"/>
          <w:vertAlign w:val="superscript"/>
          <w:lang w:eastAsia="en-US"/>
        </w:rPr>
        <w:t>)</w:t>
      </w:r>
      <w:r w:rsidR="00772916" w:rsidRPr="0032162F">
        <w:rPr>
          <w:rFonts w:eastAsia="Calibri"/>
          <w:color w:val="auto"/>
          <w:bdr w:val="none" w:sz="0" w:space="0" w:color="auto"/>
          <w:lang w:eastAsia="en-US"/>
        </w:rPr>
        <w:t xml:space="preserve">             </w:t>
      </w:r>
    </w:p>
    <w:sectPr w:rsidR="00772916" w:rsidRPr="003A0537">
      <w:headerReference w:type="default" r:id="rId26"/>
      <w:footerReference w:type="default" r:id="rId27"/>
      <w:pgSz w:w="11900" w:h="16840"/>
      <w:pgMar w:top="1021" w:right="1134" w:bottom="1304" w:left="136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FD7F5" w14:textId="77777777" w:rsidR="00B0053C" w:rsidRDefault="00B0053C" w:rsidP="00D15930">
      <w:pPr>
        <w:spacing w:after="0" w:line="240" w:lineRule="auto"/>
      </w:pPr>
      <w:r>
        <w:separator/>
      </w:r>
    </w:p>
  </w:endnote>
  <w:endnote w:type="continuationSeparator" w:id="0">
    <w:p w14:paraId="536BB2A2" w14:textId="77777777" w:rsidR="00B0053C" w:rsidRDefault="00B0053C" w:rsidP="00D15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2A39C" w14:textId="77777777" w:rsidR="00D656E6" w:rsidRDefault="00D656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11FD1" w14:textId="77777777" w:rsidR="00330AB0" w:rsidRPr="00D15930" w:rsidRDefault="00330AB0" w:rsidP="00FB0564">
    <w:pPr>
      <w:pStyle w:val="Fuzeile"/>
      <w:pBdr>
        <w:top w:val="single" w:sz="4" w:space="1" w:color="auto"/>
      </w:pBdr>
      <w:tabs>
        <w:tab w:val="clear" w:pos="9072"/>
        <w:tab w:val="left" w:pos="6317"/>
        <w:tab w:val="right" w:pos="9639"/>
        <w:tab w:val="right" w:pos="14601"/>
      </w:tabs>
    </w:pPr>
    <w:r>
      <w:rPr>
        <w:rFonts w:cs="Arial"/>
        <w:noProof/>
      </w:rPr>
      <w:t>ISB – Berufssprache Deutsch</w:t>
    </w:r>
    <w:r>
      <w:rPr>
        <w:rFonts w:cs="Arial"/>
        <w:noProof/>
      </w:rPr>
      <w:tab/>
    </w:r>
    <w:r>
      <w:rPr>
        <w:rFonts w:cs="Arial"/>
        <w:noProof/>
      </w:rPr>
      <w:tab/>
    </w:r>
    <w:r>
      <w:rPr>
        <w:rFonts w:cs="Arial"/>
        <w:noProof/>
      </w:rPr>
      <w:tab/>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sidR="00C5417C">
      <w:rPr>
        <w:rFonts w:cs="Arial"/>
        <w:noProof/>
      </w:rPr>
      <w:t>4</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sidR="00C5417C">
      <w:rPr>
        <w:rFonts w:cs="Arial"/>
        <w:noProof/>
      </w:rPr>
      <w:t>14</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27A1D" w14:textId="77777777" w:rsidR="00330AB0" w:rsidRDefault="00330AB0" w:rsidP="00D15930">
    <w:pPr>
      <w:pStyle w:val="Fuzeile"/>
      <w:tabs>
        <w:tab w:val="clear" w:pos="9072"/>
        <w:tab w:val="right" w:pos="9498"/>
      </w:tabs>
    </w:pPr>
    <w:r>
      <w:t xml:space="preserve">ISB – Berufssprache Deutsch </w:t>
    </w:r>
    <w:r>
      <w:tab/>
    </w:r>
    <w:r>
      <w:tab/>
      <w:t xml:space="preserve">Seite </w:t>
    </w:r>
    <w:r>
      <w:fldChar w:fldCharType="begin"/>
    </w:r>
    <w:r>
      <w:instrText xml:space="preserve"> PAGE </w:instrText>
    </w:r>
    <w:r>
      <w:fldChar w:fldCharType="separate"/>
    </w:r>
    <w:r w:rsidR="00C5417C">
      <w:rPr>
        <w:noProof/>
      </w:rPr>
      <w:t>1</w:t>
    </w:r>
    <w:r>
      <w:fldChar w:fldCharType="end"/>
    </w:r>
    <w:r>
      <w:t xml:space="preserve"> von </w:t>
    </w:r>
    <w:fldSimple w:instr=" NUMPAGES ">
      <w:r w:rsidR="00C5417C">
        <w:rPr>
          <w:noProof/>
        </w:rPr>
        <w:t>14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CA5A5" w14:textId="77777777" w:rsidR="00330AB0" w:rsidRPr="004A648A" w:rsidRDefault="00330AB0" w:rsidP="00FB0564">
    <w:pPr>
      <w:pStyle w:val="Fuzeile"/>
      <w:pBdr>
        <w:top w:val="single" w:sz="4" w:space="1" w:color="auto"/>
      </w:pBdr>
      <w:tabs>
        <w:tab w:val="clear" w:pos="9072"/>
        <w:tab w:val="right" w:pos="9356"/>
        <w:tab w:val="right" w:pos="14601"/>
      </w:tabs>
    </w:pPr>
    <w:r>
      <w:rPr>
        <w:rFonts w:cs="Arial"/>
        <w:noProof/>
      </w:rPr>
      <w:t>ISB – Berufssprache Deutsch</w:t>
    </w:r>
    <w:r>
      <w:rPr>
        <w:rFonts w:cs="Arial"/>
        <w:noProof/>
      </w:rPr>
      <w:tab/>
    </w:r>
    <w:r>
      <w:rPr>
        <w:rFonts w:cs="Arial"/>
        <w:noProof/>
      </w:rPr>
      <w:tab/>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sidR="00C5417C">
      <w:rPr>
        <w:rFonts w:cs="Arial"/>
        <w:noProof/>
      </w:rPr>
      <w:t>14</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sidR="00C5417C">
      <w:rPr>
        <w:rFonts w:cs="Arial"/>
        <w:noProof/>
      </w:rPr>
      <w:t>14</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F3CC0" w14:textId="77777777" w:rsidR="00B0053C" w:rsidRDefault="00B0053C" w:rsidP="00D15930">
      <w:pPr>
        <w:spacing w:after="0" w:line="240" w:lineRule="auto"/>
      </w:pPr>
      <w:r>
        <w:separator/>
      </w:r>
    </w:p>
  </w:footnote>
  <w:footnote w:type="continuationSeparator" w:id="0">
    <w:p w14:paraId="0926940C" w14:textId="77777777" w:rsidR="00B0053C" w:rsidRDefault="00B0053C" w:rsidP="00D15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9958" w14:textId="77777777" w:rsidR="00D656E6" w:rsidRDefault="00D656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E0C2" w14:textId="77777777" w:rsidR="00D656E6" w:rsidRDefault="00D656E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159B0" w14:textId="77777777" w:rsidR="00330AB0" w:rsidRDefault="00C34FE6" w:rsidP="00D15930">
    <w:pPr>
      <w:pStyle w:val="Kopfzeile"/>
    </w:pPr>
    <w:r>
      <w:rPr>
        <w:noProof/>
        <w:bdr w:val="none" w:sz="0" w:space="0" w:color="auto" w:frame="1"/>
      </w:rPr>
      <w:drawing>
        <wp:inline distT="0" distB="0" distL="0" distR="0" wp14:anchorId="56783BDB" wp14:editId="5D9D1F0B">
          <wp:extent cx="5930900" cy="622300"/>
          <wp:effectExtent l="0" t="0" r="0" b="0"/>
          <wp:docPr id="1" name="Bild 1" descr="ISB Logo Band _ 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B Logo Band _ gesamt"/>
                  <pic:cNvPicPr>
                    <a:picLocks noChangeAspect="1" noChangeArrowheads="1"/>
                  </pic:cNvPicPr>
                </pic:nvPicPr>
                <pic:blipFill>
                  <a:blip r:embed="rId1">
                    <a:extLst>
                      <a:ext uri="{28A0092B-C50C-407E-A947-70E740481C1C}">
                        <a14:useLocalDpi xmlns:a14="http://schemas.microsoft.com/office/drawing/2010/main" val="0"/>
                      </a:ext>
                    </a:extLst>
                  </a:blip>
                  <a:srcRect l="2908" t="13869" b="14598"/>
                  <a:stretch>
                    <a:fillRect/>
                  </a:stretch>
                </pic:blipFill>
                <pic:spPr bwMode="auto">
                  <a:xfrm>
                    <a:off x="0" y="0"/>
                    <a:ext cx="5930900" cy="622300"/>
                  </a:xfrm>
                  <a:prstGeom prst="rect">
                    <a:avLst/>
                  </a:prstGeom>
                  <a:noFill/>
                  <a:ln>
                    <a:noFill/>
                  </a:ln>
                </pic:spPr>
              </pic:pic>
            </a:graphicData>
          </a:graphic>
        </wp:inline>
      </w:drawing>
    </w:r>
    <w:r>
      <w:rPr>
        <w:noProof/>
      </w:rPr>
      <mc:AlternateContent>
        <mc:Choice Requires="wps">
          <w:drawing>
            <wp:anchor distT="152399" distB="152399" distL="152400" distR="152400" simplePos="0" relativeHeight="251657728" behindDoc="1" locked="0" layoutInCell="1" allowOverlap="1" wp14:anchorId="6FBCC4B5" wp14:editId="37D33A2F">
              <wp:simplePos x="0" y="0"/>
              <wp:positionH relativeFrom="page">
                <wp:posOffset>865505</wp:posOffset>
              </wp:positionH>
              <wp:positionV relativeFrom="page">
                <wp:posOffset>9989819</wp:posOffset>
              </wp:positionV>
              <wp:extent cx="6010910" cy="0"/>
              <wp:effectExtent l="0" t="0" r="0" b="0"/>
              <wp:wrapNone/>
              <wp:docPr id="1073741829"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0910"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1ECFBB52" id="officeArt object" o:spid="_x0000_s1026" style="position:absolute;z-index:-251658752;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68.15pt,786.6pt" to="541.45pt,7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">
              <o:lock v:ext="edit" shapetype="f"/>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718EA" w14:textId="77777777" w:rsidR="00330AB0" w:rsidRDefault="00330AB0" w:rsidP="00D15930">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C94"/>
    <w:multiLevelType w:val="hybridMultilevel"/>
    <w:tmpl w:val="857A0AB8"/>
    <w:lvl w:ilvl="0" w:tplc="9A02C184">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1D112A"/>
    <w:multiLevelType w:val="hybridMultilevel"/>
    <w:tmpl w:val="EDBCFFEC"/>
    <w:lvl w:ilvl="0" w:tplc="8B70AAF4">
      <w:start w:val="1"/>
      <w:numFmt w:val="lowerLetter"/>
      <w:lvlText w:val="%1)"/>
      <w:lvlJc w:val="left"/>
      <w:pPr>
        <w:ind w:left="1080" w:hanging="360"/>
      </w:pPr>
      <w:rPr>
        <w:rFonts w:ascii="Calibri" w:eastAsia="Calibri" w:hAnsi="Calibri" w:cs="Times New Roman"/>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39105E1"/>
    <w:multiLevelType w:val="hybridMultilevel"/>
    <w:tmpl w:val="DE0AE6C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FB1EF7"/>
    <w:multiLevelType w:val="hybridMultilevel"/>
    <w:tmpl w:val="A79C857C"/>
    <w:numStyleLink w:val="ImportierterStil4"/>
  </w:abstractNum>
  <w:abstractNum w:abstractNumId="4" w15:restartNumberingAfterBreak="0">
    <w:nsid w:val="08973980"/>
    <w:multiLevelType w:val="hybridMultilevel"/>
    <w:tmpl w:val="A8CE9448"/>
    <w:lvl w:ilvl="0" w:tplc="942E51B0">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8C0638E"/>
    <w:multiLevelType w:val="hybridMultilevel"/>
    <w:tmpl w:val="2708C72A"/>
    <w:styleLink w:val="ImportierterStil3"/>
    <w:lvl w:ilvl="0" w:tplc="1A2EC9C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6A26EA">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AA4F9E">
      <w:start w:val="1"/>
      <w:numFmt w:val="lowerRoman"/>
      <w:lvlText w:val="%3."/>
      <w:lvlJc w:val="left"/>
      <w:pPr>
        <w:ind w:left="186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624D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365EA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C899C2">
      <w:start w:val="1"/>
      <w:numFmt w:val="lowerRoman"/>
      <w:lvlText w:val="%6."/>
      <w:lvlJc w:val="left"/>
      <w:pPr>
        <w:ind w:left="402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A4BEC8">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A8AD9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125E38">
      <w:start w:val="1"/>
      <w:numFmt w:val="lowerRoman"/>
      <w:lvlText w:val="%9."/>
      <w:lvlJc w:val="left"/>
      <w:pPr>
        <w:ind w:left="6186"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B0A2A32"/>
    <w:multiLevelType w:val="hybridMultilevel"/>
    <w:tmpl w:val="F1667D8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E16C42"/>
    <w:multiLevelType w:val="hybridMultilevel"/>
    <w:tmpl w:val="68C003CA"/>
    <w:lvl w:ilvl="0" w:tplc="A1C80462">
      <w:start w:val="2"/>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CC047BA"/>
    <w:multiLevelType w:val="hybridMultilevel"/>
    <w:tmpl w:val="13C0F12E"/>
    <w:lvl w:ilvl="0" w:tplc="10BE9DF6">
      <w:start w:val="1"/>
      <w:numFmt w:val="bullet"/>
      <w:lvlText w:val="¨"/>
      <w:lvlJc w:val="left"/>
      <w:pPr>
        <w:ind w:left="5823" w:hanging="360"/>
      </w:pPr>
      <w:rPr>
        <w:rFonts w:ascii="Wingdings" w:hAnsi="Wingdings" w:hint="default"/>
        <w:sz w:val="24"/>
        <w:szCs w:val="24"/>
      </w:rPr>
    </w:lvl>
    <w:lvl w:ilvl="1" w:tplc="04070003" w:tentative="1">
      <w:start w:val="1"/>
      <w:numFmt w:val="bullet"/>
      <w:lvlText w:val="o"/>
      <w:lvlJc w:val="left"/>
      <w:pPr>
        <w:ind w:left="6543" w:hanging="360"/>
      </w:pPr>
      <w:rPr>
        <w:rFonts w:ascii="Courier New" w:hAnsi="Courier New" w:cs="Courier New" w:hint="default"/>
      </w:rPr>
    </w:lvl>
    <w:lvl w:ilvl="2" w:tplc="04070005" w:tentative="1">
      <w:start w:val="1"/>
      <w:numFmt w:val="bullet"/>
      <w:lvlText w:val=""/>
      <w:lvlJc w:val="left"/>
      <w:pPr>
        <w:ind w:left="7263" w:hanging="360"/>
      </w:pPr>
      <w:rPr>
        <w:rFonts w:ascii="Wingdings" w:hAnsi="Wingdings" w:hint="default"/>
      </w:rPr>
    </w:lvl>
    <w:lvl w:ilvl="3" w:tplc="04070001" w:tentative="1">
      <w:start w:val="1"/>
      <w:numFmt w:val="bullet"/>
      <w:lvlText w:val=""/>
      <w:lvlJc w:val="left"/>
      <w:pPr>
        <w:ind w:left="7983" w:hanging="360"/>
      </w:pPr>
      <w:rPr>
        <w:rFonts w:ascii="Symbol" w:hAnsi="Symbol" w:hint="default"/>
      </w:rPr>
    </w:lvl>
    <w:lvl w:ilvl="4" w:tplc="04070003" w:tentative="1">
      <w:start w:val="1"/>
      <w:numFmt w:val="bullet"/>
      <w:lvlText w:val="o"/>
      <w:lvlJc w:val="left"/>
      <w:pPr>
        <w:ind w:left="8703" w:hanging="360"/>
      </w:pPr>
      <w:rPr>
        <w:rFonts w:ascii="Courier New" w:hAnsi="Courier New" w:cs="Courier New" w:hint="default"/>
      </w:rPr>
    </w:lvl>
    <w:lvl w:ilvl="5" w:tplc="04070005" w:tentative="1">
      <w:start w:val="1"/>
      <w:numFmt w:val="bullet"/>
      <w:lvlText w:val=""/>
      <w:lvlJc w:val="left"/>
      <w:pPr>
        <w:ind w:left="9423" w:hanging="360"/>
      </w:pPr>
      <w:rPr>
        <w:rFonts w:ascii="Wingdings" w:hAnsi="Wingdings" w:hint="default"/>
      </w:rPr>
    </w:lvl>
    <w:lvl w:ilvl="6" w:tplc="04070001" w:tentative="1">
      <w:start w:val="1"/>
      <w:numFmt w:val="bullet"/>
      <w:lvlText w:val=""/>
      <w:lvlJc w:val="left"/>
      <w:pPr>
        <w:ind w:left="10143" w:hanging="360"/>
      </w:pPr>
      <w:rPr>
        <w:rFonts w:ascii="Symbol" w:hAnsi="Symbol" w:hint="default"/>
      </w:rPr>
    </w:lvl>
    <w:lvl w:ilvl="7" w:tplc="04070003" w:tentative="1">
      <w:start w:val="1"/>
      <w:numFmt w:val="bullet"/>
      <w:lvlText w:val="o"/>
      <w:lvlJc w:val="left"/>
      <w:pPr>
        <w:ind w:left="10863" w:hanging="360"/>
      </w:pPr>
      <w:rPr>
        <w:rFonts w:ascii="Courier New" w:hAnsi="Courier New" w:cs="Courier New" w:hint="default"/>
      </w:rPr>
    </w:lvl>
    <w:lvl w:ilvl="8" w:tplc="04070005" w:tentative="1">
      <w:start w:val="1"/>
      <w:numFmt w:val="bullet"/>
      <w:lvlText w:val=""/>
      <w:lvlJc w:val="left"/>
      <w:pPr>
        <w:ind w:left="11583" w:hanging="360"/>
      </w:pPr>
      <w:rPr>
        <w:rFonts w:ascii="Wingdings" w:hAnsi="Wingdings" w:hint="default"/>
      </w:rPr>
    </w:lvl>
  </w:abstractNum>
  <w:abstractNum w:abstractNumId="9" w15:restartNumberingAfterBreak="0">
    <w:nsid w:val="0DA774C8"/>
    <w:multiLevelType w:val="hybridMultilevel"/>
    <w:tmpl w:val="0FBCE8E4"/>
    <w:lvl w:ilvl="0" w:tplc="EF761D9C">
      <w:start w:val="1"/>
      <w:numFmt w:val="bullet"/>
      <w:lvlText w:val=""/>
      <w:lvlJc w:val="left"/>
      <w:pPr>
        <w:ind w:left="720" w:hanging="360"/>
      </w:pPr>
      <w:rPr>
        <w:rFonts w:ascii="Wingdings" w:hAnsi="Wingdings" w:hint="default"/>
        <w:sz w:val="32"/>
        <w:szCs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DB9294A"/>
    <w:multiLevelType w:val="hybridMultilevel"/>
    <w:tmpl w:val="0FFC7700"/>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4831B91"/>
    <w:multiLevelType w:val="hybridMultilevel"/>
    <w:tmpl w:val="2C9EF6C2"/>
    <w:lvl w:ilvl="0" w:tplc="DB9A3450">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996E9A"/>
    <w:multiLevelType w:val="hybridMultilevel"/>
    <w:tmpl w:val="997EF7B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62C4512"/>
    <w:multiLevelType w:val="hybridMultilevel"/>
    <w:tmpl w:val="1F80EC56"/>
    <w:lvl w:ilvl="0" w:tplc="551CAD86">
      <w:start w:val="1"/>
      <w:numFmt w:val="lowerLetter"/>
      <w:lvlText w:val="%1)"/>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862B5A">
      <w:start w:val="1"/>
      <w:numFmt w:val="lowerLetter"/>
      <w:lvlText w:val="%2."/>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CE3D2A">
      <w:start w:val="1"/>
      <w:numFmt w:val="lowerRoman"/>
      <w:lvlText w:val="%3."/>
      <w:lvlJc w:val="left"/>
      <w:pPr>
        <w:ind w:left="1800" w:hanging="29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BE05A8">
      <w:start w:val="1"/>
      <w:numFmt w:val="decimal"/>
      <w:lvlText w:val="%4."/>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74E092">
      <w:start w:val="1"/>
      <w:numFmt w:val="lowerLetter"/>
      <w:lvlText w:val="%5."/>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F2523A">
      <w:start w:val="1"/>
      <w:numFmt w:val="lowerRoman"/>
      <w:lvlText w:val="%6."/>
      <w:lvlJc w:val="left"/>
      <w:pPr>
        <w:ind w:left="3960" w:hanging="29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94D7D0">
      <w:start w:val="1"/>
      <w:numFmt w:val="decimal"/>
      <w:lvlText w:val="%7."/>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2E5E7C">
      <w:start w:val="1"/>
      <w:numFmt w:val="lowerLetter"/>
      <w:lvlText w:val="%8."/>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F07F2C">
      <w:start w:val="1"/>
      <w:numFmt w:val="lowerRoman"/>
      <w:lvlText w:val="%9."/>
      <w:lvlJc w:val="left"/>
      <w:pPr>
        <w:ind w:left="6120" w:hanging="29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B750BCA"/>
    <w:multiLevelType w:val="hybridMultilevel"/>
    <w:tmpl w:val="CD26C95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C244B14"/>
    <w:multiLevelType w:val="hybridMultilevel"/>
    <w:tmpl w:val="FC90B296"/>
    <w:lvl w:ilvl="0" w:tplc="713EE0A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1F4A1AC2"/>
    <w:multiLevelType w:val="hybridMultilevel"/>
    <w:tmpl w:val="700A9B4C"/>
    <w:lvl w:ilvl="0" w:tplc="38AA5F56">
      <w:start w:val="1"/>
      <w:numFmt w:val="bullet"/>
      <w:lvlText w:val="-"/>
      <w:lvlJc w:val="left"/>
      <w:pPr>
        <w:tabs>
          <w:tab w:val="left" w:pos="1440"/>
          <w:tab w:val="left" w:pos="2880"/>
          <w:tab w:val="left" w:pos="4320"/>
          <w:tab w:val="left" w:pos="5760"/>
        </w:tabs>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2A90C2">
      <w:start w:val="1"/>
      <w:numFmt w:val="bullet"/>
      <w:lvlText w:val="-"/>
      <w:lvlJc w:val="left"/>
      <w:pPr>
        <w:tabs>
          <w:tab w:val="left" w:pos="1440"/>
          <w:tab w:val="left" w:pos="2880"/>
          <w:tab w:val="left" w:pos="4320"/>
          <w:tab w:val="left" w:pos="5760"/>
        </w:tabs>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50ACF8">
      <w:start w:val="1"/>
      <w:numFmt w:val="bullet"/>
      <w:lvlText w:val="-"/>
      <w:lvlJc w:val="left"/>
      <w:pPr>
        <w:tabs>
          <w:tab w:val="left" w:pos="1440"/>
          <w:tab w:val="left" w:pos="2880"/>
          <w:tab w:val="left" w:pos="4320"/>
          <w:tab w:val="left" w:pos="5760"/>
        </w:tabs>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AA1814">
      <w:start w:val="1"/>
      <w:numFmt w:val="bullet"/>
      <w:lvlText w:val="-"/>
      <w:lvlJc w:val="left"/>
      <w:pPr>
        <w:tabs>
          <w:tab w:val="left" w:pos="1440"/>
          <w:tab w:val="left" w:pos="2880"/>
          <w:tab w:val="left" w:pos="4320"/>
          <w:tab w:val="left" w:pos="5760"/>
        </w:tabs>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BA3426">
      <w:start w:val="1"/>
      <w:numFmt w:val="bullet"/>
      <w:lvlText w:val="-"/>
      <w:lvlJc w:val="left"/>
      <w:pPr>
        <w:tabs>
          <w:tab w:val="left" w:pos="1440"/>
          <w:tab w:val="left" w:pos="2880"/>
          <w:tab w:val="left" w:pos="4320"/>
          <w:tab w:val="left" w:pos="5760"/>
        </w:tabs>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9C6762">
      <w:start w:val="1"/>
      <w:numFmt w:val="bullet"/>
      <w:lvlText w:val="-"/>
      <w:lvlJc w:val="left"/>
      <w:pPr>
        <w:tabs>
          <w:tab w:val="left" w:pos="1440"/>
          <w:tab w:val="left" w:pos="2880"/>
          <w:tab w:val="left" w:pos="4320"/>
          <w:tab w:val="left" w:pos="5760"/>
        </w:tabs>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406D02">
      <w:start w:val="1"/>
      <w:numFmt w:val="bullet"/>
      <w:lvlText w:val="-"/>
      <w:lvlJc w:val="left"/>
      <w:pPr>
        <w:tabs>
          <w:tab w:val="left" w:pos="1440"/>
          <w:tab w:val="left" w:pos="2880"/>
          <w:tab w:val="left" w:pos="4320"/>
          <w:tab w:val="left" w:pos="5760"/>
        </w:tabs>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62B3EE">
      <w:start w:val="1"/>
      <w:numFmt w:val="bullet"/>
      <w:lvlText w:val="-"/>
      <w:lvlJc w:val="left"/>
      <w:pPr>
        <w:tabs>
          <w:tab w:val="left" w:pos="1440"/>
          <w:tab w:val="left" w:pos="2880"/>
          <w:tab w:val="left" w:pos="5760"/>
        </w:tabs>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D83BDC">
      <w:start w:val="1"/>
      <w:numFmt w:val="bullet"/>
      <w:lvlText w:val="-"/>
      <w:lvlJc w:val="left"/>
      <w:pPr>
        <w:tabs>
          <w:tab w:val="left" w:pos="1440"/>
          <w:tab w:val="left" w:pos="2880"/>
          <w:tab w:val="left" w:pos="4320"/>
          <w:tab w:val="left" w:pos="5760"/>
        </w:tabs>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FD72D92"/>
    <w:multiLevelType w:val="hybridMultilevel"/>
    <w:tmpl w:val="F8706C0C"/>
    <w:lvl w:ilvl="0" w:tplc="6A72337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2780130"/>
    <w:multiLevelType w:val="hybridMultilevel"/>
    <w:tmpl w:val="A318708E"/>
    <w:lvl w:ilvl="0" w:tplc="F5F67A3A">
      <w:start w:val="1"/>
      <w:numFmt w:val="lowerLetter"/>
      <w:lvlText w:val="%1)"/>
      <w:lvlJc w:val="left"/>
      <w:pPr>
        <w:ind w:left="690" w:hanging="360"/>
      </w:pPr>
      <w:rPr>
        <w:rFonts w:hint="default"/>
        <w:color w:val="000000"/>
      </w:rPr>
    </w:lvl>
    <w:lvl w:ilvl="1" w:tplc="04070019" w:tentative="1">
      <w:start w:val="1"/>
      <w:numFmt w:val="lowerLetter"/>
      <w:lvlText w:val="%2."/>
      <w:lvlJc w:val="left"/>
      <w:pPr>
        <w:ind w:left="1410" w:hanging="360"/>
      </w:pPr>
    </w:lvl>
    <w:lvl w:ilvl="2" w:tplc="0407001B" w:tentative="1">
      <w:start w:val="1"/>
      <w:numFmt w:val="lowerRoman"/>
      <w:lvlText w:val="%3."/>
      <w:lvlJc w:val="right"/>
      <w:pPr>
        <w:ind w:left="2130" w:hanging="180"/>
      </w:pPr>
    </w:lvl>
    <w:lvl w:ilvl="3" w:tplc="0407000F" w:tentative="1">
      <w:start w:val="1"/>
      <w:numFmt w:val="decimal"/>
      <w:lvlText w:val="%4."/>
      <w:lvlJc w:val="left"/>
      <w:pPr>
        <w:ind w:left="2850" w:hanging="360"/>
      </w:pPr>
    </w:lvl>
    <w:lvl w:ilvl="4" w:tplc="04070019" w:tentative="1">
      <w:start w:val="1"/>
      <w:numFmt w:val="lowerLetter"/>
      <w:lvlText w:val="%5."/>
      <w:lvlJc w:val="left"/>
      <w:pPr>
        <w:ind w:left="3570" w:hanging="360"/>
      </w:pPr>
    </w:lvl>
    <w:lvl w:ilvl="5" w:tplc="0407001B" w:tentative="1">
      <w:start w:val="1"/>
      <w:numFmt w:val="lowerRoman"/>
      <w:lvlText w:val="%6."/>
      <w:lvlJc w:val="right"/>
      <w:pPr>
        <w:ind w:left="4290" w:hanging="180"/>
      </w:pPr>
    </w:lvl>
    <w:lvl w:ilvl="6" w:tplc="0407000F" w:tentative="1">
      <w:start w:val="1"/>
      <w:numFmt w:val="decimal"/>
      <w:lvlText w:val="%7."/>
      <w:lvlJc w:val="left"/>
      <w:pPr>
        <w:ind w:left="5010" w:hanging="360"/>
      </w:pPr>
    </w:lvl>
    <w:lvl w:ilvl="7" w:tplc="04070019" w:tentative="1">
      <w:start w:val="1"/>
      <w:numFmt w:val="lowerLetter"/>
      <w:lvlText w:val="%8."/>
      <w:lvlJc w:val="left"/>
      <w:pPr>
        <w:ind w:left="5730" w:hanging="360"/>
      </w:pPr>
    </w:lvl>
    <w:lvl w:ilvl="8" w:tplc="0407001B" w:tentative="1">
      <w:start w:val="1"/>
      <w:numFmt w:val="lowerRoman"/>
      <w:lvlText w:val="%9."/>
      <w:lvlJc w:val="right"/>
      <w:pPr>
        <w:ind w:left="6450" w:hanging="180"/>
      </w:pPr>
    </w:lvl>
  </w:abstractNum>
  <w:abstractNum w:abstractNumId="19" w15:restartNumberingAfterBreak="0">
    <w:nsid w:val="22DA41DB"/>
    <w:multiLevelType w:val="hybridMultilevel"/>
    <w:tmpl w:val="4CFCDBB2"/>
    <w:lvl w:ilvl="0" w:tplc="D76AB444">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5210DDE"/>
    <w:multiLevelType w:val="hybridMultilevel"/>
    <w:tmpl w:val="4ECC61DA"/>
    <w:lvl w:ilvl="0" w:tplc="54467936">
      <w:start w:val="1"/>
      <w:numFmt w:val="decimal"/>
      <w:lvlText w:val="%1."/>
      <w:lvlJc w:val="left"/>
      <w:pPr>
        <w:ind w:left="644" w:hanging="360"/>
      </w:pPr>
      <w:rPr>
        <w:rFonts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5F20119"/>
    <w:multiLevelType w:val="hybridMultilevel"/>
    <w:tmpl w:val="5902F4A6"/>
    <w:lvl w:ilvl="0" w:tplc="21446E2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289D390C"/>
    <w:multiLevelType w:val="hybridMultilevel"/>
    <w:tmpl w:val="81344F06"/>
    <w:lvl w:ilvl="0" w:tplc="3AB49E60">
      <w:start w:val="3"/>
      <w:numFmt w:val="bullet"/>
      <w:lvlText w:val="-"/>
      <w:lvlJc w:val="left"/>
      <w:pPr>
        <w:ind w:left="720" w:hanging="360"/>
      </w:pPr>
      <w:rPr>
        <w:rFonts w:ascii="Calibri" w:eastAsia="MS Mincho" w:hAnsi="Calibri" w:cs="Calibri" w:hint="default"/>
      </w:rPr>
    </w:lvl>
    <w:lvl w:ilvl="1" w:tplc="AC56086C">
      <w:start w:val="5"/>
      <w:numFmt w:val="bullet"/>
      <w:lvlText w:val="-"/>
      <w:lvlJc w:val="left"/>
      <w:pPr>
        <w:ind w:left="1440" w:hanging="360"/>
      </w:pPr>
      <w:rPr>
        <w:rFonts w:ascii="Calibri" w:eastAsia="Calibri" w:hAnsi="Calibri" w:cs="Calibri"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291264DE"/>
    <w:multiLevelType w:val="hybridMultilevel"/>
    <w:tmpl w:val="A79C857C"/>
    <w:styleLink w:val="ImportierterStil4"/>
    <w:lvl w:ilvl="0" w:tplc="566265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648F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4CF0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44ACE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B662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144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AA8DC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2655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C0C3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B63343D"/>
    <w:multiLevelType w:val="hybridMultilevel"/>
    <w:tmpl w:val="7AB02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D9F68C6"/>
    <w:multiLevelType w:val="hybridMultilevel"/>
    <w:tmpl w:val="C93E0770"/>
    <w:lvl w:ilvl="0" w:tplc="DE34EA22">
      <w:start w:val="1"/>
      <w:numFmt w:val="decimal"/>
      <w:lvlText w:val="%1."/>
      <w:lvlJc w:val="left"/>
      <w:pPr>
        <w:ind w:left="2136"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26" w15:restartNumberingAfterBreak="0">
    <w:nsid w:val="31D32B43"/>
    <w:multiLevelType w:val="hybridMultilevel"/>
    <w:tmpl w:val="EDBCFFEC"/>
    <w:lvl w:ilvl="0" w:tplc="8B70AAF4">
      <w:start w:val="1"/>
      <w:numFmt w:val="lowerLetter"/>
      <w:lvlText w:val="%1)"/>
      <w:lvlJc w:val="left"/>
      <w:pPr>
        <w:ind w:left="1080" w:hanging="360"/>
      </w:pPr>
      <w:rPr>
        <w:rFonts w:ascii="Calibri" w:eastAsia="Calibri" w:hAnsi="Calibri" w:cs="Times New Roman"/>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36B334E1"/>
    <w:multiLevelType w:val="hybridMultilevel"/>
    <w:tmpl w:val="276E163A"/>
    <w:lvl w:ilvl="0" w:tplc="2E1A270C">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6B904EA"/>
    <w:multiLevelType w:val="hybridMultilevel"/>
    <w:tmpl w:val="EF44AEBE"/>
    <w:lvl w:ilvl="0" w:tplc="5EEAD0E6">
      <w:start w:val="1"/>
      <w:numFmt w:val="bullet"/>
      <w:lvlText w:val=""/>
      <w:lvlJc w:val="left"/>
      <w:pPr>
        <w:tabs>
          <w:tab w:val="num" w:pos="720"/>
        </w:tabs>
        <w:ind w:left="720" w:hanging="360"/>
      </w:pPr>
      <w:rPr>
        <w:rFonts w:ascii="Wingdings" w:hAnsi="Wingdings" w:hint="default"/>
        <w:color w:val="C45911"/>
      </w:rPr>
    </w:lvl>
    <w:lvl w:ilvl="1" w:tplc="8D883F8E" w:tentative="1">
      <w:start w:val="1"/>
      <w:numFmt w:val="bullet"/>
      <w:lvlText w:val=""/>
      <w:lvlJc w:val="left"/>
      <w:pPr>
        <w:tabs>
          <w:tab w:val="num" w:pos="1440"/>
        </w:tabs>
        <w:ind w:left="1440" w:hanging="360"/>
      </w:pPr>
      <w:rPr>
        <w:rFonts w:ascii="Wingdings" w:hAnsi="Wingdings" w:hint="default"/>
      </w:rPr>
    </w:lvl>
    <w:lvl w:ilvl="2" w:tplc="9EA0D35E" w:tentative="1">
      <w:start w:val="1"/>
      <w:numFmt w:val="bullet"/>
      <w:lvlText w:val=""/>
      <w:lvlJc w:val="left"/>
      <w:pPr>
        <w:tabs>
          <w:tab w:val="num" w:pos="2160"/>
        </w:tabs>
        <w:ind w:left="2160" w:hanging="360"/>
      </w:pPr>
      <w:rPr>
        <w:rFonts w:ascii="Wingdings" w:hAnsi="Wingdings" w:hint="default"/>
      </w:rPr>
    </w:lvl>
    <w:lvl w:ilvl="3" w:tplc="69E4CD3C" w:tentative="1">
      <w:start w:val="1"/>
      <w:numFmt w:val="bullet"/>
      <w:lvlText w:val=""/>
      <w:lvlJc w:val="left"/>
      <w:pPr>
        <w:tabs>
          <w:tab w:val="num" w:pos="2880"/>
        </w:tabs>
        <w:ind w:left="2880" w:hanging="360"/>
      </w:pPr>
      <w:rPr>
        <w:rFonts w:ascii="Wingdings" w:hAnsi="Wingdings" w:hint="default"/>
      </w:rPr>
    </w:lvl>
    <w:lvl w:ilvl="4" w:tplc="3684D444" w:tentative="1">
      <w:start w:val="1"/>
      <w:numFmt w:val="bullet"/>
      <w:lvlText w:val=""/>
      <w:lvlJc w:val="left"/>
      <w:pPr>
        <w:tabs>
          <w:tab w:val="num" w:pos="3600"/>
        </w:tabs>
        <w:ind w:left="3600" w:hanging="360"/>
      </w:pPr>
      <w:rPr>
        <w:rFonts w:ascii="Wingdings" w:hAnsi="Wingdings" w:hint="default"/>
      </w:rPr>
    </w:lvl>
    <w:lvl w:ilvl="5" w:tplc="D9542534" w:tentative="1">
      <w:start w:val="1"/>
      <w:numFmt w:val="bullet"/>
      <w:lvlText w:val=""/>
      <w:lvlJc w:val="left"/>
      <w:pPr>
        <w:tabs>
          <w:tab w:val="num" w:pos="4320"/>
        </w:tabs>
        <w:ind w:left="4320" w:hanging="360"/>
      </w:pPr>
      <w:rPr>
        <w:rFonts w:ascii="Wingdings" w:hAnsi="Wingdings" w:hint="default"/>
      </w:rPr>
    </w:lvl>
    <w:lvl w:ilvl="6" w:tplc="84F07766" w:tentative="1">
      <w:start w:val="1"/>
      <w:numFmt w:val="bullet"/>
      <w:lvlText w:val=""/>
      <w:lvlJc w:val="left"/>
      <w:pPr>
        <w:tabs>
          <w:tab w:val="num" w:pos="5040"/>
        </w:tabs>
        <w:ind w:left="5040" w:hanging="360"/>
      </w:pPr>
      <w:rPr>
        <w:rFonts w:ascii="Wingdings" w:hAnsi="Wingdings" w:hint="default"/>
      </w:rPr>
    </w:lvl>
    <w:lvl w:ilvl="7" w:tplc="11647AAA" w:tentative="1">
      <w:start w:val="1"/>
      <w:numFmt w:val="bullet"/>
      <w:lvlText w:val=""/>
      <w:lvlJc w:val="left"/>
      <w:pPr>
        <w:tabs>
          <w:tab w:val="num" w:pos="5760"/>
        </w:tabs>
        <w:ind w:left="5760" w:hanging="360"/>
      </w:pPr>
      <w:rPr>
        <w:rFonts w:ascii="Wingdings" w:hAnsi="Wingdings" w:hint="default"/>
      </w:rPr>
    </w:lvl>
    <w:lvl w:ilvl="8" w:tplc="648CCDB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E0329E"/>
    <w:multiLevelType w:val="hybridMultilevel"/>
    <w:tmpl w:val="1828FB36"/>
    <w:lvl w:ilvl="0" w:tplc="6A72337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8E60188"/>
    <w:multiLevelType w:val="hybridMultilevel"/>
    <w:tmpl w:val="48927A3E"/>
    <w:lvl w:ilvl="0" w:tplc="14A661EC">
      <w:start w:val="1"/>
      <w:numFmt w:val="bullet"/>
      <w:lvlText w:val=""/>
      <w:lvlJc w:val="left"/>
      <w:pPr>
        <w:ind w:left="790" w:hanging="360"/>
      </w:pPr>
      <w:rPr>
        <w:rFonts w:ascii="Wingdings" w:hAnsi="Wingdings" w:hint="default"/>
        <w:color w:val="C45911"/>
      </w:rPr>
    </w:lvl>
    <w:lvl w:ilvl="1" w:tplc="04070003" w:tentative="1">
      <w:start w:val="1"/>
      <w:numFmt w:val="bullet"/>
      <w:lvlText w:val="o"/>
      <w:lvlJc w:val="left"/>
      <w:pPr>
        <w:ind w:left="1510" w:hanging="360"/>
      </w:pPr>
      <w:rPr>
        <w:rFonts w:ascii="Courier New" w:hAnsi="Courier New" w:cs="Courier New" w:hint="default"/>
      </w:rPr>
    </w:lvl>
    <w:lvl w:ilvl="2" w:tplc="04070005" w:tentative="1">
      <w:start w:val="1"/>
      <w:numFmt w:val="bullet"/>
      <w:lvlText w:val=""/>
      <w:lvlJc w:val="left"/>
      <w:pPr>
        <w:ind w:left="2230" w:hanging="360"/>
      </w:pPr>
      <w:rPr>
        <w:rFonts w:ascii="Wingdings" w:hAnsi="Wingdings" w:hint="default"/>
      </w:rPr>
    </w:lvl>
    <w:lvl w:ilvl="3" w:tplc="04070001" w:tentative="1">
      <w:start w:val="1"/>
      <w:numFmt w:val="bullet"/>
      <w:lvlText w:val=""/>
      <w:lvlJc w:val="left"/>
      <w:pPr>
        <w:ind w:left="2950" w:hanging="360"/>
      </w:pPr>
      <w:rPr>
        <w:rFonts w:ascii="Symbol" w:hAnsi="Symbol" w:hint="default"/>
      </w:rPr>
    </w:lvl>
    <w:lvl w:ilvl="4" w:tplc="04070003" w:tentative="1">
      <w:start w:val="1"/>
      <w:numFmt w:val="bullet"/>
      <w:lvlText w:val="o"/>
      <w:lvlJc w:val="left"/>
      <w:pPr>
        <w:ind w:left="3670" w:hanging="360"/>
      </w:pPr>
      <w:rPr>
        <w:rFonts w:ascii="Courier New" w:hAnsi="Courier New" w:cs="Courier New" w:hint="default"/>
      </w:rPr>
    </w:lvl>
    <w:lvl w:ilvl="5" w:tplc="04070005" w:tentative="1">
      <w:start w:val="1"/>
      <w:numFmt w:val="bullet"/>
      <w:lvlText w:val=""/>
      <w:lvlJc w:val="left"/>
      <w:pPr>
        <w:ind w:left="4390" w:hanging="360"/>
      </w:pPr>
      <w:rPr>
        <w:rFonts w:ascii="Wingdings" w:hAnsi="Wingdings" w:hint="default"/>
      </w:rPr>
    </w:lvl>
    <w:lvl w:ilvl="6" w:tplc="04070001" w:tentative="1">
      <w:start w:val="1"/>
      <w:numFmt w:val="bullet"/>
      <w:lvlText w:val=""/>
      <w:lvlJc w:val="left"/>
      <w:pPr>
        <w:ind w:left="5110" w:hanging="360"/>
      </w:pPr>
      <w:rPr>
        <w:rFonts w:ascii="Symbol" w:hAnsi="Symbol" w:hint="default"/>
      </w:rPr>
    </w:lvl>
    <w:lvl w:ilvl="7" w:tplc="04070003" w:tentative="1">
      <w:start w:val="1"/>
      <w:numFmt w:val="bullet"/>
      <w:lvlText w:val="o"/>
      <w:lvlJc w:val="left"/>
      <w:pPr>
        <w:ind w:left="5830" w:hanging="360"/>
      </w:pPr>
      <w:rPr>
        <w:rFonts w:ascii="Courier New" w:hAnsi="Courier New" w:cs="Courier New" w:hint="default"/>
      </w:rPr>
    </w:lvl>
    <w:lvl w:ilvl="8" w:tplc="04070005" w:tentative="1">
      <w:start w:val="1"/>
      <w:numFmt w:val="bullet"/>
      <w:lvlText w:val=""/>
      <w:lvlJc w:val="left"/>
      <w:pPr>
        <w:ind w:left="6550" w:hanging="360"/>
      </w:pPr>
      <w:rPr>
        <w:rFonts w:ascii="Wingdings" w:hAnsi="Wingdings" w:hint="default"/>
      </w:rPr>
    </w:lvl>
  </w:abstractNum>
  <w:abstractNum w:abstractNumId="31" w15:restartNumberingAfterBreak="0">
    <w:nsid w:val="3A075A75"/>
    <w:multiLevelType w:val="hybridMultilevel"/>
    <w:tmpl w:val="93887282"/>
    <w:lvl w:ilvl="0" w:tplc="8A58BADA">
      <w:start w:val="1"/>
      <w:numFmt w:val="lowerLetter"/>
      <w:lvlText w:val="%1)"/>
      <w:lvlJc w:val="left"/>
      <w:pPr>
        <w:ind w:left="720" w:hanging="360"/>
      </w:pPr>
      <w:rPr>
        <w:rFonts w:hint="default"/>
        <w:b w:val="0"/>
        <w:color w:val="000000"/>
        <w:sz w:val="2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C747323"/>
    <w:multiLevelType w:val="hybridMultilevel"/>
    <w:tmpl w:val="F4224FE2"/>
    <w:lvl w:ilvl="0" w:tplc="259A03A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C9A1B35"/>
    <w:multiLevelType w:val="hybridMultilevel"/>
    <w:tmpl w:val="ECAE6C0A"/>
    <w:lvl w:ilvl="0" w:tplc="3022D912">
      <w:start w:val="1"/>
      <w:numFmt w:val="bullet"/>
      <w:lvlText w:val=""/>
      <w:lvlJc w:val="left"/>
      <w:pPr>
        <w:tabs>
          <w:tab w:val="num" w:pos="720"/>
        </w:tabs>
        <w:ind w:left="720" w:hanging="360"/>
      </w:pPr>
      <w:rPr>
        <w:rFonts w:ascii="Wingdings" w:hAnsi="Wingdings" w:hint="default"/>
      </w:rPr>
    </w:lvl>
    <w:lvl w:ilvl="1" w:tplc="1CBA5F08" w:tentative="1">
      <w:start w:val="1"/>
      <w:numFmt w:val="bullet"/>
      <w:lvlText w:val=""/>
      <w:lvlJc w:val="left"/>
      <w:pPr>
        <w:tabs>
          <w:tab w:val="num" w:pos="1440"/>
        </w:tabs>
        <w:ind w:left="1440" w:hanging="360"/>
      </w:pPr>
      <w:rPr>
        <w:rFonts w:ascii="Wingdings" w:hAnsi="Wingdings" w:hint="default"/>
      </w:rPr>
    </w:lvl>
    <w:lvl w:ilvl="2" w:tplc="549EB1D8" w:tentative="1">
      <w:start w:val="1"/>
      <w:numFmt w:val="bullet"/>
      <w:lvlText w:val=""/>
      <w:lvlJc w:val="left"/>
      <w:pPr>
        <w:tabs>
          <w:tab w:val="num" w:pos="2160"/>
        </w:tabs>
        <w:ind w:left="2160" w:hanging="360"/>
      </w:pPr>
      <w:rPr>
        <w:rFonts w:ascii="Wingdings" w:hAnsi="Wingdings" w:hint="default"/>
      </w:rPr>
    </w:lvl>
    <w:lvl w:ilvl="3" w:tplc="53BA9A86" w:tentative="1">
      <w:start w:val="1"/>
      <w:numFmt w:val="bullet"/>
      <w:lvlText w:val=""/>
      <w:lvlJc w:val="left"/>
      <w:pPr>
        <w:tabs>
          <w:tab w:val="num" w:pos="2880"/>
        </w:tabs>
        <w:ind w:left="2880" w:hanging="360"/>
      </w:pPr>
      <w:rPr>
        <w:rFonts w:ascii="Wingdings" w:hAnsi="Wingdings" w:hint="default"/>
      </w:rPr>
    </w:lvl>
    <w:lvl w:ilvl="4" w:tplc="6D583010" w:tentative="1">
      <w:start w:val="1"/>
      <w:numFmt w:val="bullet"/>
      <w:lvlText w:val=""/>
      <w:lvlJc w:val="left"/>
      <w:pPr>
        <w:tabs>
          <w:tab w:val="num" w:pos="3600"/>
        </w:tabs>
        <w:ind w:left="3600" w:hanging="360"/>
      </w:pPr>
      <w:rPr>
        <w:rFonts w:ascii="Wingdings" w:hAnsi="Wingdings" w:hint="default"/>
      </w:rPr>
    </w:lvl>
    <w:lvl w:ilvl="5" w:tplc="4D089646" w:tentative="1">
      <w:start w:val="1"/>
      <w:numFmt w:val="bullet"/>
      <w:lvlText w:val=""/>
      <w:lvlJc w:val="left"/>
      <w:pPr>
        <w:tabs>
          <w:tab w:val="num" w:pos="4320"/>
        </w:tabs>
        <w:ind w:left="4320" w:hanging="360"/>
      </w:pPr>
      <w:rPr>
        <w:rFonts w:ascii="Wingdings" w:hAnsi="Wingdings" w:hint="default"/>
      </w:rPr>
    </w:lvl>
    <w:lvl w:ilvl="6" w:tplc="8912E604" w:tentative="1">
      <w:start w:val="1"/>
      <w:numFmt w:val="bullet"/>
      <w:lvlText w:val=""/>
      <w:lvlJc w:val="left"/>
      <w:pPr>
        <w:tabs>
          <w:tab w:val="num" w:pos="5040"/>
        </w:tabs>
        <w:ind w:left="5040" w:hanging="360"/>
      </w:pPr>
      <w:rPr>
        <w:rFonts w:ascii="Wingdings" w:hAnsi="Wingdings" w:hint="default"/>
      </w:rPr>
    </w:lvl>
    <w:lvl w:ilvl="7" w:tplc="B900DFF8" w:tentative="1">
      <w:start w:val="1"/>
      <w:numFmt w:val="bullet"/>
      <w:lvlText w:val=""/>
      <w:lvlJc w:val="left"/>
      <w:pPr>
        <w:tabs>
          <w:tab w:val="num" w:pos="5760"/>
        </w:tabs>
        <w:ind w:left="5760" w:hanging="360"/>
      </w:pPr>
      <w:rPr>
        <w:rFonts w:ascii="Wingdings" w:hAnsi="Wingdings" w:hint="default"/>
      </w:rPr>
    </w:lvl>
    <w:lvl w:ilvl="8" w:tplc="DCAE929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C0597F"/>
    <w:multiLevelType w:val="hybridMultilevel"/>
    <w:tmpl w:val="5A7CAD7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23246FF"/>
    <w:multiLevelType w:val="hybridMultilevel"/>
    <w:tmpl w:val="51C20CA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43EF634A"/>
    <w:multiLevelType w:val="hybridMultilevel"/>
    <w:tmpl w:val="EECA40CA"/>
    <w:lvl w:ilvl="0" w:tplc="848204D8">
      <w:start w:val="1"/>
      <w:numFmt w:val="bullet"/>
      <w:lvlText w:val="-"/>
      <w:lvlJc w:val="left"/>
      <w:pPr>
        <w:ind w:left="360" w:hanging="360"/>
      </w:pPr>
      <w:rPr>
        <w:rFonts w:ascii="Arial" w:eastAsia="Calibr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47D0314F"/>
    <w:multiLevelType w:val="hybridMultilevel"/>
    <w:tmpl w:val="DEFA9C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8147752"/>
    <w:multiLevelType w:val="hybridMultilevel"/>
    <w:tmpl w:val="8DBE4D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BE83EE6"/>
    <w:multiLevelType w:val="hybridMultilevel"/>
    <w:tmpl w:val="81F8A0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4CAB0C52"/>
    <w:multiLevelType w:val="hybridMultilevel"/>
    <w:tmpl w:val="AE0216AE"/>
    <w:lvl w:ilvl="0" w:tplc="6090F07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F64A9C">
      <w:start w:val="1"/>
      <w:numFmt w:val="lowerLetter"/>
      <w:lvlText w:val="%2."/>
      <w:lvlJc w:val="left"/>
      <w:pPr>
        <w:ind w:left="101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DE22C0">
      <w:start w:val="1"/>
      <w:numFmt w:val="lowerRoman"/>
      <w:lvlText w:val="%3."/>
      <w:lvlJc w:val="left"/>
      <w:pPr>
        <w:ind w:left="1735"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5C3E4E">
      <w:start w:val="1"/>
      <w:numFmt w:val="decimal"/>
      <w:lvlText w:val="%4."/>
      <w:lvlJc w:val="left"/>
      <w:pPr>
        <w:ind w:left="245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627EEE">
      <w:start w:val="1"/>
      <w:numFmt w:val="lowerLetter"/>
      <w:lvlText w:val="%5."/>
      <w:lvlJc w:val="left"/>
      <w:pPr>
        <w:ind w:left="317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E8F8A2">
      <w:start w:val="1"/>
      <w:numFmt w:val="lowerRoman"/>
      <w:lvlText w:val="%6."/>
      <w:lvlJc w:val="left"/>
      <w:pPr>
        <w:ind w:left="3895"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92E02C">
      <w:start w:val="1"/>
      <w:numFmt w:val="decimal"/>
      <w:lvlText w:val="%7."/>
      <w:lvlJc w:val="left"/>
      <w:pPr>
        <w:ind w:left="461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CA5858">
      <w:start w:val="1"/>
      <w:numFmt w:val="lowerLetter"/>
      <w:lvlText w:val="%8."/>
      <w:lvlJc w:val="left"/>
      <w:pPr>
        <w:ind w:left="533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42BF9A">
      <w:start w:val="1"/>
      <w:numFmt w:val="lowerRoman"/>
      <w:lvlText w:val="%9."/>
      <w:lvlJc w:val="left"/>
      <w:pPr>
        <w:ind w:left="6055"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D242753"/>
    <w:multiLevelType w:val="hybridMultilevel"/>
    <w:tmpl w:val="B8F4D6F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4E142941"/>
    <w:multiLevelType w:val="hybridMultilevel"/>
    <w:tmpl w:val="045EF16A"/>
    <w:lvl w:ilvl="0" w:tplc="F68E348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4F245CA6"/>
    <w:multiLevelType w:val="hybridMultilevel"/>
    <w:tmpl w:val="35AC6B30"/>
    <w:lvl w:ilvl="0" w:tplc="99A83066">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531E6D37"/>
    <w:multiLevelType w:val="hybridMultilevel"/>
    <w:tmpl w:val="4588E72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3D54806"/>
    <w:multiLevelType w:val="hybridMultilevel"/>
    <w:tmpl w:val="F9FCCAF0"/>
    <w:lvl w:ilvl="0" w:tplc="09C8A788">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55597324"/>
    <w:multiLevelType w:val="hybridMultilevel"/>
    <w:tmpl w:val="06621A84"/>
    <w:lvl w:ilvl="0" w:tplc="10BE9DF6">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76D49E8"/>
    <w:multiLevelType w:val="hybridMultilevel"/>
    <w:tmpl w:val="30546BFC"/>
    <w:lvl w:ilvl="0" w:tplc="560ED85C">
      <w:numFmt w:val="bullet"/>
      <w:lvlText w:val="-"/>
      <w:lvlJc w:val="left"/>
      <w:pPr>
        <w:ind w:left="720" w:hanging="360"/>
      </w:pPr>
      <w:rPr>
        <w:rFonts w:ascii="Arial" w:eastAsia="Calibr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5846469B"/>
    <w:multiLevelType w:val="hybridMultilevel"/>
    <w:tmpl w:val="EA22A5A2"/>
    <w:lvl w:ilvl="0" w:tplc="6A72337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58BE3A82"/>
    <w:multiLevelType w:val="hybridMultilevel"/>
    <w:tmpl w:val="0A0CE7C0"/>
    <w:lvl w:ilvl="0" w:tplc="50925FAC">
      <w:start w:val="1"/>
      <w:numFmt w:val="bullet"/>
      <w:lvlText w:val=""/>
      <w:lvlJc w:val="left"/>
      <w:pPr>
        <w:tabs>
          <w:tab w:val="left" w:pos="1440"/>
          <w:tab w:val="left" w:pos="2880"/>
          <w:tab w:val="left" w:pos="4320"/>
          <w:tab w:val="left" w:pos="5760"/>
        </w:tabs>
        <w:ind w:left="174" w:hanging="174"/>
      </w:pPr>
      <w:rPr>
        <w:rFonts w:ascii="Wingdings" w:hAnsi="Wingdings" w:hint="default"/>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641C58">
      <w:start w:val="1"/>
      <w:numFmt w:val="bullet"/>
      <w:lvlText w:val="-"/>
      <w:lvlJc w:val="left"/>
      <w:pPr>
        <w:tabs>
          <w:tab w:val="left" w:pos="1440"/>
          <w:tab w:val="left" w:pos="2880"/>
          <w:tab w:val="left" w:pos="4320"/>
          <w:tab w:val="left" w:pos="5760"/>
        </w:tabs>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5A7DE6">
      <w:start w:val="1"/>
      <w:numFmt w:val="bullet"/>
      <w:lvlText w:val="-"/>
      <w:lvlJc w:val="left"/>
      <w:pPr>
        <w:tabs>
          <w:tab w:val="left" w:pos="1440"/>
          <w:tab w:val="left" w:pos="2880"/>
          <w:tab w:val="left" w:pos="4320"/>
          <w:tab w:val="left" w:pos="5760"/>
        </w:tabs>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8047F4">
      <w:start w:val="1"/>
      <w:numFmt w:val="bullet"/>
      <w:lvlText w:val="-"/>
      <w:lvlJc w:val="left"/>
      <w:pPr>
        <w:tabs>
          <w:tab w:val="left" w:pos="1440"/>
          <w:tab w:val="left" w:pos="2880"/>
          <w:tab w:val="left" w:pos="4320"/>
          <w:tab w:val="left" w:pos="5760"/>
        </w:tabs>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FABEB2">
      <w:start w:val="1"/>
      <w:numFmt w:val="bullet"/>
      <w:lvlText w:val="-"/>
      <w:lvlJc w:val="left"/>
      <w:pPr>
        <w:tabs>
          <w:tab w:val="left" w:pos="1440"/>
          <w:tab w:val="left" w:pos="2880"/>
          <w:tab w:val="left" w:pos="4320"/>
          <w:tab w:val="left" w:pos="5760"/>
        </w:tabs>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826BC8">
      <w:start w:val="1"/>
      <w:numFmt w:val="bullet"/>
      <w:lvlText w:val="-"/>
      <w:lvlJc w:val="left"/>
      <w:pPr>
        <w:tabs>
          <w:tab w:val="left" w:pos="1440"/>
          <w:tab w:val="left" w:pos="2880"/>
          <w:tab w:val="left" w:pos="4320"/>
          <w:tab w:val="left" w:pos="5760"/>
        </w:tabs>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BA5EE6">
      <w:start w:val="1"/>
      <w:numFmt w:val="bullet"/>
      <w:lvlText w:val="-"/>
      <w:lvlJc w:val="left"/>
      <w:pPr>
        <w:tabs>
          <w:tab w:val="left" w:pos="1440"/>
          <w:tab w:val="left" w:pos="2880"/>
          <w:tab w:val="left" w:pos="4320"/>
          <w:tab w:val="left" w:pos="5760"/>
        </w:tabs>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324E76">
      <w:start w:val="1"/>
      <w:numFmt w:val="bullet"/>
      <w:lvlText w:val="-"/>
      <w:lvlJc w:val="left"/>
      <w:pPr>
        <w:tabs>
          <w:tab w:val="left" w:pos="1440"/>
          <w:tab w:val="left" w:pos="2880"/>
          <w:tab w:val="left" w:pos="5760"/>
        </w:tabs>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90939E">
      <w:start w:val="1"/>
      <w:numFmt w:val="bullet"/>
      <w:lvlText w:val="-"/>
      <w:lvlJc w:val="left"/>
      <w:pPr>
        <w:tabs>
          <w:tab w:val="left" w:pos="1440"/>
          <w:tab w:val="left" w:pos="2880"/>
          <w:tab w:val="left" w:pos="4320"/>
          <w:tab w:val="left" w:pos="5760"/>
        </w:tabs>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B0B7F61"/>
    <w:multiLevelType w:val="hybridMultilevel"/>
    <w:tmpl w:val="FE58FF8E"/>
    <w:lvl w:ilvl="0" w:tplc="04070005">
      <w:start w:val="1"/>
      <w:numFmt w:val="bullet"/>
      <w:lvlText w:val=""/>
      <w:lvlJc w:val="left"/>
      <w:pPr>
        <w:ind w:left="1800" w:hanging="360"/>
      </w:pPr>
      <w:rPr>
        <w:rFonts w:ascii="Wingdings" w:hAnsi="Wingdings"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51" w15:restartNumberingAfterBreak="0">
    <w:nsid w:val="5EFB10C9"/>
    <w:multiLevelType w:val="hybridMultilevel"/>
    <w:tmpl w:val="3324438E"/>
    <w:lvl w:ilvl="0" w:tplc="560ED85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5FB60EEC"/>
    <w:multiLevelType w:val="hybridMultilevel"/>
    <w:tmpl w:val="C3C02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2BF7C52"/>
    <w:multiLevelType w:val="hybridMultilevel"/>
    <w:tmpl w:val="5B7C07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66BF0515"/>
    <w:multiLevelType w:val="hybridMultilevel"/>
    <w:tmpl w:val="44B07324"/>
    <w:lvl w:ilvl="0" w:tplc="AC606056">
      <w:start w:val="1"/>
      <w:numFmt w:val="bullet"/>
      <w:lvlText w:val="-"/>
      <w:lvlJc w:val="left"/>
      <w:pPr>
        <w:tabs>
          <w:tab w:val="left" w:pos="1440"/>
          <w:tab w:val="left" w:pos="2880"/>
          <w:tab w:val="left" w:pos="4320"/>
          <w:tab w:val="left" w:pos="5760"/>
        </w:tabs>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641C58">
      <w:start w:val="1"/>
      <w:numFmt w:val="bullet"/>
      <w:lvlText w:val="-"/>
      <w:lvlJc w:val="left"/>
      <w:pPr>
        <w:tabs>
          <w:tab w:val="left" w:pos="1440"/>
          <w:tab w:val="left" w:pos="2880"/>
          <w:tab w:val="left" w:pos="4320"/>
          <w:tab w:val="left" w:pos="5760"/>
        </w:tabs>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5A7DE6">
      <w:start w:val="1"/>
      <w:numFmt w:val="bullet"/>
      <w:lvlText w:val="-"/>
      <w:lvlJc w:val="left"/>
      <w:pPr>
        <w:tabs>
          <w:tab w:val="left" w:pos="1440"/>
          <w:tab w:val="left" w:pos="2880"/>
          <w:tab w:val="left" w:pos="4320"/>
          <w:tab w:val="left" w:pos="5760"/>
        </w:tabs>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8047F4">
      <w:start w:val="1"/>
      <w:numFmt w:val="bullet"/>
      <w:lvlText w:val="-"/>
      <w:lvlJc w:val="left"/>
      <w:pPr>
        <w:tabs>
          <w:tab w:val="left" w:pos="1440"/>
          <w:tab w:val="left" w:pos="2880"/>
          <w:tab w:val="left" w:pos="4320"/>
          <w:tab w:val="left" w:pos="5760"/>
        </w:tabs>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FABEB2">
      <w:start w:val="1"/>
      <w:numFmt w:val="bullet"/>
      <w:lvlText w:val="-"/>
      <w:lvlJc w:val="left"/>
      <w:pPr>
        <w:tabs>
          <w:tab w:val="left" w:pos="1440"/>
          <w:tab w:val="left" w:pos="2880"/>
          <w:tab w:val="left" w:pos="4320"/>
          <w:tab w:val="left" w:pos="5760"/>
        </w:tabs>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826BC8">
      <w:start w:val="1"/>
      <w:numFmt w:val="bullet"/>
      <w:lvlText w:val="-"/>
      <w:lvlJc w:val="left"/>
      <w:pPr>
        <w:tabs>
          <w:tab w:val="left" w:pos="1440"/>
          <w:tab w:val="left" w:pos="2880"/>
          <w:tab w:val="left" w:pos="4320"/>
          <w:tab w:val="left" w:pos="5760"/>
        </w:tabs>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BA5EE6">
      <w:start w:val="1"/>
      <w:numFmt w:val="bullet"/>
      <w:lvlText w:val="-"/>
      <w:lvlJc w:val="left"/>
      <w:pPr>
        <w:tabs>
          <w:tab w:val="left" w:pos="1440"/>
          <w:tab w:val="left" w:pos="2880"/>
          <w:tab w:val="left" w:pos="4320"/>
          <w:tab w:val="left" w:pos="5760"/>
        </w:tabs>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324E76">
      <w:start w:val="1"/>
      <w:numFmt w:val="bullet"/>
      <w:lvlText w:val="-"/>
      <w:lvlJc w:val="left"/>
      <w:pPr>
        <w:tabs>
          <w:tab w:val="left" w:pos="1440"/>
          <w:tab w:val="left" w:pos="2880"/>
          <w:tab w:val="left" w:pos="5760"/>
        </w:tabs>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90939E">
      <w:start w:val="1"/>
      <w:numFmt w:val="bullet"/>
      <w:lvlText w:val="-"/>
      <w:lvlJc w:val="left"/>
      <w:pPr>
        <w:tabs>
          <w:tab w:val="left" w:pos="1440"/>
          <w:tab w:val="left" w:pos="2880"/>
          <w:tab w:val="left" w:pos="4320"/>
          <w:tab w:val="left" w:pos="5760"/>
        </w:tabs>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84F5A54"/>
    <w:multiLevelType w:val="hybridMultilevel"/>
    <w:tmpl w:val="36CCC058"/>
    <w:lvl w:ilvl="0" w:tplc="6DBC3A22">
      <w:start w:val="1"/>
      <w:numFmt w:val="bullet"/>
      <w:lvlText w:val="-"/>
      <w:lvlJc w:val="left"/>
      <w:pPr>
        <w:tabs>
          <w:tab w:val="num" w:pos="720"/>
        </w:tabs>
        <w:ind w:left="720" w:hanging="360"/>
      </w:pPr>
      <w:rPr>
        <w:rFonts w:ascii="Times New Roman" w:hAnsi="Times New Roman" w:hint="default"/>
      </w:rPr>
    </w:lvl>
    <w:lvl w:ilvl="1" w:tplc="7EE0B884" w:tentative="1">
      <w:start w:val="1"/>
      <w:numFmt w:val="bullet"/>
      <w:lvlText w:val="-"/>
      <w:lvlJc w:val="left"/>
      <w:pPr>
        <w:tabs>
          <w:tab w:val="num" w:pos="1440"/>
        </w:tabs>
        <w:ind w:left="1440" w:hanging="360"/>
      </w:pPr>
      <w:rPr>
        <w:rFonts w:ascii="Times New Roman" w:hAnsi="Times New Roman" w:hint="default"/>
      </w:rPr>
    </w:lvl>
    <w:lvl w:ilvl="2" w:tplc="2BE416D8" w:tentative="1">
      <w:start w:val="1"/>
      <w:numFmt w:val="bullet"/>
      <w:lvlText w:val="-"/>
      <w:lvlJc w:val="left"/>
      <w:pPr>
        <w:tabs>
          <w:tab w:val="num" w:pos="2160"/>
        </w:tabs>
        <w:ind w:left="2160" w:hanging="360"/>
      </w:pPr>
      <w:rPr>
        <w:rFonts w:ascii="Times New Roman" w:hAnsi="Times New Roman" w:hint="default"/>
      </w:rPr>
    </w:lvl>
    <w:lvl w:ilvl="3" w:tplc="D2C214F6" w:tentative="1">
      <w:start w:val="1"/>
      <w:numFmt w:val="bullet"/>
      <w:lvlText w:val="-"/>
      <w:lvlJc w:val="left"/>
      <w:pPr>
        <w:tabs>
          <w:tab w:val="num" w:pos="2880"/>
        </w:tabs>
        <w:ind w:left="2880" w:hanging="360"/>
      </w:pPr>
      <w:rPr>
        <w:rFonts w:ascii="Times New Roman" w:hAnsi="Times New Roman" w:hint="default"/>
      </w:rPr>
    </w:lvl>
    <w:lvl w:ilvl="4" w:tplc="9CAE6BD6" w:tentative="1">
      <w:start w:val="1"/>
      <w:numFmt w:val="bullet"/>
      <w:lvlText w:val="-"/>
      <w:lvlJc w:val="left"/>
      <w:pPr>
        <w:tabs>
          <w:tab w:val="num" w:pos="3600"/>
        </w:tabs>
        <w:ind w:left="3600" w:hanging="360"/>
      </w:pPr>
      <w:rPr>
        <w:rFonts w:ascii="Times New Roman" w:hAnsi="Times New Roman" w:hint="default"/>
      </w:rPr>
    </w:lvl>
    <w:lvl w:ilvl="5" w:tplc="7B8AE086" w:tentative="1">
      <w:start w:val="1"/>
      <w:numFmt w:val="bullet"/>
      <w:lvlText w:val="-"/>
      <w:lvlJc w:val="left"/>
      <w:pPr>
        <w:tabs>
          <w:tab w:val="num" w:pos="4320"/>
        </w:tabs>
        <w:ind w:left="4320" w:hanging="360"/>
      </w:pPr>
      <w:rPr>
        <w:rFonts w:ascii="Times New Roman" w:hAnsi="Times New Roman" w:hint="default"/>
      </w:rPr>
    </w:lvl>
    <w:lvl w:ilvl="6" w:tplc="3964FB3A" w:tentative="1">
      <w:start w:val="1"/>
      <w:numFmt w:val="bullet"/>
      <w:lvlText w:val="-"/>
      <w:lvlJc w:val="left"/>
      <w:pPr>
        <w:tabs>
          <w:tab w:val="num" w:pos="5040"/>
        </w:tabs>
        <w:ind w:left="5040" w:hanging="360"/>
      </w:pPr>
      <w:rPr>
        <w:rFonts w:ascii="Times New Roman" w:hAnsi="Times New Roman" w:hint="default"/>
      </w:rPr>
    </w:lvl>
    <w:lvl w:ilvl="7" w:tplc="6A80237E" w:tentative="1">
      <w:start w:val="1"/>
      <w:numFmt w:val="bullet"/>
      <w:lvlText w:val="-"/>
      <w:lvlJc w:val="left"/>
      <w:pPr>
        <w:tabs>
          <w:tab w:val="num" w:pos="5760"/>
        </w:tabs>
        <w:ind w:left="5760" w:hanging="360"/>
      </w:pPr>
      <w:rPr>
        <w:rFonts w:ascii="Times New Roman" w:hAnsi="Times New Roman" w:hint="default"/>
      </w:rPr>
    </w:lvl>
    <w:lvl w:ilvl="8" w:tplc="E01AE0A2"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699134A8"/>
    <w:multiLevelType w:val="hybridMultilevel"/>
    <w:tmpl w:val="6C16FB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69F52B03"/>
    <w:multiLevelType w:val="hybridMultilevel"/>
    <w:tmpl w:val="EECC9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6A8C3B31"/>
    <w:multiLevelType w:val="hybridMultilevel"/>
    <w:tmpl w:val="1700B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6D313A3A"/>
    <w:multiLevelType w:val="hybridMultilevel"/>
    <w:tmpl w:val="EFCC2630"/>
    <w:lvl w:ilvl="0" w:tplc="3AB49E60">
      <w:start w:val="3"/>
      <w:numFmt w:val="bullet"/>
      <w:lvlText w:val="-"/>
      <w:lvlJc w:val="left"/>
      <w:pPr>
        <w:ind w:left="720" w:hanging="360"/>
      </w:pPr>
      <w:rPr>
        <w:rFonts w:ascii="Calibri" w:eastAsia="MS Mincho" w:hAnsi="Calibri" w:cs="Calibri"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0" w15:restartNumberingAfterBreak="0">
    <w:nsid w:val="76432885"/>
    <w:multiLevelType w:val="hybridMultilevel"/>
    <w:tmpl w:val="AE846A9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77901FB8"/>
    <w:multiLevelType w:val="hybridMultilevel"/>
    <w:tmpl w:val="3E0CCED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2" w15:restartNumberingAfterBreak="0">
    <w:nsid w:val="7A421A2F"/>
    <w:multiLevelType w:val="hybridMultilevel"/>
    <w:tmpl w:val="7BCCB844"/>
    <w:lvl w:ilvl="0" w:tplc="560ED85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7A624F5C"/>
    <w:multiLevelType w:val="hybridMultilevel"/>
    <w:tmpl w:val="8398BF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7BA52D4B"/>
    <w:multiLevelType w:val="hybridMultilevel"/>
    <w:tmpl w:val="2708C72A"/>
    <w:numStyleLink w:val="ImportierterStil3"/>
  </w:abstractNum>
  <w:abstractNum w:abstractNumId="65" w15:restartNumberingAfterBreak="0">
    <w:nsid w:val="7D0922C3"/>
    <w:multiLevelType w:val="hybridMultilevel"/>
    <w:tmpl w:val="4D54EFB6"/>
    <w:lvl w:ilvl="0" w:tplc="04070019">
      <w:start w:val="9"/>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6" w15:restartNumberingAfterBreak="0">
    <w:nsid w:val="7FEE1CCA"/>
    <w:multiLevelType w:val="hybridMultilevel"/>
    <w:tmpl w:val="5CD25AC4"/>
    <w:lvl w:ilvl="0" w:tplc="10BE9DF6">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6"/>
    <w:lvlOverride w:ilvl="0">
      <w:lvl w:ilvl="0" w:tplc="38AA5F56">
        <w:start w:val="1"/>
        <w:numFmt w:val="bullet"/>
        <w:lvlText w:val="-"/>
        <w:lvlJc w:val="left"/>
        <w:pPr>
          <w:tabs>
            <w:tab w:val="left" w:pos="1440"/>
            <w:tab w:val="left" w:pos="2880"/>
            <w:tab w:val="left" w:pos="4320"/>
            <w:tab w:val="left" w:pos="5760"/>
          </w:tabs>
          <w:ind w:left="1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72A90C2">
        <w:start w:val="1"/>
        <w:numFmt w:val="bullet"/>
        <w:lvlText w:val="-"/>
        <w:lvlJc w:val="left"/>
        <w:pPr>
          <w:tabs>
            <w:tab w:val="left" w:pos="1440"/>
            <w:tab w:val="left" w:pos="2880"/>
            <w:tab w:val="left" w:pos="4320"/>
            <w:tab w:val="left" w:pos="5760"/>
          </w:tabs>
          <w:ind w:left="7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F050ACF8">
        <w:start w:val="1"/>
        <w:numFmt w:val="bullet"/>
        <w:lvlText w:val="-"/>
        <w:lvlJc w:val="left"/>
        <w:pPr>
          <w:tabs>
            <w:tab w:val="left" w:pos="1440"/>
            <w:tab w:val="left" w:pos="2880"/>
            <w:tab w:val="left" w:pos="4320"/>
            <w:tab w:val="left" w:pos="5760"/>
          </w:tabs>
          <w:ind w:left="13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17AA1814">
        <w:start w:val="1"/>
        <w:numFmt w:val="bullet"/>
        <w:lvlText w:val="-"/>
        <w:lvlJc w:val="left"/>
        <w:pPr>
          <w:tabs>
            <w:tab w:val="left" w:pos="1440"/>
            <w:tab w:val="left" w:pos="2880"/>
            <w:tab w:val="left" w:pos="4320"/>
            <w:tab w:val="left" w:pos="5760"/>
          </w:tabs>
          <w:ind w:left="19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6BA3426">
        <w:start w:val="1"/>
        <w:numFmt w:val="bullet"/>
        <w:lvlText w:val="-"/>
        <w:lvlJc w:val="left"/>
        <w:pPr>
          <w:tabs>
            <w:tab w:val="left" w:pos="1440"/>
            <w:tab w:val="left" w:pos="2880"/>
            <w:tab w:val="left" w:pos="4320"/>
            <w:tab w:val="left" w:pos="5760"/>
          </w:tabs>
          <w:ind w:left="25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29C6762">
        <w:start w:val="1"/>
        <w:numFmt w:val="bullet"/>
        <w:lvlText w:val="-"/>
        <w:lvlJc w:val="left"/>
        <w:pPr>
          <w:tabs>
            <w:tab w:val="left" w:pos="1440"/>
            <w:tab w:val="left" w:pos="2880"/>
            <w:tab w:val="left" w:pos="4320"/>
            <w:tab w:val="left" w:pos="5760"/>
          </w:tabs>
          <w:ind w:left="31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5406D02">
        <w:start w:val="1"/>
        <w:numFmt w:val="bullet"/>
        <w:lvlText w:val="-"/>
        <w:lvlJc w:val="left"/>
        <w:pPr>
          <w:tabs>
            <w:tab w:val="left" w:pos="1440"/>
            <w:tab w:val="left" w:pos="2880"/>
            <w:tab w:val="left" w:pos="4320"/>
            <w:tab w:val="left" w:pos="5760"/>
          </w:tabs>
          <w:ind w:left="37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962B3EE">
        <w:start w:val="1"/>
        <w:numFmt w:val="bullet"/>
        <w:lvlText w:val="-"/>
        <w:lvlJc w:val="left"/>
        <w:pPr>
          <w:tabs>
            <w:tab w:val="left" w:pos="1440"/>
            <w:tab w:val="left" w:pos="2880"/>
            <w:tab w:val="left" w:pos="5760"/>
          </w:tabs>
          <w:ind w:left="43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5D83BDC">
        <w:start w:val="1"/>
        <w:numFmt w:val="bullet"/>
        <w:lvlText w:val="-"/>
        <w:lvlJc w:val="left"/>
        <w:pPr>
          <w:tabs>
            <w:tab w:val="left" w:pos="1440"/>
            <w:tab w:val="left" w:pos="2880"/>
            <w:tab w:val="left" w:pos="4320"/>
            <w:tab w:val="left" w:pos="5760"/>
          </w:tabs>
          <w:ind w:left="4974" w:hanging="17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54"/>
  </w:num>
  <w:num w:numId="5">
    <w:abstractNumId w:val="40"/>
  </w:num>
  <w:num w:numId="6">
    <w:abstractNumId w:val="5"/>
  </w:num>
  <w:num w:numId="7">
    <w:abstractNumId w:val="64"/>
  </w:num>
  <w:num w:numId="8">
    <w:abstractNumId w:val="23"/>
  </w:num>
  <w:num w:numId="9">
    <w:abstractNumId w:val="3"/>
  </w:num>
  <w:num w:numId="10">
    <w:abstractNumId w:val="8"/>
  </w:num>
  <w:num w:numId="11">
    <w:abstractNumId w:val="44"/>
  </w:num>
  <w:num w:numId="12">
    <w:abstractNumId w:val="27"/>
  </w:num>
  <w:num w:numId="13">
    <w:abstractNumId w:val="20"/>
  </w:num>
  <w:num w:numId="14">
    <w:abstractNumId w:val="25"/>
  </w:num>
  <w:num w:numId="15">
    <w:abstractNumId w:val="36"/>
  </w:num>
  <w:num w:numId="16">
    <w:abstractNumId w:val="9"/>
  </w:num>
  <w:num w:numId="17">
    <w:abstractNumId w:val="51"/>
  </w:num>
  <w:num w:numId="18">
    <w:abstractNumId w:val="0"/>
  </w:num>
  <w:num w:numId="19">
    <w:abstractNumId w:val="49"/>
  </w:num>
  <w:num w:numId="20">
    <w:abstractNumId w:val="62"/>
  </w:num>
  <w:num w:numId="21">
    <w:abstractNumId w:val="19"/>
  </w:num>
  <w:num w:numId="22">
    <w:abstractNumId w:val="35"/>
  </w:num>
  <w:num w:numId="23">
    <w:abstractNumId w:val="66"/>
  </w:num>
  <w:num w:numId="24">
    <w:abstractNumId w:val="46"/>
  </w:num>
  <w:num w:numId="25">
    <w:abstractNumId w:val="7"/>
  </w:num>
  <w:num w:numId="26">
    <w:abstractNumId w:val="11"/>
  </w:num>
  <w:num w:numId="27">
    <w:abstractNumId w:val="37"/>
  </w:num>
  <w:num w:numId="28">
    <w:abstractNumId w:val="47"/>
  </w:num>
  <w:num w:numId="29">
    <w:abstractNumId w:val="61"/>
  </w:num>
  <w:num w:numId="30">
    <w:abstractNumId w:val="56"/>
  </w:num>
  <w:num w:numId="31">
    <w:abstractNumId w:val="34"/>
  </w:num>
  <w:num w:numId="32">
    <w:abstractNumId w:val="38"/>
  </w:num>
  <w:num w:numId="33">
    <w:abstractNumId w:val="63"/>
  </w:num>
  <w:num w:numId="34">
    <w:abstractNumId w:val="52"/>
  </w:num>
  <w:num w:numId="35">
    <w:abstractNumId w:val="10"/>
  </w:num>
  <w:num w:numId="36">
    <w:abstractNumId w:val="18"/>
  </w:num>
  <w:num w:numId="37">
    <w:abstractNumId w:val="31"/>
  </w:num>
  <w:num w:numId="38">
    <w:abstractNumId w:val="12"/>
  </w:num>
  <w:num w:numId="39">
    <w:abstractNumId w:val="53"/>
  </w:num>
  <w:num w:numId="40">
    <w:abstractNumId w:val="33"/>
  </w:num>
  <w:num w:numId="41">
    <w:abstractNumId w:val="41"/>
  </w:num>
  <w:num w:numId="42">
    <w:abstractNumId w:val="28"/>
  </w:num>
  <w:num w:numId="43">
    <w:abstractNumId w:val="58"/>
  </w:num>
  <w:num w:numId="44">
    <w:abstractNumId w:val="22"/>
  </w:num>
  <w:num w:numId="45">
    <w:abstractNumId w:val="43"/>
  </w:num>
  <w:num w:numId="46">
    <w:abstractNumId w:val="21"/>
  </w:num>
  <w:num w:numId="47">
    <w:abstractNumId w:val="26"/>
  </w:num>
  <w:num w:numId="48">
    <w:abstractNumId w:val="57"/>
  </w:num>
  <w:num w:numId="49">
    <w:abstractNumId w:val="15"/>
  </w:num>
  <w:num w:numId="50">
    <w:abstractNumId w:val="55"/>
  </w:num>
  <w:num w:numId="51">
    <w:abstractNumId w:val="30"/>
  </w:num>
  <w:num w:numId="52">
    <w:abstractNumId w:val="59"/>
  </w:num>
  <w:num w:numId="53">
    <w:abstractNumId w:val="2"/>
  </w:num>
  <w:num w:numId="54">
    <w:abstractNumId w:val="50"/>
  </w:num>
  <w:num w:numId="55">
    <w:abstractNumId w:val="6"/>
  </w:num>
  <w:num w:numId="56">
    <w:abstractNumId w:val="1"/>
  </w:num>
  <w:num w:numId="57">
    <w:abstractNumId w:val="60"/>
  </w:num>
  <w:num w:numId="58">
    <w:abstractNumId w:val="14"/>
  </w:num>
  <w:num w:numId="59">
    <w:abstractNumId w:val="24"/>
  </w:num>
  <w:num w:numId="60">
    <w:abstractNumId w:val="45"/>
  </w:num>
  <w:num w:numId="61">
    <w:abstractNumId w:val="48"/>
  </w:num>
  <w:num w:numId="62">
    <w:abstractNumId w:val="17"/>
  </w:num>
  <w:num w:numId="63">
    <w:abstractNumId w:val="29"/>
  </w:num>
  <w:num w:numId="64">
    <w:abstractNumId w:val="32"/>
  </w:num>
  <w:num w:numId="65">
    <w:abstractNumId w:val="4"/>
  </w:num>
  <w:num w:numId="66">
    <w:abstractNumId w:val="65"/>
  </w:num>
  <w:num w:numId="67">
    <w:abstractNumId w:val="39"/>
  </w:num>
  <w:num w:numId="68">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97"/>
    <w:rsid w:val="00001CAC"/>
    <w:rsid w:val="00001DD4"/>
    <w:rsid w:val="00030EE5"/>
    <w:rsid w:val="000316B1"/>
    <w:rsid w:val="000323B7"/>
    <w:rsid w:val="0004231A"/>
    <w:rsid w:val="00042C8F"/>
    <w:rsid w:val="00043B91"/>
    <w:rsid w:val="00046755"/>
    <w:rsid w:val="00053B01"/>
    <w:rsid w:val="000563F1"/>
    <w:rsid w:val="00061FAD"/>
    <w:rsid w:val="000625CE"/>
    <w:rsid w:val="00076E43"/>
    <w:rsid w:val="00082697"/>
    <w:rsid w:val="000847EE"/>
    <w:rsid w:val="00087720"/>
    <w:rsid w:val="000A1F92"/>
    <w:rsid w:val="000A7943"/>
    <w:rsid w:val="000B4D55"/>
    <w:rsid w:val="000C478E"/>
    <w:rsid w:val="000C791C"/>
    <w:rsid w:val="000E7732"/>
    <w:rsid w:val="000F28E1"/>
    <w:rsid w:val="000F3E60"/>
    <w:rsid w:val="00101856"/>
    <w:rsid w:val="00113C66"/>
    <w:rsid w:val="0012148D"/>
    <w:rsid w:val="00122F7A"/>
    <w:rsid w:val="0015260F"/>
    <w:rsid w:val="001672B2"/>
    <w:rsid w:val="0017394D"/>
    <w:rsid w:val="00176783"/>
    <w:rsid w:val="00177121"/>
    <w:rsid w:val="001807A8"/>
    <w:rsid w:val="00183A7B"/>
    <w:rsid w:val="00190AB2"/>
    <w:rsid w:val="00193823"/>
    <w:rsid w:val="001972B5"/>
    <w:rsid w:val="001A16AB"/>
    <w:rsid w:val="001B5563"/>
    <w:rsid w:val="001D2B95"/>
    <w:rsid w:val="001D3F84"/>
    <w:rsid w:val="001E0CDD"/>
    <w:rsid w:val="001E2A2E"/>
    <w:rsid w:val="001E5BAF"/>
    <w:rsid w:val="001F509D"/>
    <w:rsid w:val="00215A2A"/>
    <w:rsid w:val="00221FC5"/>
    <w:rsid w:val="002222FE"/>
    <w:rsid w:val="00224FDF"/>
    <w:rsid w:val="00225CA8"/>
    <w:rsid w:val="00242677"/>
    <w:rsid w:val="002435F6"/>
    <w:rsid w:val="00244E1B"/>
    <w:rsid w:val="00253629"/>
    <w:rsid w:val="002538F3"/>
    <w:rsid w:val="002732AF"/>
    <w:rsid w:val="002858EC"/>
    <w:rsid w:val="002B376D"/>
    <w:rsid w:val="002B47E2"/>
    <w:rsid w:val="002B6DD2"/>
    <w:rsid w:val="002C1502"/>
    <w:rsid w:val="002D6C52"/>
    <w:rsid w:val="002E0A1F"/>
    <w:rsid w:val="00305FB0"/>
    <w:rsid w:val="00306382"/>
    <w:rsid w:val="00306B5C"/>
    <w:rsid w:val="0032162F"/>
    <w:rsid w:val="00323589"/>
    <w:rsid w:val="00330AB0"/>
    <w:rsid w:val="00340029"/>
    <w:rsid w:val="003552C3"/>
    <w:rsid w:val="00366EBB"/>
    <w:rsid w:val="003720BD"/>
    <w:rsid w:val="00377221"/>
    <w:rsid w:val="0038676D"/>
    <w:rsid w:val="003A0537"/>
    <w:rsid w:val="003C734A"/>
    <w:rsid w:val="003D2372"/>
    <w:rsid w:val="003E4C59"/>
    <w:rsid w:val="003E6337"/>
    <w:rsid w:val="00402C6A"/>
    <w:rsid w:val="00420C6E"/>
    <w:rsid w:val="0042199A"/>
    <w:rsid w:val="00430C93"/>
    <w:rsid w:val="00436EEF"/>
    <w:rsid w:val="004372BF"/>
    <w:rsid w:val="0045173F"/>
    <w:rsid w:val="00453917"/>
    <w:rsid w:val="00461CC1"/>
    <w:rsid w:val="00462C5A"/>
    <w:rsid w:val="0046724B"/>
    <w:rsid w:val="00472722"/>
    <w:rsid w:val="00472F31"/>
    <w:rsid w:val="0048229E"/>
    <w:rsid w:val="00484BB0"/>
    <w:rsid w:val="004961CC"/>
    <w:rsid w:val="004A648A"/>
    <w:rsid w:val="004A6D45"/>
    <w:rsid w:val="004B77F0"/>
    <w:rsid w:val="004C6F96"/>
    <w:rsid w:val="0050697E"/>
    <w:rsid w:val="005149C3"/>
    <w:rsid w:val="00515F80"/>
    <w:rsid w:val="00550871"/>
    <w:rsid w:val="00553F32"/>
    <w:rsid w:val="005673C0"/>
    <w:rsid w:val="00567B28"/>
    <w:rsid w:val="00576A5D"/>
    <w:rsid w:val="0058107A"/>
    <w:rsid w:val="00581E8D"/>
    <w:rsid w:val="00586735"/>
    <w:rsid w:val="005A2237"/>
    <w:rsid w:val="005B0FFC"/>
    <w:rsid w:val="005B179A"/>
    <w:rsid w:val="005B1C11"/>
    <w:rsid w:val="005B35F1"/>
    <w:rsid w:val="005C6501"/>
    <w:rsid w:val="005E2E41"/>
    <w:rsid w:val="006038D0"/>
    <w:rsid w:val="00625423"/>
    <w:rsid w:val="00626E98"/>
    <w:rsid w:val="00630200"/>
    <w:rsid w:val="00636973"/>
    <w:rsid w:val="006408EE"/>
    <w:rsid w:val="006565B0"/>
    <w:rsid w:val="00656FA1"/>
    <w:rsid w:val="00660305"/>
    <w:rsid w:val="00662DDA"/>
    <w:rsid w:val="0066475E"/>
    <w:rsid w:val="00664CF3"/>
    <w:rsid w:val="00667FC8"/>
    <w:rsid w:val="006812FC"/>
    <w:rsid w:val="00684C77"/>
    <w:rsid w:val="006A23F8"/>
    <w:rsid w:val="006B25B1"/>
    <w:rsid w:val="006B7840"/>
    <w:rsid w:val="006D2A0D"/>
    <w:rsid w:val="006E57B5"/>
    <w:rsid w:val="006F0875"/>
    <w:rsid w:val="00717B8A"/>
    <w:rsid w:val="0073055D"/>
    <w:rsid w:val="0075336D"/>
    <w:rsid w:val="007561C9"/>
    <w:rsid w:val="007628F0"/>
    <w:rsid w:val="00771569"/>
    <w:rsid w:val="00772916"/>
    <w:rsid w:val="00775B72"/>
    <w:rsid w:val="00790EF3"/>
    <w:rsid w:val="007921EC"/>
    <w:rsid w:val="0079395E"/>
    <w:rsid w:val="007B44AF"/>
    <w:rsid w:val="007C0B8C"/>
    <w:rsid w:val="007D3D10"/>
    <w:rsid w:val="007D497B"/>
    <w:rsid w:val="007D4CFF"/>
    <w:rsid w:val="007E4F96"/>
    <w:rsid w:val="007F4C97"/>
    <w:rsid w:val="00803808"/>
    <w:rsid w:val="00805E3D"/>
    <w:rsid w:val="008072AD"/>
    <w:rsid w:val="00807FA5"/>
    <w:rsid w:val="00822DF0"/>
    <w:rsid w:val="00841DB2"/>
    <w:rsid w:val="00847AA8"/>
    <w:rsid w:val="00854804"/>
    <w:rsid w:val="008633EF"/>
    <w:rsid w:val="008641C7"/>
    <w:rsid w:val="00865B8B"/>
    <w:rsid w:val="00872A9C"/>
    <w:rsid w:val="00875AEF"/>
    <w:rsid w:val="008764FE"/>
    <w:rsid w:val="00883EC0"/>
    <w:rsid w:val="008A67DC"/>
    <w:rsid w:val="008B5EA4"/>
    <w:rsid w:val="008C5B46"/>
    <w:rsid w:val="008D06EE"/>
    <w:rsid w:val="008D0BDF"/>
    <w:rsid w:val="008F2BA9"/>
    <w:rsid w:val="008F4570"/>
    <w:rsid w:val="00901B2E"/>
    <w:rsid w:val="0090552B"/>
    <w:rsid w:val="00913CDA"/>
    <w:rsid w:val="00914B9B"/>
    <w:rsid w:val="00943B7B"/>
    <w:rsid w:val="009457B0"/>
    <w:rsid w:val="00947706"/>
    <w:rsid w:val="00962050"/>
    <w:rsid w:val="009777FB"/>
    <w:rsid w:val="00982C0B"/>
    <w:rsid w:val="009901A1"/>
    <w:rsid w:val="00993FD3"/>
    <w:rsid w:val="009946B6"/>
    <w:rsid w:val="009A539E"/>
    <w:rsid w:val="009B6B18"/>
    <w:rsid w:val="009C2DAB"/>
    <w:rsid w:val="009D1D75"/>
    <w:rsid w:val="009E42E1"/>
    <w:rsid w:val="009E7B6B"/>
    <w:rsid w:val="009F37B4"/>
    <w:rsid w:val="009F51A7"/>
    <w:rsid w:val="009F7EB8"/>
    <w:rsid w:val="00A0533A"/>
    <w:rsid w:val="00A067A2"/>
    <w:rsid w:val="00A07D5B"/>
    <w:rsid w:val="00A158C1"/>
    <w:rsid w:val="00A3040D"/>
    <w:rsid w:val="00A34071"/>
    <w:rsid w:val="00A34525"/>
    <w:rsid w:val="00A34F9A"/>
    <w:rsid w:val="00A3568A"/>
    <w:rsid w:val="00A52E50"/>
    <w:rsid w:val="00A57CEE"/>
    <w:rsid w:val="00A60C1C"/>
    <w:rsid w:val="00A61697"/>
    <w:rsid w:val="00A61A68"/>
    <w:rsid w:val="00A61EB0"/>
    <w:rsid w:val="00A67902"/>
    <w:rsid w:val="00A81547"/>
    <w:rsid w:val="00A848A6"/>
    <w:rsid w:val="00A86FA1"/>
    <w:rsid w:val="00A9084E"/>
    <w:rsid w:val="00A90A24"/>
    <w:rsid w:val="00A90AFA"/>
    <w:rsid w:val="00A976DF"/>
    <w:rsid w:val="00AA7E9F"/>
    <w:rsid w:val="00AB26EC"/>
    <w:rsid w:val="00AB47FB"/>
    <w:rsid w:val="00AC01E8"/>
    <w:rsid w:val="00AD0DE0"/>
    <w:rsid w:val="00AD45E6"/>
    <w:rsid w:val="00AD6693"/>
    <w:rsid w:val="00AE3058"/>
    <w:rsid w:val="00AE54FD"/>
    <w:rsid w:val="00AE58D4"/>
    <w:rsid w:val="00AF1CD4"/>
    <w:rsid w:val="00AF64D2"/>
    <w:rsid w:val="00B0013D"/>
    <w:rsid w:val="00B0053C"/>
    <w:rsid w:val="00B009AF"/>
    <w:rsid w:val="00B221B8"/>
    <w:rsid w:val="00B36892"/>
    <w:rsid w:val="00B42406"/>
    <w:rsid w:val="00B476A2"/>
    <w:rsid w:val="00B50827"/>
    <w:rsid w:val="00B517F1"/>
    <w:rsid w:val="00B60B51"/>
    <w:rsid w:val="00B610D3"/>
    <w:rsid w:val="00B62254"/>
    <w:rsid w:val="00B6379D"/>
    <w:rsid w:val="00B64838"/>
    <w:rsid w:val="00B66573"/>
    <w:rsid w:val="00BC1BA9"/>
    <w:rsid w:val="00BC1D7E"/>
    <w:rsid w:val="00BC23AD"/>
    <w:rsid w:val="00BD07D0"/>
    <w:rsid w:val="00BD3404"/>
    <w:rsid w:val="00BD4A81"/>
    <w:rsid w:val="00BD4BD8"/>
    <w:rsid w:val="00BE10A1"/>
    <w:rsid w:val="00BE5ED7"/>
    <w:rsid w:val="00BE6DCE"/>
    <w:rsid w:val="00BF5AC4"/>
    <w:rsid w:val="00BF5FDE"/>
    <w:rsid w:val="00C06BE6"/>
    <w:rsid w:val="00C133DA"/>
    <w:rsid w:val="00C17493"/>
    <w:rsid w:val="00C345B4"/>
    <w:rsid w:val="00C34FE6"/>
    <w:rsid w:val="00C46C4E"/>
    <w:rsid w:val="00C5417C"/>
    <w:rsid w:val="00C66081"/>
    <w:rsid w:val="00C67F19"/>
    <w:rsid w:val="00C76759"/>
    <w:rsid w:val="00C77C25"/>
    <w:rsid w:val="00C80E9D"/>
    <w:rsid w:val="00C85F9E"/>
    <w:rsid w:val="00C92541"/>
    <w:rsid w:val="00C933BB"/>
    <w:rsid w:val="00C97148"/>
    <w:rsid w:val="00CB32D7"/>
    <w:rsid w:val="00CB4DBE"/>
    <w:rsid w:val="00CD0ECC"/>
    <w:rsid w:val="00CD7D48"/>
    <w:rsid w:val="00CF5B63"/>
    <w:rsid w:val="00CF753D"/>
    <w:rsid w:val="00D15930"/>
    <w:rsid w:val="00D16C8F"/>
    <w:rsid w:val="00D27078"/>
    <w:rsid w:val="00D30D8F"/>
    <w:rsid w:val="00D448FC"/>
    <w:rsid w:val="00D572ED"/>
    <w:rsid w:val="00D60F76"/>
    <w:rsid w:val="00D6148D"/>
    <w:rsid w:val="00D656E6"/>
    <w:rsid w:val="00D74571"/>
    <w:rsid w:val="00D74D54"/>
    <w:rsid w:val="00D83F44"/>
    <w:rsid w:val="00D97B2C"/>
    <w:rsid w:val="00DA5A3C"/>
    <w:rsid w:val="00DC12F3"/>
    <w:rsid w:val="00DC72B2"/>
    <w:rsid w:val="00DC73B1"/>
    <w:rsid w:val="00DD6E61"/>
    <w:rsid w:val="00DF35DC"/>
    <w:rsid w:val="00DF561B"/>
    <w:rsid w:val="00E12C61"/>
    <w:rsid w:val="00E165AC"/>
    <w:rsid w:val="00E20F4F"/>
    <w:rsid w:val="00E30D4B"/>
    <w:rsid w:val="00E409C1"/>
    <w:rsid w:val="00E42F4F"/>
    <w:rsid w:val="00E4565C"/>
    <w:rsid w:val="00E7583A"/>
    <w:rsid w:val="00E8406A"/>
    <w:rsid w:val="00E9387C"/>
    <w:rsid w:val="00EA755E"/>
    <w:rsid w:val="00EB2A02"/>
    <w:rsid w:val="00EB7FA4"/>
    <w:rsid w:val="00EC0ABD"/>
    <w:rsid w:val="00EC4033"/>
    <w:rsid w:val="00EC54AD"/>
    <w:rsid w:val="00ED755C"/>
    <w:rsid w:val="00ED75EF"/>
    <w:rsid w:val="00EF5EAE"/>
    <w:rsid w:val="00F04BF0"/>
    <w:rsid w:val="00F2462B"/>
    <w:rsid w:val="00F2734A"/>
    <w:rsid w:val="00F33102"/>
    <w:rsid w:val="00F34519"/>
    <w:rsid w:val="00F4377D"/>
    <w:rsid w:val="00F4661D"/>
    <w:rsid w:val="00F4681A"/>
    <w:rsid w:val="00F51BE2"/>
    <w:rsid w:val="00F60C6E"/>
    <w:rsid w:val="00F621BA"/>
    <w:rsid w:val="00F65F9D"/>
    <w:rsid w:val="00F6761F"/>
    <w:rsid w:val="00F714C6"/>
    <w:rsid w:val="00F719D9"/>
    <w:rsid w:val="00F72F14"/>
    <w:rsid w:val="00F85137"/>
    <w:rsid w:val="00F85FAD"/>
    <w:rsid w:val="00F87CB4"/>
    <w:rsid w:val="00F919FE"/>
    <w:rsid w:val="00FA2359"/>
    <w:rsid w:val="00FA768B"/>
    <w:rsid w:val="00FB0564"/>
    <w:rsid w:val="00FC2CD3"/>
    <w:rsid w:val="00FD3E93"/>
    <w:rsid w:val="00FD50EC"/>
    <w:rsid w:val="00FE55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1E0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pBdr>
        <w:top w:val="nil"/>
        <w:left w:val="nil"/>
        <w:bottom w:val="nil"/>
        <w:right w:val="nil"/>
        <w:between w:val="nil"/>
        <w:bar w:val="nil"/>
      </w:pBdr>
      <w:spacing w:after="200" w:line="276" w:lineRule="auto"/>
    </w:pPr>
    <w:rPr>
      <w:rFonts w:ascii="Arial" w:eastAsia="Arial" w:hAnsi="Arial" w:cs="Arial"/>
      <w:color w:val="000000"/>
      <w:sz w:val="24"/>
      <w:szCs w:val="24"/>
      <w:u w:color="000000"/>
      <w:bdr w:val="nil"/>
    </w:rPr>
  </w:style>
  <w:style w:type="paragraph" w:styleId="berschrift1">
    <w:name w:val="heading 1"/>
    <w:next w:val="Standard"/>
    <w:link w:val="berschrift1Zchn"/>
    <w:pPr>
      <w:keepNext/>
      <w:keepLines/>
      <w:pBdr>
        <w:top w:val="nil"/>
        <w:left w:val="nil"/>
        <w:bottom w:val="nil"/>
        <w:right w:val="nil"/>
        <w:between w:val="nil"/>
        <w:bar w:val="nil"/>
      </w:pBdr>
      <w:spacing w:line="276" w:lineRule="auto"/>
      <w:outlineLvl w:val="0"/>
    </w:pPr>
    <w:rPr>
      <w:rFonts w:ascii="Arial" w:eastAsia="Arial" w:hAnsi="Arial" w:cs="Arial"/>
      <w:b/>
      <w:bCs/>
      <w:color w:val="000000"/>
      <w:sz w:val="24"/>
      <w:szCs w:val="24"/>
      <w:u w:color="000000"/>
      <w:bdr w:val="nil"/>
    </w:rPr>
  </w:style>
  <w:style w:type="paragraph" w:styleId="berschrift2">
    <w:name w:val="heading 2"/>
    <w:next w:val="Standard"/>
    <w:pPr>
      <w:pBdr>
        <w:top w:val="nil"/>
        <w:left w:val="nil"/>
        <w:bottom w:val="nil"/>
        <w:right w:val="nil"/>
        <w:between w:val="nil"/>
        <w:bar w:val="nil"/>
      </w:pBdr>
      <w:spacing w:before="120" w:after="120"/>
      <w:ind w:left="36"/>
      <w:outlineLvl w:val="1"/>
    </w:pPr>
    <w:rPr>
      <w:rFonts w:ascii="Arial" w:hAnsi="Arial" w:cs="Arial Unicode MS"/>
      <w:color w:val="000000"/>
      <w:sz w:val="24"/>
      <w:szCs w:val="24"/>
      <w:u w:color="000000"/>
      <w:bdr w:val="nil"/>
    </w:rPr>
  </w:style>
  <w:style w:type="paragraph" w:styleId="berschrift3">
    <w:name w:val="heading 3"/>
    <w:next w:val="Standard"/>
    <w:link w:val="berschrift3Zchn"/>
    <w:pPr>
      <w:pBdr>
        <w:top w:val="single" w:sz="4" w:space="0" w:color="000000"/>
        <w:left w:val="single" w:sz="4" w:space="0" w:color="000000"/>
        <w:bottom w:val="single" w:sz="4" w:space="0" w:color="000000"/>
        <w:right w:val="single" w:sz="4" w:space="0" w:color="000000"/>
        <w:between w:val="nil"/>
        <w:bar w:val="nil"/>
      </w:pBdr>
      <w:spacing w:after="200" w:line="276" w:lineRule="auto"/>
      <w:jc w:val="center"/>
      <w:outlineLvl w:val="2"/>
    </w:pPr>
    <w:rPr>
      <w:rFonts w:ascii="Arial" w:hAnsi="Arial" w:cs="Arial Unicode MS"/>
      <w:color w:val="000000"/>
      <w:sz w:val="24"/>
      <w:szCs w:val="24"/>
      <w:u w:color="000000"/>
      <w:bdr w:val="nil"/>
    </w:rPr>
  </w:style>
  <w:style w:type="paragraph" w:styleId="berschrift4">
    <w:name w:val="heading 4"/>
    <w:next w:val="Standard"/>
    <w:pPr>
      <w:pBdr>
        <w:top w:val="nil"/>
        <w:left w:val="nil"/>
        <w:bottom w:val="nil"/>
        <w:right w:val="nil"/>
        <w:between w:val="nil"/>
        <w:bar w:val="nil"/>
      </w:pBdr>
      <w:spacing w:after="200" w:line="276" w:lineRule="auto"/>
      <w:outlineLvl w:val="3"/>
    </w:pPr>
    <w:rPr>
      <w:rFonts w:ascii="Arial" w:hAnsi="Arial" w:cs="Arial Unicode MS"/>
      <w:color w:val="000000"/>
      <w:sz w:val="24"/>
      <w:szCs w:val="24"/>
      <w:u w:val="single" w:color="000000"/>
      <w:bdr w:val="n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Kopf-undFuzeilen">
    <w:name w:val="Kopf- und Fußzeilen"/>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styleId="Fuzeile">
    <w:name w:val="footer"/>
    <w:link w:val="FuzeileZchn"/>
    <w:uiPriority w:val="99"/>
    <w:pPr>
      <w:pBdr>
        <w:top w:val="nil"/>
        <w:left w:val="nil"/>
        <w:bottom w:val="nil"/>
        <w:right w:val="nil"/>
        <w:between w:val="nil"/>
        <w:bar w:val="nil"/>
      </w:pBdr>
      <w:tabs>
        <w:tab w:val="center" w:pos="4536"/>
        <w:tab w:val="right" w:pos="9072"/>
      </w:tabs>
      <w:spacing w:after="200" w:line="276" w:lineRule="auto"/>
    </w:pPr>
    <w:rPr>
      <w:rFonts w:ascii="Arial" w:hAnsi="Arial" w:cs="Arial Unicode MS"/>
      <w:color w:val="000000"/>
      <w:sz w:val="24"/>
      <w:szCs w:val="24"/>
      <w:u w:color="000000"/>
      <w:bdr w:val="nil"/>
    </w:rPr>
  </w:style>
  <w:style w:type="paragraph" w:styleId="Kopfzeile">
    <w:name w:val="header"/>
    <w:link w:val="KopfzeileZchn"/>
    <w:uiPriority w:val="99"/>
    <w:pPr>
      <w:pBdr>
        <w:top w:val="nil"/>
        <w:left w:val="nil"/>
        <w:bottom w:val="nil"/>
        <w:right w:val="nil"/>
        <w:between w:val="nil"/>
        <w:bar w:val="nil"/>
      </w:pBdr>
      <w:tabs>
        <w:tab w:val="center" w:pos="4536"/>
        <w:tab w:val="right" w:pos="9072"/>
      </w:tabs>
      <w:spacing w:after="200" w:line="276" w:lineRule="auto"/>
    </w:pPr>
    <w:rPr>
      <w:rFonts w:ascii="Arial" w:eastAsia="Arial" w:hAnsi="Arial" w:cs="Arial"/>
      <w:color w:val="000000"/>
      <w:sz w:val="24"/>
      <w:szCs w:val="24"/>
      <w:u w:color="000000"/>
      <w:bdr w:val="nil"/>
    </w:rPr>
  </w:style>
  <w:style w:type="paragraph" w:styleId="Listenabsatz">
    <w:name w:val="List Paragraph"/>
    <w:uiPriority w:val="34"/>
    <w:qFormat/>
    <w:pPr>
      <w:pBdr>
        <w:top w:val="nil"/>
        <w:left w:val="nil"/>
        <w:bottom w:val="nil"/>
        <w:right w:val="nil"/>
        <w:between w:val="nil"/>
        <w:bar w:val="nil"/>
      </w:pBdr>
      <w:spacing w:after="200" w:line="276" w:lineRule="auto"/>
      <w:ind w:left="720"/>
    </w:pPr>
    <w:rPr>
      <w:rFonts w:ascii="Arial" w:hAnsi="Arial" w:cs="Arial Unicode MS"/>
      <w:color w:val="000000"/>
      <w:sz w:val="24"/>
      <w:szCs w:val="24"/>
      <w:u w:color="000000"/>
      <w:bdr w:val="nil"/>
    </w:rPr>
  </w:style>
  <w:style w:type="paragraph" w:styleId="KeinLeerraum">
    <w:name w:val="No Spacing"/>
    <w:uiPriority w:val="1"/>
    <w:qFormat/>
    <w:pPr>
      <w:pBdr>
        <w:top w:val="nil"/>
        <w:left w:val="nil"/>
        <w:bottom w:val="nil"/>
        <w:right w:val="nil"/>
        <w:between w:val="nil"/>
        <w:bar w:val="nil"/>
      </w:pBdr>
      <w:spacing w:after="200" w:line="276" w:lineRule="auto"/>
    </w:pPr>
    <w:rPr>
      <w:rFonts w:ascii="Arial" w:hAnsi="Arial" w:cs="Arial Unicode MS"/>
      <w:color w:val="000000"/>
      <w:sz w:val="24"/>
      <w:szCs w:val="24"/>
      <w:u w:color="000000"/>
      <w:bdr w:val="nil"/>
    </w:rPr>
  </w:style>
  <w:style w:type="character" w:styleId="Platzhaltertext">
    <w:name w:val="Placeholder Text"/>
    <w:rPr>
      <w:color w:val="808080"/>
      <w:u w:color="808080"/>
      <w:lang w:val="de-DE"/>
    </w:rPr>
  </w:style>
  <w:style w:type="paragraph" w:customStyle="1" w:styleId="Text">
    <w:name w:val="Text"/>
    <w:pPr>
      <w:pBdr>
        <w:top w:val="nil"/>
        <w:left w:val="nil"/>
        <w:bottom w:val="nil"/>
        <w:right w:val="nil"/>
        <w:between w:val="nil"/>
        <w:bar w:val="nil"/>
      </w:pBdr>
    </w:pPr>
    <w:rPr>
      <w:rFonts w:ascii="Helvetica" w:hAnsi="Helvetica" w:cs="Arial Unicode MS"/>
      <w:color w:val="000000"/>
      <w:sz w:val="22"/>
      <w:szCs w:val="22"/>
      <w:bdr w:val="nil"/>
    </w:rPr>
  </w:style>
  <w:style w:type="paragraph" w:styleId="Beschriftung">
    <w:name w:val="caption"/>
    <w:pPr>
      <w:pBdr>
        <w:top w:val="nil"/>
        <w:left w:val="nil"/>
        <w:bottom w:val="nil"/>
        <w:right w:val="nil"/>
        <w:between w:val="nil"/>
        <w:bar w:val="nil"/>
      </w:pBdr>
      <w:suppressAutoHyphens/>
      <w:outlineLvl w:val="0"/>
    </w:pPr>
    <w:rPr>
      <w:rFonts w:ascii="Calibri" w:eastAsia="Calibri" w:hAnsi="Calibri" w:cs="Calibri"/>
      <w:color w:val="000000"/>
      <w:sz w:val="36"/>
      <w:szCs w:val="36"/>
      <w:bdr w:val="nil"/>
    </w:rPr>
  </w:style>
  <w:style w:type="paragraph" w:customStyle="1" w:styleId="Infotext">
    <w:name w:val="Infotext"/>
    <w:pPr>
      <w:pBdr>
        <w:top w:val="nil"/>
        <w:left w:val="nil"/>
        <w:bottom w:val="nil"/>
        <w:right w:val="nil"/>
        <w:between w:val="nil"/>
        <w:bar w:val="nil"/>
      </w:pBdr>
      <w:shd w:val="clear" w:color="auto" w:fill="F2F2F2"/>
      <w:spacing w:after="200" w:line="276" w:lineRule="auto"/>
      <w:ind w:right="1756"/>
    </w:pPr>
    <w:rPr>
      <w:rFonts w:ascii="Arial" w:hAnsi="Arial" w:cs="Arial Unicode MS"/>
      <w:i/>
      <w:iCs/>
      <w:color w:val="000000"/>
      <w:sz w:val="18"/>
      <w:szCs w:val="18"/>
      <w:u w:color="000000"/>
      <w:bdr w:val="nil"/>
    </w:rPr>
  </w:style>
  <w:style w:type="numbering" w:customStyle="1" w:styleId="ImportierterStil3">
    <w:name w:val="Importierter Stil: 3"/>
    <w:pPr>
      <w:numPr>
        <w:numId w:val="6"/>
      </w:numPr>
    </w:pPr>
  </w:style>
  <w:style w:type="numbering" w:customStyle="1" w:styleId="ImportierterStil4">
    <w:name w:val="Importierter Stil: 4"/>
    <w:pPr>
      <w:numPr>
        <w:numId w:val="8"/>
      </w:numPr>
    </w:pPr>
  </w:style>
  <w:style w:type="table" w:styleId="Tabellenraster">
    <w:name w:val="Table Grid"/>
    <w:basedOn w:val="NormaleTabelle"/>
    <w:uiPriority w:val="39"/>
    <w:rsid w:val="00625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75A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75AEF"/>
    <w:rPr>
      <w:rFonts w:ascii="Tahoma" w:eastAsia="Arial" w:hAnsi="Tahoma" w:cs="Tahoma"/>
      <w:color w:val="000000"/>
      <w:sz w:val="16"/>
      <w:szCs w:val="16"/>
      <w:u w:color="000000"/>
    </w:rPr>
  </w:style>
  <w:style w:type="character" w:customStyle="1" w:styleId="FuzeileZchn">
    <w:name w:val="Fußzeile Zchn"/>
    <w:link w:val="Fuzeile"/>
    <w:uiPriority w:val="99"/>
    <w:rsid w:val="004A648A"/>
    <w:rPr>
      <w:rFonts w:ascii="Arial" w:hAnsi="Arial" w:cs="Arial Unicode MS"/>
      <w:color w:val="000000"/>
      <w:sz w:val="24"/>
      <w:szCs w:val="24"/>
      <w:u w:color="000000"/>
    </w:rPr>
  </w:style>
  <w:style w:type="character" w:customStyle="1" w:styleId="KopfzeileZchn">
    <w:name w:val="Kopfzeile Zchn"/>
    <w:link w:val="Kopfzeile"/>
    <w:uiPriority w:val="99"/>
    <w:rsid w:val="004A648A"/>
    <w:rPr>
      <w:rFonts w:ascii="Arial" w:eastAsia="Arial" w:hAnsi="Arial" w:cs="Arial"/>
      <w:color w:val="000000"/>
      <w:sz w:val="24"/>
      <w:szCs w:val="24"/>
      <w:u w:color="000000"/>
    </w:rPr>
  </w:style>
  <w:style w:type="paragraph" w:styleId="StandardWeb">
    <w:name w:val="Normal (Web)"/>
    <w:basedOn w:val="Standard"/>
    <w:uiPriority w:val="99"/>
    <w:unhideWhenUsed/>
    <w:rsid w:val="00FC2C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bdr w:val="none" w:sz="0" w:space="0" w:color="auto"/>
    </w:rPr>
  </w:style>
  <w:style w:type="character" w:customStyle="1" w:styleId="red">
    <w:name w:val="red"/>
    <w:basedOn w:val="Absatz-Standardschriftart"/>
    <w:rsid w:val="00FC2CD3"/>
  </w:style>
  <w:style w:type="character" w:customStyle="1" w:styleId="blue">
    <w:name w:val="blue"/>
    <w:basedOn w:val="Absatz-Standardschriftart"/>
    <w:rsid w:val="00FC2CD3"/>
  </w:style>
  <w:style w:type="character" w:styleId="Kommentarzeichen">
    <w:name w:val="annotation reference"/>
    <w:uiPriority w:val="99"/>
    <w:semiHidden/>
    <w:unhideWhenUsed/>
    <w:rsid w:val="00221FC5"/>
    <w:rPr>
      <w:sz w:val="16"/>
      <w:szCs w:val="16"/>
    </w:rPr>
  </w:style>
  <w:style w:type="paragraph" w:styleId="Kommentartext">
    <w:name w:val="annotation text"/>
    <w:basedOn w:val="Standard"/>
    <w:link w:val="KommentartextZchn"/>
    <w:uiPriority w:val="99"/>
    <w:unhideWhenUsed/>
    <w:rsid w:val="00221FC5"/>
    <w:rPr>
      <w:sz w:val="20"/>
      <w:szCs w:val="20"/>
    </w:rPr>
  </w:style>
  <w:style w:type="character" w:customStyle="1" w:styleId="KommentartextZchn">
    <w:name w:val="Kommentartext Zchn"/>
    <w:link w:val="Kommentartext"/>
    <w:uiPriority w:val="99"/>
    <w:rsid w:val="00221FC5"/>
    <w:rPr>
      <w:rFonts w:ascii="Arial" w:eastAsia="Arial" w:hAnsi="Arial" w:cs="Arial"/>
      <w:color w:val="000000"/>
      <w:u w:color="000000"/>
      <w:bdr w:val="nil"/>
    </w:rPr>
  </w:style>
  <w:style w:type="paragraph" w:styleId="Kommentarthema">
    <w:name w:val="annotation subject"/>
    <w:basedOn w:val="Kommentartext"/>
    <w:next w:val="Kommentartext"/>
    <w:link w:val="KommentarthemaZchn"/>
    <w:uiPriority w:val="99"/>
    <w:semiHidden/>
    <w:unhideWhenUsed/>
    <w:rsid w:val="00221FC5"/>
    <w:rPr>
      <w:b/>
      <w:bCs/>
    </w:rPr>
  </w:style>
  <w:style w:type="character" w:customStyle="1" w:styleId="KommentarthemaZchn">
    <w:name w:val="Kommentarthema Zchn"/>
    <w:link w:val="Kommentarthema"/>
    <w:uiPriority w:val="99"/>
    <w:semiHidden/>
    <w:rsid w:val="00221FC5"/>
    <w:rPr>
      <w:rFonts w:ascii="Arial" w:eastAsia="Arial" w:hAnsi="Arial" w:cs="Arial"/>
      <w:b/>
      <w:bCs/>
      <w:color w:val="000000"/>
      <w:u w:color="000000"/>
      <w:bdr w:val="nil"/>
    </w:rPr>
  </w:style>
  <w:style w:type="character" w:customStyle="1" w:styleId="berschrift3Zchn">
    <w:name w:val="Überschrift 3 Zchn"/>
    <w:link w:val="berschrift3"/>
    <w:rsid w:val="00D83F44"/>
    <w:rPr>
      <w:rFonts w:ascii="Arial" w:hAnsi="Arial" w:cs="Arial Unicode MS"/>
      <w:color w:val="000000"/>
      <w:sz w:val="24"/>
      <w:szCs w:val="24"/>
      <w:u w:color="000000"/>
      <w:bdr w:val="nil"/>
    </w:rPr>
  </w:style>
  <w:style w:type="character" w:customStyle="1" w:styleId="berschrift1Zchn">
    <w:name w:val="Überschrift 1 Zchn"/>
    <w:link w:val="berschrift1"/>
    <w:rsid w:val="009946B6"/>
    <w:rPr>
      <w:rFonts w:ascii="Arial" w:eastAsia="Arial" w:hAnsi="Arial" w:cs="Arial"/>
      <w:b/>
      <w:bCs/>
      <w:color w:val="000000"/>
      <w:sz w:val="24"/>
      <w:szCs w:val="24"/>
      <w:u w:color="000000"/>
      <w:bdr w:val="nil"/>
    </w:rPr>
  </w:style>
  <w:style w:type="paragraph" w:styleId="Textkrper">
    <w:name w:val="Body Text"/>
    <w:basedOn w:val="Standard"/>
    <w:link w:val="TextkrperZchn"/>
    <w:uiPriority w:val="1"/>
    <w:qFormat/>
    <w:rsid w:val="009946B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pPr>
    <w:rPr>
      <w:rFonts w:ascii="Frutiger LT Std 45 Light" w:eastAsia="Frutiger LT Std 45 Light" w:hAnsi="Frutiger LT Std 45 Light" w:cs="Frutiger LT Std 45 Light"/>
      <w:color w:val="auto"/>
      <w:bdr w:val="none" w:sz="0" w:space="0" w:color="auto"/>
      <w:lang w:eastAsia="en-US"/>
    </w:rPr>
  </w:style>
  <w:style w:type="character" w:customStyle="1" w:styleId="TextkrperZchn">
    <w:name w:val="Textkörper Zchn"/>
    <w:link w:val="Textkrper"/>
    <w:uiPriority w:val="1"/>
    <w:rsid w:val="009946B6"/>
    <w:rPr>
      <w:rFonts w:ascii="Frutiger LT Std 45 Light" w:eastAsia="Frutiger LT Std 45 Light" w:hAnsi="Frutiger LT Std 45 Light" w:cs="Frutiger LT Std 45 Light"/>
      <w:sz w:val="24"/>
      <w:szCs w:val="24"/>
      <w:lang w:eastAsia="en-US"/>
    </w:rPr>
  </w:style>
  <w:style w:type="character" w:styleId="NichtaufgelsteErwhnung">
    <w:name w:val="Unresolved Mention"/>
    <w:uiPriority w:val="99"/>
    <w:semiHidden/>
    <w:unhideWhenUsed/>
    <w:rsid w:val="00B62254"/>
    <w:rPr>
      <w:color w:val="605E5C"/>
      <w:shd w:val="clear" w:color="auto" w:fill="E1DFDD"/>
    </w:rPr>
  </w:style>
  <w:style w:type="character" w:customStyle="1" w:styleId="markedcontent">
    <w:name w:val="markedcontent"/>
    <w:rsid w:val="000563F1"/>
  </w:style>
  <w:style w:type="table" w:customStyle="1" w:styleId="Bordered-Accent1">
    <w:name w:val="Bordered - Accent 1"/>
    <w:basedOn w:val="NormaleTabelle"/>
    <w:uiPriority w:val="99"/>
    <w:rsid w:val="00C97148"/>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Tabellenraster1">
    <w:name w:val="Tabellenraster1"/>
    <w:basedOn w:val="NormaleTabelle"/>
    <w:next w:val="Tabellenraster"/>
    <w:uiPriority w:val="39"/>
    <w:rsid w:val="00D7457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rdered-Accent11">
    <w:name w:val="Bordered - Accent 11"/>
    <w:basedOn w:val="NormaleTabelle"/>
    <w:uiPriority w:val="99"/>
    <w:rsid w:val="00D74571"/>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Tabellenraster2">
    <w:name w:val="Tabellenraster2"/>
    <w:basedOn w:val="NormaleTabelle"/>
    <w:next w:val="Tabellenraster"/>
    <w:uiPriority w:val="39"/>
    <w:rsid w:val="007729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BD4BD8"/>
  </w:style>
  <w:style w:type="character" w:styleId="BesuchterLink">
    <w:name w:val="FollowedHyperlink"/>
    <w:uiPriority w:val="99"/>
    <w:semiHidden/>
    <w:unhideWhenUsed/>
    <w:rsid w:val="005673C0"/>
    <w:rPr>
      <w:color w:val="954F72"/>
      <w:u w:val="single"/>
    </w:rPr>
  </w:style>
  <w:style w:type="paragraph" w:styleId="berarbeitung">
    <w:name w:val="Revision"/>
    <w:hidden/>
    <w:uiPriority w:val="99"/>
    <w:semiHidden/>
    <w:rsid w:val="00BD4A81"/>
    <w:rPr>
      <w:rFonts w:ascii="Arial" w:eastAsia="Arial" w:hAnsi="Arial" w:cs="Arial"/>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5898">
      <w:bodyDiv w:val="1"/>
      <w:marLeft w:val="0"/>
      <w:marRight w:val="0"/>
      <w:marTop w:val="0"/>
      <w:marBottom w:val="0"/>
      <w:divBdr>
        <w:top w:val="none" w:sz="0" w:space="0" w:color="auto"/>
        <w:left w:val="none" w:sz="0" w:space="0" w:color="auto"/>
        <w:bottom w:val="none" w:sz="0" w:space="0" w:color="auto"/>
        <w:right w:val="none" w:sz="0" w:space="0" w:color="auto"/>
      </w:divBdr>
    </w:div>
    <w:div w:id="313989120">
      <w:bodyDiv w:val="1"/>
      <w:marLeft w:val="0"/>
      <w:marRight w:val="0"/>
      <w:marTop w:val="0"/>
      <w:marBottom w:val="0"/>
      <w:divBdr>
        <w:top w:val="none" w:sz="0" w:space="0" w:color="auto"/>
        <w:left w:val="none" w:sz="0" w:space="0" w:color="auto"/>
        <w:bottom w:val="none" w:sz="0" w:space="0" w:color="auto"/>
        <w:right w:val="none" w:sz="0" w:space="0" w:color="auto"/>
      </w:divBdr>
      <w:divsChild>
        <w:div w:id="102462152">
          <w:marLeft w:val="0"/>
          <w:marRight w:val="0"/>
          <w:marTop w:val="0"/>
          <w:marBottom w:val="0"/>
          <w:divBdr>
            <w:top w:val="none" w:sz="0" w:space="0" w:color="auto"/>
            <w:left w:val="none" w:sz="0" w:space="0" w:color="auto"/>
            <w:bottom w:val="none" w:sz="0" w:space="0" w:color="auto"/>
            <w:right w:val="none" w:sz="0" w:space="0" w:color="auto"/>
          </w:divBdr>
        </w:div>
      </w:divsChild>
    </w:div>
    <w:div w:id="316692388">
      <w:bodyDiv w:val="1"/>
      <w:marLeft w:val="0"/>
      <w:marRight w:val="0"/>
      <w:marTop w:val="0"/>
      <w:marBottom w:val="0"/>
      <w:divBdr>
        <w:top w:val="none" w:sz="0" w:space="0" w:color="auto"/>
        <w:left w:val="none" w:sz="0" w:space="0" w:color="auto"/>
        <w:bottom w:val="none" w:sz="0" w:space="0" w:color="auto"/>
        <w:right w:val="none" w:sz="0" w:space="0" w:color="auto"/>
      </w:divBdr>
      <w:divsChild>
        <w:div w:id="272058357">
          <w:marLeft w:val="274"/>
          <w:marRight w:val="0"/>
          <w:marTop w:val="0"/>
          <w:marBottom w:val="0"/>
          <w:divBdr>
            <w:top w:val="none" w:sz="0" w:space="0" w:color="auto"/>
            <w:left w:val="none" w:sz="0" w:space="0" w:color="auto"/>
            <w:bottom w:val="none" w:sz="0" w:space="0" w:color="auto"/>
            <w:right w:val="none" w:sz="0" w:space="0" w:color="auto"/>
          </w:divBdr>
        </w:div>
      </w:divsChild>
    </w:div>
    <w:div w:id="587424879">
      <w:bodyDiv w:val="1"/>
      <w:marLeft w:val="0"/>
      <w:marRight w:val="0"/>
      <w:marTop w:val="0"/>
      <w:marBottom w:val="0"/>
      <w:divBdr>
        <w:top w:val="none" w:sz="0" w:space="0" w:color="auto"/>
        <w:left w:val="none" w:sz="0" w:space="0" w:color="auto"/>
        <w:bottom w:val="none" w:sz="0" w:space="0" w:color="auto"/>
        <w:right w:val="none" w:sz="0" w:space="0" w:color="auto"/>
      </w:divBdr>
    </w:div>
    <w:div w:id="596131932">
      <w:bodyDiv w:val="1"/>
      <w:marLeft w:val="0"/>
      <w:marRight w:val="0"/>
      <w:marTop w:val="0"/>
      <w:marBottom w:val="0"/>
      <w:divBdr>
        <w:top w:val="none" w:sz="0" w:space="0" w:color="auto"/>
        <w:left w:val="none" w:sz="0" w:space="0" w:color="auto"/>
        <w:bottom w:val="none" w:sz="0" w:space="0" w:color="auto"/>
        <w:right w:val="none" w:sz="0" w:space="0" w:color="auto"/>
      </w:divBdr>
      <w:divsChild>
        <w:div w:id="24403365">
          <w:marLeft w:val="274"/>
          <w:marRight w:val="0"/>
          <w:marTop w:val="0"/>
          <w:marBottom w:val="0"/>
          <w:divBdr>
            <w:top w:val="none" w:sz="0" w:space="0" w:color="auto"/>
            <w:left w:val="none" w:sz="0" w:space="0" w:color="auto"/>
            <w:bottom w:val="none" w:sz="0" w:space="0" w:color="auto"/>
            <w:right w:val="none" w:sz="0" w:space="0" w:color="auto"/>
          </w:divBdr>
        </w:div>
        <w:div w:id="198127422">
          <w:marLeft w:val="274"/>
          <w:marRight w:val="0"/>
          <w:marTop w:val="0"/>
          <w:marBottom w:val="0"/>
          <w:divBdr>
            <w:top w:val="none" w:sz="0" w:space="0" w:color="auto"/>
            <w:left w:val="none" w:sz="0" w:space="0" w:color="auto"/>
            <w:bottom w:val="none" w:sz="0" w:space="0" w:color="auto"/>
            <w:right w:val="none" w:sz="0" w:space="0" w:color="auto"/>
          </w:divBdr>
        </w:div>
        <w:div w:id="251671940">
          <w:marLeft w:val="274"/>
          <w:marRight w:val="0"/>
          <w:marTop w:val="0"/>
          <w:marBottom w:val="0"/>
          <w:divBdr>
            <w:top w:val="none" w:sz="0" w:space="0" w:color="auto"/>
            <w:left w:val="none" w:sz="0" w:space="0" w:color="auto"/>
            <w:bottom w:val="none" w:sz="0" w:space="0" w:color="auto"/>
            <w:right w:val="none" w:sz="0" w:space="0" w:color="auto"/>
          </w:divBdr>
        </w:div>
        <w:div w:id="662974806">
          <w:marLeft w:val="274"/>
          <w:marRight w:val="0"/>
          <w:marTop w:val="0"/>
          <w:marBottom w:val="0"/>
          <w:divBdr>
            <w:top w:val="none" w:sz="0" w:space="0" w:color="auto"/>
            <w:left w:val="none" w:sz="0" w:space="0" w:color="auto"/>
            <w:bottom w:val="none" w:sz="0" w:space="0" w:color="auto"/>
            <w:right w:val="none" w:sz="0" w:space="0" w:color="auto"/>
          </w:divBdr>
        </w:div>
        <w:div w:id="710417721">
          <w:marLeft w:val="274"/>
          <w:marRight w:val="0"/>
          <w:marTop w:val="0"/>
          <w:marBottom w:val="0"/>
          <w:divBdr>
            <w:top w:val="none" w:sz="0" w:space="0" w:color="auto"/>
            <w:left w:val="none" w:sz="0" w:space="0" w:color="auto"/>
            <w:bottom w:val="none" w:sz="0" w:space="0" w:color="auto"/>
            <w:right w:val="none" w:sz="0" w:space="0" w:color="auto"/>
          </w:divBdr>
        </w:div>
        <w:div w:id="811287827">
          <w:marLeft w:val="274"/>
          <w:marRight w:val="0"/>
          <w:marTop w:val="0"/>
          <w:marBottom w:val="0"/>
          <w:divBdr>
            <w:top w:val="none" w:sz="0" w:space="0" w:color="auto"/>
            <w:left w:val="none" w:sz="0" w:space="0" w:color="auto"/>
            <w:bottom w:val="none" w:sz="0" w:space="0" w:color="auto"/>
            <w:right w:val="none" w:sz="0" w:space="0" w:color="auto"/>
          </w:divBdr>
        </w:div>
        <w:div w:id="1171991901">
          <w:marLeft w:val="274"/>
          <w:marRight w:val="0"/>
          <w:marTop w:val="0"/>
          <w:marBottom w:val="0"/>
          <w:divBdr>
            <w:top w:val="none" w:sz="0" w:space="0" w:color="auto"/>
            <w:left w:val="none" w:sz="0" w:space="0" w:color="auto"/>
            <w:bottom w:val="none" w:sz="0" w:space="0" w:color="auto"/>
            <w:right w:val="none" w:sz="0" w:space="0" w:color="auto"/>
          </w:divBdr>
        </w:div>
        <w:div w:id="1202546905">
          <w:marLeft w:val="274"/>
          <w:marRight w:val="0"/>
          <w:marTop w:val="0"/>
          <w:marBottom w:val="0"/>
          <w:divBdr>
            <w:top w:val="none" w:sz="0" w:space="0" w:color="auto"/>
            <w:left w:val="none" w:sz="0" w:space="0" w:color="auto"/>
            <w:bottom w:val="none" w:sz="0" w:space="0" w:color="auto"/>
            <w:right w:val="none" w:sz="0" w:space="0" w:color="auto"/>
          </w:divBdr>
        </w:div>
        <w:div w:id="1793085793">
          <w:marLeft w:val="274"/>
          <w:marRight w:val="0"/>
          <w:marTop w:val="0"/>
          <w:marBottom w:val="0"/>
          <w:divBdr>
            <w:top w:val="none" w:sz="0" w:space="0" w:color="auto"/>
            <w:left w:val="none" w:sz="0" w:space="0" w:color="auto"/>
            <w:bottom w:val="none" w:sz="0" w:space="0" w:color="auto"/>
            <w:right w:val="none" w:sz="0" w:space="0" w:color="auto"/>
          </w:divBdr>
        </w:div>
        <w:div w:id="1804804762">
          <w:marLeft w:val="274"/>
          <w:marRight w:val="0"/>
          <w:marTop w:val="0"/>
          <w:marBottom w:val="0"/>
          <w:divBdr>
            <w:top w:val="none" w:sz="0" w:space="0" w:color="auto"/>
            <w:left w:val="none" w:sz="0" w:space="0" w:color="auto"/>
            <w:bottom w:val="none" w:sz="0" w:space="0" w:color="auto"/>
            <w:right w:val="none" w:sz="0" w:space="0" w:color="auto"/>
          </w:divBdr>
        </w:div>
        <w:div w:id="1958951671">
          <w:marLeft w:val="274"/>
          <w:marRight w:val="0"/>
          <w:marTop w:val="0"/>
          <w:marBottom w:val="0"/>
          <w:divBdr>
            <w:top w:val="none" w:sz="0" w:space="0" w:color="auto"/>
            <w:left w:val="none" w:sz="0" w:space="0" w:color="auto"/>
            <w:bottom w:val="none" w:sz="0" w:space="0" w:color="auto"/>
            <w:right w:val="none" w:sz="0" w:space="0" w:color="auto"/>
          </w:divBdr>
        </w:div>
      </w:divsChild>
    </w:div>
    <w:div w:id="722488116">
      <w:bodyDiv w:val="1"/>
      <w:marLeft w:val="0"/>
      <w:marRight w:val="0"/>
      <w:marTop w:val="0"/>
      <w:marBottom w:val="0"/>
      <w:divBdr>
        <w:top w:val="none" w:sz="0" w:space="0" w:color="auto"/>
        <w:left w:val="none" w:sz="0" w:space="0" w:color="auto"/>
        <w:bottom w:val="none" w:sz="0" w:space="0" w:color="auto"/>
        <w:right w:val="none" w:sz="0" w:space="0" w:color="auto"/>
      </w:divBdr>
    </w:div>
    <w:div w:id="746807960">
      <w:bodyDiv w:val="1"/>
      <w:marLeft w:val="0"/>
      <w:marRight w:val="0"/>
      <w:marTop w:val="0"/>
      <w:marBottom w:val="0"/>
      <w:divBdr>
        <w:top w:val="none" w:sz="0" w:space="0" w:color="auto"/>
        <w:left w:val="none" w:sz="0" w:space="0" w:color="auto"/>
        <w:bottom w:val="none" w:sz="0" w:space="0" w:color="auto"/>
        <w:right w:val="none" w:sz="0" w:space="0" w:color="auto"/>
      </w:divBdr>
    </w:div>
    <w:div w:id="1164975028">
      <w:bodyDiv w:val="1"/>
      <w:marLeft w:val="0"/>
      <w:marRight w:val="0"/>
      <w:marTop w:val="0"/>
      <w:marBottom w:val="0"/>
      <w:divBdr>
        <w:top w:val="none" w:sz="0" w:space="0" w:color="auto"/>
        <w:left w:val="none" w:sz="0" w:space="0" w:color="auto"/>
        <w:bottom w:val="none" w:sz="0" w:space="0" w:color="auto"/>
        <w:right w:val="none" w:sz="0" w:space="0" w:color="auto"/>
      </w:divBdr>
      <w:divsChild>
        <w:div w:id="1017387375">
          <w:marLeft w:val="0"/>
          <w:marRight w:val="0"/>
          <w:marTop w:val="0"/>
          <w:marBottom w:val="0"/>
          <w:divBdr>
            <w:top w:val="none" w:sz="0" w:space="0" w:color="auto"/>
            <w:left w:val="none" w:sz="0" w:space="0" w:color="auto"/>
            <w:bottom w:val="none" w:sz="0" w:space="0" w:color="auto"/>
            <w:right w:val="none" w:sz="0" w:space="0" w:color="auto"/>
          </w:divBdr>
        </w:div>
      </w:divsChild>
    </w:div>
    <w:div w:id="1950618547">
      <w:bodyDiv w:val="1"/>
      <w:marLeft w:val="0"/>
      <w:marRight w:val="0"/>
      <w:marTop w:val="0"/>
      <w:marBottom w:val="0"/>
      <w:divBdr>
        <w:top w:val="none" w:sz="0" w:space="0" w:color="auto"/>
        <w:left w:val="none" w:sz="0" w:space="0" w:color="auto"/>
        <w:bottom w:val="none" w:sz="0" w:space="0" w:color="auto"/>
        <w:right w:val="none" w:sz="0" w:space="0" w:color="auto"/>
      </w:divBdr>
      <w:divsChild>
        <w:div w:id="729108579">
          <w:marLeft w:val="274"/>
          <w:marRight w:val="0"/>
          <w:marTop w:val="0"/>
          <w:marBottom w:val="0"/>
          <w:divBdr>
            <w:top w:val="none" w:sz="0" w:space="0" w:color="auto"/>
            <w:left w:val="none" w:sz="0" w:space="0" w:color="auto"/>
            <w:bottom w:val="none" w:sz="0" w:space="0" w:color="auto"/>
            <w:right w:val="none" w:sz="0" w:space="0" w:color="auto"/>
          </w:divBdr>
        </w:div>
        <w:div w:id="1578392748">
          <w:marLeft w:val="274"/>
          <w:marRight w:val="0"/>
          <w:marTop w:val="0"/>
          <w:marBottom w:val="0"/>
          <w:divBdr>
            <w:top w:val="none" w:sz="0" w:space="0" w:color="auto"/>
            <w:left w:val="none" w:sz="0" w:space="0" w:color="auto"/>
            <w:bottom w:val="none" w:sz="0" w:space="0" w:color="auto"/>
            <w:right w:val="none" w:sz="0" w:space="0" w:color="auto"/>
          </w:divBdr>
        </w:div>
        <w:div w:id="1823423316">
          <w:marLeft w:val="274"/>
          <w:marRight w:val="0"/>
          <w:marTop w:val="0"/>
          <w:marBottom w:val="0"/>
          <w:divBdr>
            <w:top w:val="none" w:sz="0" w:space="0" w:color="auto"/>
            <w:left w:val="none" w:sz="0" w:space="0" w:color="auto"/>
            <w:bottom w:val="none" w:sz="0" w:space="0" w:color="auto"/>
            <w:right w:val="none" w:sz="0" w:space="0" w:color="auto"/>
          </w:divBdr>
        </w:div>
      </w:divsChild>
    </w:div>
    <w:div w:id="2081251056">
      <w:bodyDiv w:val="1"/>
      <w:marLeft w:val="0"/>
      <w:marRight w:val="0"/>
      <w:marTop w:val="0"/>
      <w:marBottom w:val="0"/>
      <w:divBdr>
        <w:top w:val="none" w:sz="0" w:space="0" w:color="auto"/>
        <w:left w:val="none" w:sz="0" w:space="0" w:color="auto"/>
        <w:bottom w:val="none" w:sz="0" w:space="0" w:color="auto"/>
        <w:right w:val="none" w:sz="0" w:space="0" w:color="auto"/>
      </w:divBdr>
      <w:divsChild>
        <w:div w:id="1832325862">
          <w:marLeft w:val="0"/>
          <w:marRight w:val="0"/>
          <w:marTop w:val="0"/>
          <w:marBottom w:val="0"/>
          <w:divBdr>
            <w:top w:val="none" w:sz="0" w:space="0" w:color="auto"/>
            <w:left w:val="none" w:sz="0" w:space="0" w:color="auto"/>
            <w:bottom w:val="none" w:sz="0" w:space="0" w:color="auto"/>
            <w:right w:val="none" w:sz="0" w:space="0" w:color="auto"/>
          </w:divBdr>
        </w:div>
      </w:divsChild>
    </w:div>
    <w:div w:id="2137487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erufssprache-deutsch.bayern.de/fileadmin/user_upload/BSD/Uploads_BSD_und_BV/BSD_Berufsausbildung/1_berufsuebergreifend/Fahrplaene_fuer_Fachklassen/FK_Schreibfahrplan_EndV.pdf"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info@gemueseundobst.de" TargetMode="External"/><Relationship Id="rId17" Type="http://schemas.openxmlformats.org/officeDocument/2006/relationships/header" Target="header2.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k.Meyer@hotel-waldblick.de"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berufssprache-deutsch.bayern.de/fileadmin/user_upload/BSD/Uploads_BSD_und_BV/BSD_Methodensammlungen/BSD_Methoden_SCHREIBEN_mit_gestufte_Hilfen.pdf" TargetMode="External"/><Relationship Id="rId23" Type="http://schemas.openxmlformats.org/officeDocument/2006/relationships/hyperlink" Target="mailto:Frank.Meyer@hotel-waldblick.de" TargetMode="External"/><Relationship Id="rId28" Type="http://schemas.openxmlformats.org/officeDocument/2006/relationships/fontTable" Target="fontTable.xml"/><Relationship Id="rId10" Type="http://schemas.openxmlformats.org/officeDocument/2006/relationships/hyperlink" Target="https://www.isb.bayern.de/fileadmin/user_upload/Berufliche_Schulen/Berufsschule/Fachlehrplan/lehrplan_d_bs_genehmigt_07.2016.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sb.bayern.de/fileadmin/user_upload/Berufliche_Schulen/Berufsschule/Lehrplan/bs_lpr_gast_08_2022.pdf" TargetMode="External"/><Relationship Id="rId14" Type="http://schemas.openxmlformats.org/officeDocument/2006/relationships/hyperlink" Target="https://www.berufssprache-deutsch.bayern.de/fileadmin/user_upload/BSD/Uploads_BSD_und_BV/BSD_Berufsausbildung/1_berufsuebergreifend/FK_BuddyBook_Schreiben_EndV.pdf" TargetMode="External"/><Relationship Id="rId22" Type="http://schemas.openxmlformats.org/officeDocument/2006/relationships/image" Target="media/image3.png"/><Relationship Id="rId27"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D3E55-CA6C-4DD2-8689-3203B9162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1512</Words>
  <Characters>9531</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11021</CharactersWithSpaces>
  <SharedDoc>false</SharedDoc>
  <HLinks>
    <vt:vector size="54" baseType="variant">
      <vt:variant>
        <vt:i4>458811</vt:i4>
      </vt:variant>
      <vt:variant>
        <vt:i4>18</vt:i4>
      </vt:variant>
      <vt:variant>
        <vt:i4>0</vt:i4>
      </vt:variant>
      <vt:variant>
        <vt:i4>5</vt:i4>
      </vt:variant>
      <vt:variant>
        <vt:lpwstr>mailto:Frank.Meyer@hotel-waldblick.de</vt:lpwstr>
      </vt:variant>
      <vt:variant>
        <vt:lpwstr/>
      </vt:variant>
      <vt:variant>
        <vt:i4>5701710</vt:i4>
      </vt:variant>
      <vt:variant>
        <vt:i4>15</vt:i4>
      </vt:variant>
      <vt:variant>
        <vt:i4>0</vt:i4>
      </vt:variant>
      <vt:variant>
        <vt:i4>5</vt:i4>
      </vt:variant>
      <vt:variant>
        <vt:lpwstr>https://www.berufssprache-deutsch.bayern.de/fileadmin/user_upload/BSD/Uploads_BSD_und_BV/BSD_Methodensammlungen/BSD_Methoden_SCHREIBEN_mit_gestufte_Hilfen.pdf</vt:lpwstr>
      </vt:variant>
      <vt:variant>
        <vt:lpwstr/>
      </vt:variant>
      <vt:variant>
        <vt:i4>7798876</vt:i4>
      </vt:variant>
      <vt:variant>
        <vt:i4>12</vt:i4>
      </vt:variant>
      <vt:variant>
        <vt:i4>0</vt:i4>
      </vt:variant>
      <vt:variant>
        <vt:i4>5</vt:i4>
      </vt:variant>
      <vt:variant>
        <vt:lpwstr>https://www.berufssprache-deutsch.bayern.de/fileadmin/user_upload/BSD/Uploads_BSD_und_BV/BSD_Berufsausbildung/1_berufsuebergreifend/FK_BuddyBook_Schreiben_EndV.pdf</vt:lpwstr>
      </vt:variant>
      <vt:variant>
        <vt:lpwstr/>
      </vt:variant>
      <vt:variant>
        <vt:i4>786526</vt:i4>
      </vt:variant>
      <vt:variant>
        <vt:i4>9</vt:i4>
      </vt:variant>
      <vt:variant>
        <vt:i4>0</vt:i4>
      </vt:variant>
      <vt:variant>
        <vt:i4>5</vt:i4>
      </vt:variant>
      <vt:variant>
        <vt:lpwstr>https://www.berufssprache-deutsch.bayern.de/fileadmin/user_upload/BSD/Uploads_BSD_und_BV/BSD_Berufsausbildung/1_berufsuebergreifend/Fahrplaene_fuer_Fachklassen/FK_Schreibfahrplan_EndV.pdf</vt:lpwstr>
      </vt:variant>
      <vt:variant>
        <vt:lpwstr/>
      </vt:variant>
      <vt:variant>
        <vt:i4>458811</vt:i4>
      </vt:variant>
      <vt:variant>
        <vt:i4>6</vt:i4>
      </vt:variant>
      <vt:variant>
        <vt:i4>0</vt:i4>
      </vt:variant>
      <vt:variant>
        <vt:i4>5</vt:i4>
      </vt:variant>
      <vt:variant>
        <vt:lpwstr>mailto:Frank.Meyer@hotel-waldblick.de</vt:lpwstr>
      </vt:variant>
      <vt:variant>
        <vt:lpwstr/>
      </vt:variant>
      <vt:variant>
        <vt:i4>589833</vt:i4>
      </vt:variant>
      <vt:variant>
        <vt:i4>3</vt:i4>
      </vt:variant>
      <vt:variant>
        <vt:i4>0</vt:i4>
      </vt:variant>
      <vt:variant>
        <vt:i4>5</vt:i4>
      </vt:variant>
      <vt:variant>
        <vt:lpwstr>https://www.isb.bayern.de/fileadmin/user_upload/Berufliche_Schulen/Berufsschule/Fachlehrplan/lehrplan_d_bs_genehmigt_07.2016.pdf</vt:lpwstr>
      </vt:variant>
      <vt:variant>
        <vt:lpwstr/>
      </vt:variant>
      <vt:variant>
        <vt:i4>6946858</vt:i4>
      </vt:variant>
      <vt:variant>
        <vt:i4>0</vt:i4>
      </vt:variant>
      <vt:variant>
        <vt:i4>0</vt:i4>
      </vt:variant>
      <vt:variant>
        <vt:i4>5</vt:i4>
      </vt:variant>
      <vt:variant>
        <vt:lpwstr>https://www.isb.bayern.de/fileadmin/user_upload/Berufliche_Schulen/Berufsschule/Lehrplan/bs_lpr_gastro.pdf</vt:lpwstr>
      </vt:variant>
      <vt:variant>
        <vt:lpwstr/>
      </vt:variant>
      <vt:variant>
        <vt:i4>4390931</vt:i4>
      </vt:variant>
      <vt:variant>
        <vt:i4>-1</vt:i4>
      </vt:variant>
      <vt:variant>
        <vt:i4>1076</vt:i4>
      </vt:variant>
      <vt:variant>
        <vt:i4>1</vt:i4>
      </vt:variant>
      <vt:variant>
        <vt:lpwstr>http://www.berufssprache-deutsch.bayern.de/fileadmin/user_upload/BSD/Client_Icons/g22.png</vt:lpwstr>
      </vt:variant>
      <vt:variant>
        <vt:lpwstr/>
      </vt:variant>
      <vt:variant>
        <vt:i4>4390931</vt:i4>
      </vt:variant>
      <vt:variant>
        <vt:i4>-1</vt:i4>
      </vt:variant>
      <vt:variant>
        <vt:i4>1077</vt:i4>
      </vt:variant>
      <vt:variant>
        <vt:i4>1</vt:i4>
      </vt:variant>
      <vt:variant>
        <vt:lpwstr>http://www.berufssprache-deutsch.bayern.de/fileadmin/user_upload/BSD/Client_Icons/g22.png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2023-10-16T15:39:00Z</dcterms:created>
  <dcterms:modified xsi:type="dcterms:W3CDTF">2024-01-17T07:39:00Z</dcterms:modified>
</cp:coreProperties>
</file>