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F216" w14:textId="2A370E94" w:rsidR="00AD61B8" w:rsidRPr="00554057" w:rsidRDefault="00AD61B8" w:rsidP="00AD61B8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</w:t>
      </w:r>
      <w:r w:rsidR="00840587">
        <w:rPr>
          <w:b/>
          <w:sz w:val="28"/>
          <w:szCs w:val="24"/>
        </w:rPr>
        <w:t>1</w:t>
      </w:r>
      <w:r w:rsidR="00D0252F">
        <w:rPr>
          <w:b/>
          <w:sz w:val="28"/>
          <w:szCs w:val="24"/>
        </w:rPr>
        <w:t>3</w:t>
      </w:r>
      <w:r w:rsidR="00356124">
        <w:rPr>
          <w:b/>
          <w:sz w:val="28"/>
          <w:szCs w:val="24"/>
        </w:rPr>
        <w:t xml:space="preserve"> –</w:t>
      </w:r>
      <w:r w:rsidR="00D0252F">
        <w:rPr>
          <w:b/>
          <w:sz w:val="28"/>
          <w:szCs w:val="24"/>
        </w:rPr>
        <w:t>Produktionsabläufe steuern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850"/>
      </w:tblGrid>
      <w:tr w:rsidR="00AD61B8" w:rsidRPr="006331D2" w14:paraId="2A03420A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73D8787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5013D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8D47AB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41273D" w:rsidRPr="006331D2" w14:paraId="639C66C2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65FEC1E8" w14:textId="3E034B09" w:rsidR="0041273D" w:rsidRDefault="001E648E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technische Dokumente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Bedienungsanleitung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und </w:t>
            </w:r>
            <w:r w:rsidR="00A93704">
              <w:rPr>
                <w:rFonts w:ascii="Times New Roman" w:hAnsi="Times New Roman" w:cs="Times New Roman"/>
                <w:sz w:val="28"/>
                <w:szCs w:val="28"/>
              </w:rPr>
              <w:t>Schaltpläne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lesen und verstehen</w:t>
            </w:r>
            <w:r w:rsidR="00A93704">
              <w:rPr>
                <w:rFonts w:ascii="Times New Roman" w:hAnsi="Times New Roman" w:cs="Times New Roman"/>
                <w:sz w:val="28"/>
                <w:szCs w:val="28"/>
              </w:rPr>
              <w:t xml:space="preserve"> (auch in fremder Sprache)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61D6D7" w14:textId="77777777" w:rsidR="0041273D" w:rsidRPr="006331D2" w:rsidRDefault="0041273D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7BF615" w14:textId="77777777" w:rsidR="0041273D" w:rsidRPr="006331D2" w:rsidRDefault="0041273D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B8" w:rsidRPr="006331D2" w14:paraId="64FDC624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5A094815" w14:textId="444C2047" w:rsidR="00AD61B8" w:rsidRPr="006331D2" w:rsidRDefault="00866DCF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…Aufbau und Funktionen von Produktionsanlagen benennen und beschreiben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1F2E4A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3F8C8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B8" w:rsidRPr="006331D2" w14:paraId="29AD70C3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76A74365" w14:textId="00CB9CC0" w:rsidR="00AD61B8" w:rsidRPr="006331D2" w:rsidRDefault="00AD61B8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321">
              <w:rPr>
                <w:rFonts w:ascii="Times New Roman" w:hAnsi="Times New Roman" w:cs="Times New Roman"/>
                <w:sz w:val="28"/>
                <w:szCs w:val="28"/>
              </w:rPr>
              <w:t>Programmabläufe von automat</w:t>
            </w:r>
            <w:r w:rsidR="009F268A">
              <w:rPr>
                <w:rFonts w:ascii="Times New Roman" w:hAnsi="Times New Roman" w:cs="Times New Roman"/>
                <w:sz w:val="28"/>
                <w:szCs w:val="28"/>
              </w:rPr>
              <w:t>isierten</w:t>
            </w:r>
            <w:r w:rsidR="00972321">
              <w:rPr>
                <w:rFonts w:ascii="Times New Roman" w:hAnsi="Times New Roman" w:cs="Times New Roman"/>
                <w:sz w:val="28"/>
                <w:szCs w:val="28"/>
              </w:rPr>
              <w:t xml:space="preserve"> Prozessen</w:t>
            </w:r>
            <w:r w:rsidR="0010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68A">
              <w:rPr>
                <w:rFonts w:ascii="Times New Roman" w:hAnsi="Times New Roman" w:cs="Times New Roman"/>
                <w:sz w:val="28"/>
                <w:szCs w:val="28"/>
              </w:rPr>
              <w:t>einordnen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D15E4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1967BC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57EDFD1B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1B766DC3" w14:textId="76EF0DD2" w:rsidR="00432B78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F268A">
              <w:rPr>
                <w:rFonts w:ascii="Times New Roman" w:hAnsi="Times New Roman" w:cs="Times New Roman"/>
                <w:sz w:val="28"/>
                <w:szCs w:val="28"/>
              </w:rPr>
              <w:t>den Produktionsablauf planen</w:t>
            </w:r>
            <w:r w:rsidR="001D4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5D96B3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6B281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C2E8C6D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7DCBBE08" w14:textId="1FACF02D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1D4002">
              <w:rPr>
                <w:rFonts w:ascii="Times New Roman" w:hAnsi="Times New Roman" w:cs="Times New Roman"/>
                <w:sz w:val="28"/>
                <w:szCs w:val="28"/>
              </w:rPr>
              <w:t xml:space="preserve">den Produktionsablauf </w:t>
            </w:r>
            <w:r w:rsidR="00854B95">
              <w:rPr>
                <w:rFonts w:ascii="Times New Roman" w:hAnsi="Times New Roman" w:cs="Times New Roman"/>
                <w:sz w:val="28"/>
                <w:szCs w:val="28"/>
              </w:rPr>
              <w:t xml:space="preserve">rechnergestützt </w:t>
            </w:r>
            <w:r w:rsidR="001D4002">
              <w:rPr>
                <w:rFonts w:ascii="Times New Roman" w:hAnsi="Times New Roman" w:cs="Times New Roman"/>
                <w:sz w:val="28"/>
                <w:szCs w:val="28"/>
              </w:rPr>
              <w:t>simul</w:t>
            </w:r>
            <w:r w:rsidR="00854B95">
              <w:rPr>
                <w:rFonts w:ascii="Times New Roman" w:hAnsi="Times New Roman" w:cs="Times New Roman"/>
                <w:sz w:val="28"/>
                <w:szCs w:val="28"/>
              </w:rPr>
              <w:t>ieren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4626E8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4F3844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8796EE" w14:textId="77777777" w:rsidTr="00AD30BB">
        <w:tc>
          <w:tcPr>
            <w:tcW w:w="7650" w:type="dxa"/>
          </w:tcPr>
          <w:p w14:paraId="30CE1807" w14:textId="6437D2D0" w:rsidR="0095715F" w:rsidRPr="006331D2" w:rsidRDefault="0095715F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827891">
              <w:rPr>
                <w:rFonts w:ascii="Times New Roman" w:hAnsi="Times New Roman" w:cs="Times New Roman"/>
                <w:sz w:val="28"/>
                <w:szCs w:val="28"/>
              </w:rPr>
              <w:t>Produktionsanlagen bedienen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6D7C83A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D2B57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695B29" w14:textId="77777777" w:rsidTr="00AD30BB">
        <w:tc>
          <w:tcPr>
            <w:tcW w:w="7650" w:type="dxa"/>
          </w:tcPr>
          <w:p w14:paraId="30EBFE4D" w14:textId="68B12E3C" w:rsidR="00432B78" w:rsidRDefault="00A87DBA" w:rsidP="00EA3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1E2204">
              <w:rPr>
                <w:rFonts w:ascii="Times New Roman" w:hAnsi="Times New Roman" w:cs="Times New Roman"/>
                <w:sz w:val="28"/>
                <w:szCs w:val="28"/>
              </w:rPr>
              <w:t>Produktionsbezogene Daten überwachen</w:t>
            </w:r>
            <w:r w:rsidR="004F79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2204">
              <w:rPr>
                <w:rFonts w:ascii="Times New Roman" w:hAnsi="Times New Roman" w:cs="Times New Roman"/>
                <w:sz w:val="28"/>
                <w:szCs w:val="28"/>
              </w:rPr>
              <w:t>kontrollieren</w:t>
            </w:r>
            <w:r w:rsidR="004F7927">
              <w:rPr>
                <w:rFonts w:ascii="Times New Roman" w:hAnsi="Times New Roman" w:cs="Times New Roman"/>
                <w:sz w:val="28"/>
                <w:szCs w:val="28"/>
              </w:rPr>
              <w:t xml:space="preserve"> und korrigieren</w:t>
            </w:r>
          </w:p>
        </w:tc>
        <w:tc>
          <w:tcPr>
            <w:tcW w:w="709" w:type="dxa"/>
            <w:vAlign w:val="center"/>
          </w:tcPr>
          <w:p w14:paraId="68879128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D8ACC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82E85CF" w14:textId="77777777" w:rsidTr="00AD30BB">
        <w:tc>
          <w:tcPr>
            <w:tcW w:w="7650" w:type="dxa"/>
          </w:tcPr>
          <w:p w14:paraId="175D03BA" w14:textId="3B39376F" w:rsidR="00D514E8" w:rsidRPr="000D6674" w:rsidRDefault="00E1709A" w:rsidP="00432B7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43A1D">
              <w:rPr>
                <w:rFonts w:ascii="Times New Roman" w:hAnsi="Times New Roman" w:cs="Times New Roman"/>
                <w:sz w:val="28"/>
                <w:szCs w:val="28"/>
              </w:rPr>
              <w:t xml:space="preserve">Abläufe hinsichtlich Fehlervermeidung </w:t>
            </w:r>
            <w:r w:rsidR="00566103">
              <w:rPr>
                <w:rFonts w:ascii="Times New Roman" w:hAnsi="Times New Roman" w:cs="Times New Roman"/>
                <w:sz w:val="28"/>
                <w:szCs w:val="28"/>
              </w:rPr>
              <w:t>optimieren</w:t>
            </w:r>
          </w:p>
        </w:tc>
        <w:tc>
          <w:tcPr>
            <w:tcW w:w="709" w:type="dxa"/>
            <w:vAlign w:val="center"/>
          </w:tcPr>
          <w:p w14:paraId="6664C46B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D03282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03" w:rsidRPr="006331D2" w14:paraId="1A9599CA" w14:textId="77777777" w:rsidTr="00AD30BB">
        <w:tc>
          <w:tcPr>
            <w:tcW w:w="7650" w:type="dxa"/>
          </w:tcPr>
          <w:p w14:paraId="3BD03535" w14:textId="1D3428B7" w:rsidR="00566103" w:rsidRPr="006331D2" w:rsidRDefault="00566103" w:rsidP="00566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…Ergebnisse zu Produktionsanlagen dokumentieren und reflektieren</w:t>
            </w:r>
          </w:p>
        </w:tc>
        <w:tc>
          <w:tcPr>
            <w:tcW w:w="709" w:type="dxa"/>
            <w:vAlign w:val="center"/>
          </w:tcPr>
          <w:p w14:paraId="3D961862" w14:textId="77777777" w:rsidR="00566103" w:rsidRPr="006331D2" w:rsidRDefault="00566103" w:rsidP="005661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32312E" w14:textId="77777777" w:rsidR="00566103" w:rsidRPr="006331D2" w:rsidRDefault="00566103" w:rsidP="005661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03" w:rsidRPr="006331D2" w14:paraId="5B13AFCA" w14:textId="77777777" w:rsidTr="00AD30BB">
        <w:tc>
          <w:tcPr>
            <w:tcW w:w="7650" w:type="dxa"/>
          </w:tcPr>
          <w:p w14:paraId="78399952" w14:textId="750AC51A" w:rsidR="00566103" w:rsidRPr="006331D2" w:rsidRDefault="00566103" w:rsidP="00566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61F">
              <w:rPr>
                <w:rFonts w:ascii="Times New Roman" w:hAnsi="Times New Roman" w:cs="Times New Roman"/>
                <w:sz w:val="28"/>
                <w:szCs w:val="28"/>
              </w:rPr>
              <w:t>…Daten sichern und Datenschutz einhalten</w:t>
            </w:r>
          </w:p>
        </w:tc>
        <w:tc>
          <w:tcPr>
            <w:tcW w:w="709" w:type="dxa"/>
            <w:vAlign w:val="center"/>
          </w:tcPr>
          <w:p w14:paraId="54BBCECE" w14:textId="77777777" w:rsidR="00566103" w:rsidRPr="006331D2" w:rsidRDefault="00566103" w:rsidP="0056610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F9A3F4" w14:textId="77777777" w:rsidR="00566103" w:rsidRPr="006331D2" w:rsidRDefault="00566103" w:rsidP="0056610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03" w:rsidRPr="006331D2" w14:paraId="483450AB" w14:textId="77777777" w:rsidTr="00787AF7">
        <w:tc>
          <w:tcPr>
            <w:tcW w:w="7650" w:type="dxa"/>
          </w:tcPr>
          <w:p w14:paraId="1D4BC4A8" w14:textId="468FB2C3" w:rsidR="00566103" w:rsidRPr="006331D2" w:rsidRDefault="00566103" w:rsidP="00566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EC42690" w14:textId="77777777" w:rsidR="00566103" w:rsidRPr="006331D2" w:rsidRDefault="00566103" w:rsidP="0056610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0851BB" w14:textId="77777777" w:rsidR="00566103" w:rsidRPr="006331D2" w:rsidRDefault="00566103" w:rsidP="0056610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03" w:rsidRPr="006331D2" w14:paraId="0256658A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1A0792E1" w14:textId="2FE13CC8" w:rsidR="00566103" w:rsidRPr="006331D2" w:rsidRDefault="00566103" w:rsidP="00566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9A84A7" w14:textId="77777777" w:rsidR="00566103" w:rsidRPr="006331D2" w:rsidRDefault="00566103" w:rsidP="0056610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DFB603" w14:textId="77777777" w:rsidR="00566103" w:rsidRPr="006331D2" w:rsidRDefault="00566103" w:rsidP="0056610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B1DA91" w14:textId="77777777" w:rsidR="00A10651" w:rsidRDefault="00A10651"/>
    <w:sectPr w:rsidR="00A10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1"/>
    <w:rsid w:val="00003426"/>
    <w:rsid w:val="000465BF"/>
    <w:rsid w:val="00053099"/>
    <w:rsid w:val="0007519C"/>
    <w:rsid w:val="00097EA8"/>
    <w:rsid w:val="000A6987"/>
    <w:rsid w:val="000D6674"/>
    <w:rsid w:val="00102E68"/>
    <w:rsid w:val="001035D2"/>
    <w:rsid w:val="00167E3B"/>
    <w:rsid w:val="00181D34"/>
    <w:rsid w:val="001C1B06"/>
    <w:rsid w:val="001D0442"/>
    <w:rsid w:val="001D4002"/>
    <w:rsid w:val="001E2204"/>
    <w:rsid w:val="001E648E"/>
    <w:rsid w:val="0021705B"/>
    <w:rsid w:val="00217EE3"/>
    <w:rsid w:val="00223D05"/>
    <w:rsid w:val="002254C3"/>
    <w:rsid w:val="00233F7A"/>
    <w:rsid w:val="002453B2"/>
    <w:rsid w:val="00263896"/>
    <w:rsid w:val="002B1CA7"/>
    <w:rsid w:val="002B6E12"/>
    <w:rsid w:val="00356124"/>
    <w:rsid w:val="00396BE8"/>
    <w:rsid w:val="003E7164"/>
    <w:rsid w:val="003F5BA6"/>
    <w:rsid w:val="0041273D"/>
    <w:rsid w:val="00432B78"/>
    <w:rsid w:val="00461CA7"/>
    <w:rsid w:val="004B1475"/>
    <w:rsid w:val="004D2154"/>
    <w:rsid w:val="004E7856"/>
    <w:rsid w:val="004F7927"/>
    <w:rsid w:val="0053470F"/>
    <w:rsid w:val="00563042"/>
    <w:rsid w:val="00566103"/>
    <w:rsid w:val="00575740"/>
    <w:rsid w:val="0058544B"/>
    <w:rsid w:val="0059305C"/>
    <w:rsid w:val="005D3773"/>
    <w:rsid w:val="005F39A6"/>
    <w:rsid w:val="006413F9"/>
    <w:rsid w:val="006776BE"/>
    <w:rsid w:val="006901BE"/>
    <w:rsid w:val="006A1459"/>
    <w:rsid w:val="006B4B4C"/>
    <w:rsid w:val="006C56DC"/>
    <w:rsid w:val="006F22BC"/>
    <w:rsid w:val="006F5CB1"/>
    <w:rsid w:val="007132D8"/>
    <w:rsid w:val="00732F29"/>
    <w:rsid w:val="0074022E"/>
    <w:rsid w:val="007829A4"/>
    <w:rsid w:val="007E50ED"/>
    <w:rsid w:val="008250B8"/>
    <w:rsid w:val="00827891"/>
    <w:rsid w:val="00840587"/>
    <w:rsid w:val="008424B0"/>
    <w:rsid w:val="00854B95"/>
    <w:rsid w:val="00866DCF"/>
    <w:rsid w:val="008A11B8"/>
    <w:rsid w:val="00925519"/>
    <w:rsid w:val="0095715F"/>
    <w:rsid w:val="00972321"/>
    <w:rsid w:val="00982A2B"/>
    <w:rsid w:val="009B060D"/>
    <w:rsid w:val="009D05BB"/>
    <w:rsid w:val="009F268A"/>
    <w:rsid w:val="00A10651"/>
    <w:rsid w:val="00A356F2"/>
    <w:rsid w:val="00A6661F"/>
    <w:rsid w:val="00A81C78"/>
    <w:rsid w:val="00A87DBA"/>
    <w:rsid w:val="00A93704"/>
    <w:rsid w:val="00A9678B"/>
    <w:rsid w:val="00AD61B8"/>
    <w:rsid w:val="00AF353A"/>
    <w:rsid w:val="00B43A1D"/>
    <w:rsid w:val="00B93F90"/>
    <w:rsid w:val="00BC514A"/>
    <w:rsid w:val="00BF3F5C"/>
    <w:rsid w:val="00C26A6F"/>
    <w:rsid w:val="00C74C1C"/>
    <w:rsid w:val="00CA4676"/>
    <w:rsid w:val="00D0252F"/>
    <w:rsid w:val="00D514E8"/>
    <w:rsid w:val="00DB5D55"/>
    <w:rsid w:val="00DD692A"/>
    <w:rsid w:val="00E1709A"/>
    <w:rsid w:val="00E31FFE"/>
    <w:rsid w:val="00E4286A"/>
    <w:rsid w:val="00EA05FE"/>
    <w:rsid w:val="00EA3F3A"/>
    <w:rsid w:val="00EC063B"/>
    <w:rsid w:val="00EC713D"/>
    <w:rsid w:val="00ED1645"/>
    <w:rsid w:val="00EE1F93"/>
    <w:rsid w:val="00F11642"/>
    <w:rsid w:val="00F35BDB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BE0D"/>
  <w15:chartTrackingRefBased/>
  <w15:docId w15:val="{0CF5BC43-0229-4B21-AF34-C02D562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AF353A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Andreas Geiss</cp:lastModifiedBy>
  <cp:revision>17</cp:revision>
  <dcterms:created xsi:type="dcterms:W3CDTF">2024-04-30T08:59:00Z</dcterms:created>
  <dcterms:modified xsi:type="dcterms:W3CDTF">2024-04-30T09:12:00Z</dcterms:modified>
</cp:coreProperties>
</file>