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F2207" w14:textId="122B7624" w:rsidR="00CB0223" w:rsidRPr="00CB0223" w:rsidRDefault="00CB0223" w:rsidP="00CB022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Lösungen zum </w:t>
      </w:r>
      <w:r w:rsidR="00DD0602" w:rsidRPr="00DD0602">
        <w:rPr>
          <w:b/>
          <w:sz w:val="28"/>
          <w:szCs w:val="28"/>
        </w:rPr>
        <w:t>Arbeitsblatt</w:t>
      </w:r>
      <w:r>
        <w:rPr>
          <w:b/>
          <w:sz w:val="28"/>
          <w:szCs w:val="28"/>
        </w:rPr>
        <w:t xml:space="preserve"> „</w:t>
      </w:r>
      <w:r w:rsidR="00DD0602" w:rsidRPr="00DD0602">
        <w:rPr>
          <w:b/>
          <w:sz w:val="28"/>
          <w:szCs w:val="28"/>
        </w:rPr>
        <w:t>Adaptive cruise control (ACC)</w:t>
      </w:r>
      <w:r>
        <w:rPr>
          <w:b/>
          <w:sz w:val="28"/>
          <w:szCs w:val="28"/>
        </w:rPr>
        <w:t>“</w:t>
      </w:r>
    </w:p>
    <w:p w14:paraId="2FB349A9" w14:textId="5F2CB473" w:rsidR="00A119A7" w:rsidRDefault="00A119A7" w:rsidP="00F00812">
      <w:pPr>
        <w:rPr>
          <w:rFonts w:cstheme="minorHAnsi"/>
          <w:b/>
          <w:bCs/>
          <w:sz w:val="24"/>
          <w:szCs w:val="24"/>
          <w:lang w:val="en-US" w:eastAsia="de-DE"/>
        </w:rPr>
      </w:pPr>
      <w:r w:rsidRPr="00A119A7">
        <w:rPr>
          <w:rFonts w:cstheme="minorHAnsi"/>
          <w:b/>
          <w:bCs/>
          <w:sz w:val="24"/>
          <w:szCs w:val="24"/>
          <w:lang w:val="en-US" w:eastAsia="de-DE"/>
        </w:rPr>
        <w:t>Aufgabe 1</w:t>
      </w:r>
    </w:p>
    <w:p w14:paraId="764F6FFC" w14:textId="77777777" w:rsidR="00A119A7" w:rsidRPr="00A119A7" w:rsidRDefault="00A119A7" w:rsidP="00A119A7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srel =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s[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1] - s[2];   </w:t>
      </w:r>
    </w:p>
    <w:p w14:paraId="6088176C" w14:textId="77777777" w:rsidR="00A119A7" w:rsidRPr="00A119A7" w:rsidRDefault="00A119A7" w:rsidP="00F00812">
      <w:pPr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vrel = srel/ (t*0.05);      </w:t>
      </w:r>
    </w:p>
    <w:p w14:paraId="3BEB9F2B" w14:textId="45A40F55" w:rsidR="00A119A7" w:rsidRDefault="00A119A7" w:rsidP="00F00812">
      <w:pPr>
        <w:rPr>
          <w:rFonts w:cstheme="minorHAnsi"/>
          <w:b/>
          <w:bCs/>
          <w:sz w:val="24"/>
          <w:szCs w:val="24"/>
          <w:lang w:val="en-US" w:eastAsia="de-DE"/>
        </w:rPr>
      </w:pPr>
      <w:r>
        <w:rPr>
          <w:rFonts w:cstheme="minorHAnsi"/>
          <w:b/>
          <w:bCs/>
          <w:sz w:val="24"/>
          <w:szCs w:val="24"/>
          <w:lang w:val="en-US" w:eastAsia="de-DE"/>
        </w:rPr>
        <w:t>Aufgabe 2</w:t>
      </w:r>
    </w:p>
    <w:p w14:paraId="41ECF88F" w14:textId="36E19E6B" w:rsidR="00A119A7" w:rsidRDefault="00A119A7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>for (int i = 1; i &lt;= 2; i+</w:t>
      </w:r>
      <w:proofErr w:type="gramStart"/>
      <w:r w:rsidRPr="00A119A7">
        <w:rPr>
          <w:rFonts w:ascii="Courier" w:hAnsi="Courier"/>
          <w:sz w:val="20"/>
          <w:szCs w:val="20"/>
          <w:lang w:eastAsia="de-DE"/>
        </w:rPr>
        <w:t>+){</w:t>
      </w:r>
      <w:proofErr w:type="gramEnd"/>
    </w:p>
    <w:p w14:paraId="08873AED" w14:textId="46EC5796" w:rsidR="00A119A7" w:rsidRDefault="00A119A7" w:rsidP="00F00812">
      <w:pPr>
        <w:rPr>
          <w:rFonts w:cstheme="minorHAnsi"/>
          <w:b/>
          <w:bCs/>
          <w:sz w:val="24"/>
          <w:szCs w:val="24"/>
          <w:lang w:val="en-US" w:eastAsia="de-DE"/>
        </w:rPr>
      </w:pPr>
      <w:r>
        <w:rPr>
          <w:rFonts w:ascii="Courier" w:hAnsi="Courier"/>
          <w:sz w:val="20"/>
          <w:szCs w:val="20"/>
          <w:lang w:eastAsia="de-DE"/>
        </w:rPr>
        <w:t>}</w:t>
      </w:r>
    </w:p>
    <w:p w14:paraId="462E6673" w14:textId="779D2FBC" w:rsidR="00A119A7" w:rsidRPr="00A119A7" w:rsidRDefault="00A119A7" w:rsidP="00F00812">
      <w:pPr>
        <w:rPr>
          <w:rFonts w:cstheme="minorHAnsi"/>
          <w:b/>
          <w:bCs/>
          <w:sz w:val="24"/>
          <w:szCs w:val="24"/>
          <w:lang w:val="en-US" w:eastAsia="de-DE"/>
        </w:rPr>
      </w:pPr>
      <w:r>
        <w:rPr>
          <w:rFonts w:cstheme="minorHAnsi"/>
          <w:b/>
          <w:bCs/>
          <w:sz w:val="24"/>
          <w:szCs w:val="24"/>
          <w:lang w:val="en-US" w:eastAsia="de-DE"/>
        </w:rPr>
        <w:t>Aufgabe 3</w:t>
      </w:r>
    </w:p>
    <w:p w14:paraId="2C395F41" w14:textId="72BBF502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int trigger=6;</w:t>
      </w:r>
    </w:p>
    <w:p w14:paraId="30080C11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int echo=7;   </w:t>
      </w:r>
    </w:p>
    <w:p w14:paraId="53758AF2" w14:textId="7B7A4CBA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byte dcmot=3;</w:t>
      </w:r>
      <w:r w:rsidR="00380B69" w:rsidRPr="00A119A7">
        <w:rPr>
          <w:rFonts w:ascii="Courier" w:hAnsi="Courier"/>
          <w:sz w:val="20"/>
          <w:szCs w:val="20"/>
          <w:lang w:val="en-US" w:eastAsia="de-DE"/>
        </w:rPr>
        <w:tab/>
      </w:r>
      <w:r w:rsidR="00380B69" w:rsidRPr="00A119A7">
        <w:rPr>
          <w:rFonts w:ascii="Courier" w:hAnsi="Courier"/>
          <w:sz w:val="20"/>
          <w:szCs w:val="20"/>
          <w:lang w:val="en-US" w:eastAsia="de-DE"/>
        </w:rPr>
        <w:tab/>
      </w:r>
      <w:r w:rsidR="00380B69" w:rsidRPr="00A119A7">
        <w:rPr>
          <w:rFonts w:ascii="Courier" w:hAnsi="Courier"/>
          <w:sz w:val="20"/>
          <w:szCs w:val="20"/>
          <w:lang w:val="en-US" w:eastAsia="de-DE"/>
        </w:rPr>
        <w:tab/>
      </w:r>
      <w:r w:rsidR="00F00812">
        <w:rPr>
          <w:rFonts w:ascii="Courier" w:hAnsi="Courier"/>
          <w:sz w:val="20"/>
          <w:szCs w:val="20"/>
          <w:lang w:val="en-US" w:eastAsia="de-DE"/>
        </w:rPr>
        <w:tab/>
      </w:r>
      <w:r w:rsidRPr="00A119A7">
        <w:rPr>
          <w:rFonts w:ascii="Courier" w:hAnsi="Courier"/>
          <w:sz w:val="20"/>
          <w:szCs w:val="20"/>
          <w:lang w:val="en-US" w:eastAsia="de-DE"/>
        </w:rPr>
        <w:t>//Ausgang DC Motor</w:t>
      </w:r>
    </w:p>
    <w:p w14:paraId="5F6038EF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long dauer=0;     </w:t>
      </w:r>
    </w:p>
    <w:p w14:paraId="09750C8F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long srel;</w:t>
      </w:r>
    </w:p>
    <w:p w14:paraId="6A6F745B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long vrel;</w:t>
      </w:r>
    </w:p>
    <w:p w14:paraId="50CFBFEB" w14:textId="2FA8D82F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 xml:space="preserve">long </w:t>
      </w:r>
      <w:proofErr w:type="gramStart"/>
      <w:r w:rsidRPr="00A119A7">
        <w:rPr>
          <w:rFonts w:ascii="Courier" w:hAnsi="Courier"/>
          <w:sz w:val="20"/>
          <w:szCs w:val="20"/>
          <w:lang w:eastAsia="de-DE"/>
        </w:rPr>
        <w:t>s[</w:t>
      </w:r>
      <w:proofErr w:type="gramEnd"/>
      <w:r w:rsidRPr="00A119A7">
        <w:rPr>
          <w:rFonts w:ascii="Courier" w:hAnsi="Courier"/>
          <w:sz w:val="20"/>
          <w:szCs w:val="20"/>
          <w:lang w:eastAsia="de-DE"/>
        </w:rPr>
        <w:t>3];</w:t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F00812">
        <w:rPr>
          <w:rFonts w:ascii="Courier" w:hAnsi="Courier"/>
          <w:sz w:val="20"/>
          <w:szCs w:val="20"/>
          <w:lang w:eastAsia="de-DE"/>
        </w:rPr>
        <w:tab/>
      </w:r>
      <w:r w:rsidR="00F00812">
        <w:rPr>
          <w:rFonts w:ascii="Courier" w:hAnsi="Courier"/>
          <w:sz w:val="20"/>
          <w:szCs w:val="20"/>
          <w:lang w:eastAsia="de-DE"/>
        </w:rPr>
        <w:tab/>
      </w:r>
      <w:r w:rsidRPr="00A119A7">
        <w:rPr>
          <w:rFonts w:ascii="Courier" w:hAnsi="Courier"/>
          <w:sz w:val="20"/>
          <w:szCs w:val="20"/>
          <w:lang w:eastAsia="de-DE"/>
        </w:rPr>
        <w:t>//Array Messung 1 und Messung 2</w:t>
      </w:r>
    </w:p>
    <w:p w14:paraId="4D0273AF" w14:textId="7E58CC76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>int t=800;</w:t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F00812">
        <w:rPr>
          <w:rFonts w:ascii="Courier" w:hAnsi="Courier"/>
          <w:sz w:val="20"/>
          <w:szCs w:val="20"/>
          <w:lang w:eastAsia="de-DE"/>
        </w:rPr>
        <w:tab/>
      </w:r>
      <w:r w:rsidR="00F00812">
        <w:rPr>
          <w:rFonts w:ascii="Courier" w:hAnsi="Courier"/>
          <w:sz w:val="20"/>
          <w:szCs w:val="20"/>
          <w:lang w:eastAsia="de-DE"/>
        </w:rPr>
        <w:tab/>
      </w:r>
      <w:r w:rsidRPr="00A119A7">
        <w:rPr>
          <w:rFonts w:ascii="Courier" w:hAnsi="Courier"/>
          <w:sz w:val="20"/>
          <w:szCs w:val="20"/>
          <w:lang w:eastAsia="de-DE"/>
        </w:rPr>
        <w:t>//Zeit in ms</w:t>
      </w:r>
    </w:p>
    <w:p w14:paraId="7F76C4F0" w14:textId="394A9C3E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>byte v=100;</w:t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F00812">
        <w:rPr>
          <w:rFonts w:ascii="Courier" w:hAnsi="Courier"/>
          <w:sz w:val="20"/>
          <w:szCs w:val="20"/>
          <w:lang w:eastAsia="de-DE"/>
        </w:rPr>
        <w:tab/>
      </w:r>
      <w:r w:rsidR="00F00812">
        <w:rPr>
          <w:rFonts w:ascii="Courier" w:hAnsi="Courier"/>
          <w:sz w:val="20"/>
          <w:szCs w:val="20"/>
          <w:lang w:eastAsia="de-DE"/>
        </w:rPr>
        <w:tab/>
      </w:r>
      <w:r w:rsidRPr="00A119A7">
        <w:rPr>
          <w:rFonts w:ascii="Courier" w:hAnsi="Courier"/>
          <w:sz w:val="20"/>
          <w:szCs w:val="20"/>
          <w:lang w:eastAsia="de-DE"/>
        </w:rPr>
        <w:t>//Geschwindigkeit in m/s</w:t>
      </w:r>
    </w:p>
    <w:p w14:paraId="0A6E3296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void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setup(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) </w:t>
      </w:r>
    </w:p>
    <w:p w14:paraId="409760A9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{</w:t>
      </w:r>
    </w:p>
    <w:p w14:paraId="0A6407C4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Serial.begin(9600);</w:t>
      </w:r>
    </w:p>
    <w:p w14:paraId="3A8AB1E9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pinMode(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>dcmot, OUTPUT);</w:t>
      </w:r>
    </w:p>
    <w:p w14:paraId="75D80AF6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pinMode(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trigger, OUTPUT);   </w:t>
      </w:r>
    </w:p>
    <w:p w14:paraId="7C297EF7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pinMode(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echo, INPUT);     </w:t>
      </w:r>
    </w:p>
    <w:p w14:paraId="5EF8D6D2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analogWrite(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dcmot,v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>);</w:t>
      </w:r>
    </w:p>
    <w:p w14:paraId="0B561155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}</w:t>
      </w:r>
    </w:p>
    <w:p w14:paraId="7FE39196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</w:p>
    <w:p w14:paraId="58553209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void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loop(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>)</w:t>
      </w:r>
    </w:p>
    <w:p w14:paraId="1612BE25" w14:textId="19742F1F" w:rsidR="00CB0223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>{</w:t>
      </w:r>
    </w:p>
    <w:p w14:paraId="19408238" w14:textId="77777777" w:rsidR="00F00812" w:rsidRDefault="00F00812" w:rsidP="00380B69">
      <w:pPr>
        <w:spacing w:after="0"/>
        <w:rPr>
          <w:rFonts w:ascii="Courier" w:hAnsi="Courier"/>
          <w:sz w:val="20"/>
          <w:szCs w:val="20"/>
          <w:lang w:eastAsia="de-DE"/>
        </w:rPr>
      </w:pPr>
    </w:p>
    <w:p w14:paraId="428F741D" w14:textId="14665A20" w:rsidR="00F00812" w:rsidRPr="00A119A7" w:rsidRDefault="00F00812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>//For-Schleife mit zwei Durchgängen</w:t>
      </w:r>
    </w:p>
    <w:p w14:paraId="68155540" w14:textId="211D05EC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bookmarkStart w:id="0" w:name="OLE_LINK14"/>
      <w:bookmarkStart w:id="1" w:name="OLE_LINK15"/>
      <w:r w:rsidRPr="00A119A7">
        <w:rPr>
          <w:rFonts w:ascii="Courier" w:hAnsi="Courier"/>
          <w:sz w:val="20"/>
          <w:szCs w:val="20"/>
          <w:lang w:eastAsia="de-DE"/>
        </w:rPr>
        <w:t>for (int i = 1; i &lt;= 2; i+</w:t>
      </w:r>
      <w:proofErr w:type="gramStart"/>
      <w:r w:rsidRPr="00A119A7">
        <w:rPr>
          <w:rFonts w:ascii="Courier" w:hAnsi="Courier"/>
          <w:sz w:val="20"/>
          <w:szCs w:val="20"/>
          <w:lang w:eastAsia="de-DE"/>
        </w:rPr>
        <w:t>+){</w:t>
      </w:r>
      <w:proofErr w:type="gramEnd"/>
      <w:r w:rsidRPr="00A119A7">
        <w:rPr>
          <w:rFonts w:ascii="Courier" w:hAnsi="Courier"/>
          <w:sz w:val="20"/>
          <w:szCs w:val="20"/>
          <w:lang w:eastAsia="de-DE"/>
        </w:rPr>
        <w:t xml:space="preserve"> </w:t>
      </w:r>
      <w:bookmarkEnd w:id="0"/>
      <w:bookmarkEnd w:id="1"/>
      <w:r w:rsidR="00380B69" w:rsidRPr="00A119A7">
        <w:rPr>
          <w:rFonts w:ascii="Courier" w:hAnsi="Courier"/>
          <w:sz w:val="20"/>
          <w:szCs w:val="20"/>
          <w:lang w:eastAsia="de-DE"/>
        </w:rPr>
        <w:tab/>
      </w:r>
    </w:p>
    <w:p w14:paraId="157460DA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 xml:space="preserve">   </w:t>
      </w:r>
      <w:r w:rsidRPr="00A119A7">
        <w:rPr>
          <w:rFonts w:ascii="Courier" w:hAnsi="Courier"/>
          <w:sz w:val="20"/>
          <w:szCs w:val="20"/>
          <w:lang w:val="en-US" w:eastAsia="de-DE"/>
        </w:rPr>
        <w:t>digitalWrite(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trigger,LOW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);    </w:t>
      </w:r>
    </w:p>
    <w:p w14:paraId="2CB4548D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  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delay(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10);             </w:t>
      </w:r>
    </w:p>
    <w:p w14:paraId="1D1C7865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  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digitalWrite(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trigger, HIGH);  </w:t>
      </w:r>
    </w:p>
    <w:p w14:paraId="684385FE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  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delay(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10);     </w:t>
      </w:r>
    </w:p>
    <w:p w14:paraId="0178502C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   digitalWrite(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trigger,LOW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);    </w:t>
      </w:r>
    </w:p>
    <w:p w14:paraId="7FA854DD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   dauer =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pulseIn(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echo, HIGH);  </w:t>
      </w:r>
    </w:p>
    <w:p w14:paraId="77CC9AEB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   s[i] = 0.001*dauer*343/2; </w:t>
      </w:r>
    </w:p>
    <w:p w14:paraId="7F601FAE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   delay(t);</w:t>
      </w:r>
    </w:p>
    <w:p w14:paraId="56A1D277" w14:textId="44485C6A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}   </w:t>
      </w:r>
    </w:p>
    <w:p w14:paraId="19141219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bookmarkStart w:id="2" w:name="OLE_LINK12"/>
      <w:bookmarkStart w:id="3" w:name="OLE_LINK13"/>
      <w:r w:rsidRPr="00A119A7">
        <w:rPr>
          <w:rFonts w:ascii="Courier" w:hAnsi="Courier"/>
          <w:sz w:val="20"/>
          <w:szCs w:val="20"/>
          <w:lang w:val="en-US" w:eastAsia="de-DE"/>
        </w:rPr>
        <w:t xml:space="preserve">srel =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s[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1] - s[2];   </w:t>
      </w:r>
    </w:p>
    <w:p w14:paraId="32070E04" w14:textId="643D456B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 xml:space="preserve">vrel = srel/ (t*0.05);      </w:t>
      </w:r>
    </w:p>
    <w:bookmarkEnd w:id="2"/>
    <w:bookmarkEnd w:id="3"/>
    <w:p w14:paraId="53B18D7D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>v = v - vrel;</w:t>
      </w:r>
    </w:p>
    <w:p w14:paraId="23F1E1A4" w14:textId="25414474" w:rsidR="00CB0223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>analogWrite(</w:t>
      </w:r>
      <w:proofErr w:type="gramStart"/>
      <w:r w:rsidRPr="00A119A7">
        <w:rPr>
          <w:rFonts w:ascii="Courier" w:hAnsi="Courier"/>
          <w:sz w:val="20"/>
          <w:szCs w:val="20"/>
          <w:lang w:eastAsia="de-DE"/>
        </w:rPr>
        <w:t>dcmot,v</w:t>
      </w:r>
      <w:proofErr w:type="gramEnd"/>
      <w:r w:rsidRPr="00A119A7">
        <w:rPr>
          <w:rFonts w:ascii="Courier" w:hAnsi="Courier"/>
          <w:sz w:val="20"/>
          <w:szCs w:val="20"/>
          <w:lang w:eastAsia="de-DE"/>
        </w:rPr>
        <w:t>);</w:t>
      </w:r>
    </w:p>
    <w:p w14:paraId="53EBD5C1" w14:textId="77777777" w:rsidR="00F00812" w:rsidRDefault="00F00812" w:rsidP="00380B69">
      <w:pPr>
        <w:spacing w:after="0"/>
        <w:rPr>
          <w:rFonts w:ascii="Courier" w:hAnsi="Courier"/>
          <w:sz w:val="20"/>
          <w:szCs w:val="20"/>
          <w:lang w:eastAsia="de-DE"/>
        </w:rPr>
      </w:pPr>
    </w:p>
    <w:p w14:paraId="1E8C8947" w14:textId="107B2F4E" w:rsidR="00F00812" w:rsidRPr="00A119A7" w:rsidRDefault="00F00812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t>//</w:t>
      </w:r>
      <w:r>
        <w:rPr>
          <w:rFonts w:ascii="Courier" w:hAnsi="Courier"/>
          <w:sz w:val="20"/>
          <w:szCs w:val="20"/>
          <w:lang w:eastAsia="de-DE"/>
        </w:rPr>
        <w:t>Variablenausgabe</w:t>
      </w:r>
      <w:r w:rsidRPr="00A119A7">
        <w:rPr>
          <w:rFonts w:ascii="Courier" w:hAnsi="Courier"/>
          <w:sz w:val="20"/>
          <w:szCs w:val="20"/>
          <w:lang w:eastAsia="de-DE"/>
        </w:rPr>
        <w:t xml:space="preserve"> an Serial Monitor</w:t>
      </w:r>
    </w:p>
    <w:p w14:paraId="2C91AE98" w14:textId="540CA96F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eastAsia="de-DE"/>
        </w:rPr>
      </w:pPr>
      <w:r w:rsidRPr="00A119A7">
        <w:rPr>
          <w:rFonts w:ascii="Courier" w:hAnsi="Courier"/>
          <w:sz w:val="20"/>
          <w:szCs w:val="20"/>
          <w:lang w:eastAsia="de-DE"/>
        </w:rPr>
        <w:lastRenderedPageBreak/>
        <w:t>Serial.print(srel);</w:t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380B69" w:rsidRPr="00A119A7">
        <w:rPr>
          <w:rFonts w:ascii="Courier" w:hAnsi="Courier"/>
          <w:sz w:val="20"/>
          <w:szCs w:val="20"/>
          <w:lang w:eastAsia="de-DE"/>
        </w:rPr>
        <w:tab/>
      </w:r>
      <w:r w:rsidR="00F00812">
        <w:rPr>
          <w:rFonts w:ascii="Courier" w:hAnsi="Courier"/>
          <w:sz w:val="20"/>
          <w:szCs w:val="20"/>
          <w:lang w:eastAsia="de-DE"/>
        </w:rPr>
        <w:tab/>
      </w:r>
    </w:p>
    <w:p w14:paraId="6BE3C632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Serial.println("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 xml:space="preserve">   [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>mm] srel  ");</w:t>
      </w:r>
    </w:p>
    <w:p w14:paraId="1C376939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Serial.print(vrel);</w:t>
      </w:r>
    </w:p>
    <w:p w14:paraId="14CC6954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Serial.println(" 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 xml:space="preserve">   [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>m/s] vrel ");</w:t>
      </w:r>
    </w:p>
    <w:p w14:paraId="00F18925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Serial.print(v);</w:t>
      </w:r>
    </w:p>
    <w:p w14:paraId="4D270ACF" w14:textId="77777777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  Serial.println(</w:t>
      </w:r>
      <w:proofErr w:type="gramStart"/>
      <w:r w:rsidRPr="00A119A7">
        <w:rPr>
          <w:rFonts w:ascii="Courier" w:hAnsi="Courier"/>
          <w:sz w:val="20"/>
          <w:szCs w:val="20"/>
          <w:lang w:val="en-US" w:eastAsia="de-DE"/>
        </w:rPr>
        <w:t>"  [</w:t>
      </w:r>
      <w:proofErr w:type="gramEnd"/>
      <w:r w:rsidRPr="00A119A7">
        <w:rPr>
          <w:rFonts w:ascii="Courier" w:hAnsi="Courier"/>
          <w:sz w:val="20"/>
          <w:szCs w:val="20"/>
          <w:lang w:val="en-US" w:eastAsia="de-DE"/>
        </w:rPr>
        <w:t xml:space="preserve">m/s] v ");  </w:t>
      </w:r>
    </w:p>
    <w:p w14:paraId="148A7D84" w14:textId="5BF24386" w:rsidR="00CB0223" w:rsidRPr="00A119A7" w:rsidRDefault="00CB0223" w:rsidP="00380B69">
      <w:pPr>
        <w:spacing w:after="0"/>
        <w:rPr>
          <w:rFonts w:ascii="Courier" w:hAnsi="Courier"/>
          <w:sz w:val="20"/>
          <w:szCs w:val="20"/>
          <w:lang w:val="en-US" w:eastAsia="de-DE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 xml:space="preserve">Serial.println();  </w:t>
      </w:r>
    </w:p>
    <w:p w14:paraId="615D88C9" w14:textId="5F3AEDA6" w:rsidR="00CB0223" w:rsidRPr="00A119A7" w:rsidRDefault="00CB0223" w:rsidP="00A119A7">
      <w:pPr>
        <w:spacing w:after="0"/>
        <w:rPr>
          <w:rFonts w:ascii="Courier" w:hAnsi="Courier"/>
          <w:sz w:val="20"/>
          <w:szCs w:val="20"/>
        </w:rPr>
      </w:pPr>
      <w:r w:rsidRPr="00A119A7">
        <w:rPr>
          <w:rFonts w:ascii="Courier" w:hAnsi="Courier"/>
          <w:sz w:val="20"/>
          <w:szCs w:val="20"/>
          <w:lang w:val="en-US" w:eastAsia="de-DE"/>
        </w:rPr>
        <w:t>}</w:t>
      </w:r>
    </w:p>
    <w:sectPr w:rsidR="00CB0223" w:rsidRPr="00A119A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937C8" w14:textId="77777777" w:rsidR="006A4C28" w:rsidRDefault="006A4C28">
      <w:pPr>
        <w:spacing w:after="0"/>
      </w:pPr>
      <w:r>
        <w:separator/>
      </w:r>
    </w:p>
  </w:endnote>
  <w:endnote w:type="continuationSeparator" w:id="0">
    <w:p w14:paraId="31881BDD" w14:textId="77777777" w:rsidR="006A4C28" w:rsidRDefault="006A4C28">
      <w:pPr>
        <w:spacing w:after="0"/>
      </w:pPr>
      <w:r>
        <w:continuationSeparator/>
      </w:r>
    </w:p>
  </w:endnote>
  <w:endnote w:type="continuationNotice" w:id="1">
    <w:p w14:paraId="4F8C88E3" w14:textId="77777777" w:rsidR="006A4C28" w:rsidRDefault="006A4C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B66B8" w14:textId="4C395E78" w:rsidR="00C05B3C" w:rsidRPr="009A5130" w:rsidRDefault="006A25E7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r w:rsidRPr="003A6746">
      <w:rPr>
        <w:rFonts w:cstheme="minorHAnsi"/>
        <w:bCs/>
        <w:color w:val="000000" w:themeColor="text1"/>
        <w:kern w:val="36"/>
        <w:sz w:val="18"/>
        <w:szCs w:val="18"/>
      </w:rPr>
      <w:t>©</w:t>
    </w:r>
    <w:r w:rsidRPr="003A6746">
      <w:rPr>
        <w:rFonts w:cs="Times New Roman"/>
        <w:bCs/>
        <w:color w:val="000000" w:themeColor="text1"/>
        <w:kern w:val="36"/>
        <w:sz w:val="18"/>
        <w:szCs w:val="18"/>
      </w:rPr>
      <w:t xml:space="preserve"> 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 xml:space="preserve">Eduversum Verlag in Kooperation mit </w:t>
    </w:r>
    <w:r w:rsidR="0032477D">
      <w:rPr>
        <w:rFonts w:asciiTheme="minorHAnsi" w:hAnsiTheme="minorHAnsi" w:cstheme="minorHAnsi"/>
        <w:bCs/>
        <w:kern w:val="36"/>
        <w:sz w:val="18"/>
        <w:szCs w:val="18"/>
      </w:rPr>
      <w:t>der Deutsche Telekom Stiftung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>, 20</w:t>
    </w:r>
    <w:r w:rsidR="00DD0602">
      <w:rPr>
        <w:rFonts w:asciiTheme="minorHAnsi" w:hAnsiTheme="minorHAnsi" w:cstheme="minorHAnsi"/>
        <w:bCs/>
        <w:kern w:val="36"/>
        <w:sz w:val="18"/>
        <w:szCs w:val="18"/>
      </w:rPr>
      <w:t>20</w:t>
    </w:r>
    <w:r>
      <w:rPr>
        <w:rFonts w:asciiTheme="minorHAnsi" w:hAnsiTheme="minorHAnsi" w:cstheme="minorHAnsi"/>
        <w:bCs/>
        <w:kern w:val="36"/>
        <w:sz w:val="18"/>
        <w:szCs w:val="18"/>
      </w:rPr>
      <w:tab/>
    </w:r>
    <w:r w:rsidR="002A1F0D" w:rsidRPr="006A25E7">
      <w:rPr>
        <w:rFonts w:asciiTheme="minorHAnsi" w:hAnsiTheme="minorHAnsi"/>
        <w:sz w:val="18"/>
      </w:rPr>
      <w:fldChar w:fldCharType="begin"/>
    </w:r>
    <w:r w:rsidR="002A1F0D" w:rsidRPr="006A25E7">
      <w:rPr>
        <w:rFonts w:asciiTheme="minorHAnsi" w:hAnsiTheme="minorHAnsi"/>
        <w:sz w:val="18"/>
      </w:rPr>
      <w:instrText xml:space="preserve"> PAGE </w:instrText>
    </w:r>
    <w:r w:rsidR="002A1F0D" w:rsidRPr="006A25E7">
      <w:rPr>
        <w:rFonts w:asciiTheme="minorHAnsi" w:hAnsiTheme="minorHAnsi"/>
        <w:sz w:val="18"/>
      </w:rPr>
      <w:fldChar w:fldCharType="separate"/>
    </w:r>
    <w:r w:rsidR="008E41F6">
      <w:rPr>
        <w:rFonts w:asciiTheme="minorHAnsi" w:hAnsiTheme="minorHAnsi"/>
        <w:noProof/>
        <w:sz w:val="18"/>
      </w:rPr>
      <w:t>1</w:t>
    </w:r>
    <w:r w:rsidR="002A1F0D" w:rsidRPr="006A25E7">
      <w:rPr>
        <w:rFonts w:asciiTheme="minorHAnsi" w:hAnsiTheme="minorHAnsi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70236" w14:textId="77777777"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CBB94" w14:textId="77777777" w:rsidR="006A4C28" w:rsidRDefault="006A4C28">
      <w:pPr>
        <w:spacing w:after="0"/>
      </w:pPr>
      <w:r>
        <w:separator/>
      </w:r>
    </w:p>
  </w:footnote>
  <w:footnote w:type="continuationSeparator" w:id="0">
    <w:p w14:paraId="529666FD" w14:textId="77777777" w:rsidR="006A4C28" w:rsidRDefault="006A4C28">
      <w:pPr>
        <w:spacing w:after="0"/>
      </w:pPr>
      <w:r>
        <w:continuationSeparator/>
      </w:r>
    </w:p>
  </w:footnote>
  <w:footnote w:type="continuationNotice" w:id="1">
    <w:p w14:paraId="02EA6DAA" w14:textId="77777777" w:rsidR="006A4C28" w:rsidRDefault="006A4C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10B7A" w14:textId="38A6B990" w:rsidR="006F1B65" w:rsidRDefault="00867898" w:rsidP="005A616E">
    <w:pPr>
      <w:pBdr>
        <w:bottom w:val="single" w:sz="8" w:space="1" w:color="999999"/>
      </w:pBdr>
      <w:tabs>
        <w:tab w:val="left" w:pos="709"/>
        <w:tab w:val="left" w:pos="1418"/>
        <w:tab w:val="left" w:pos="2127"/>
        <w:tab w:val="left" w:pos="7065"/>
      </w:tabs>
      <w:spacing w:after="0"/>
      <w:rPr>
        <w:sz w:val="18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5302664" wp14:editId="31B6AE2B">
          <wp:simplePos x="0" y="0"/>
          <wp:positionH relativeFrom="margin">
            <wp:posOffset>5171440</wp:posOffset>
          </wp:positionH>
          <wp:positionV relativeFrom="paragraph">
            <wp:posOffset>-382270</wp:posOffset>
          </wp:positionV>
          <wp:extent cx="609600" cy="6096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3D73ED6" wp14:editId="0321437F">
          <wp:simplePos x="0" y="0"/>
          <wp:positionH relativeFrom="column">
            <wp:posOffset>3809220</wp:posOffset>
          </wp:positionH>
          <wp:positionV relativeFrom="paragraph">
            <wp:posOffset>-166370</wp:posOffset>
          </wp:positionV>
          <wp:extent cx="1056149" cy="486859"/>
          <wp:effectExtent l="0" t="0" r="0" b="8890"/>
          <wp:wrapNone/>
          <wp:docPr id="24" name="Grafik 24" descr="C:\Users\skruse\AppData\Local\Microsoft\Windows\INetCache\Content.Word\lehreronline_logo_2015_URL bla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use\AppData\Local\Microsoft\Windows\INetCache\Content.Word\lehreronline_logo_2015_URL bla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3" cy="48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3" w:history="1">
      <w:r w:rsidR="0071747D" w:rsidRPr="0071747D">
        <w:rPr>
          <w:rStyle w:val="Hyperlink"/>
          <w:rFonts w:asciiTheme="minorHAnsi" w:hAnsiTheme="minorHAnsi"/>
          <w:sz w:val="18"/>
        </w:rPr>
        <w:t>Programmieren mit dem Arduino</w:t>
      </w:r>
    </w:hyperlink>
    <w:r w:rsidR="005A616E">
      <w:rPr>
        <w:sz w:val="18"/>
      </w:rPr>
      <w:tab/>
    </w:r>
  </w:p>
  <w:p w14:paraId="0E92255C" w14:textId="0A3F67F9" w:rsidR="006F1B65" w:rsidRPr="006A25E7" w:rsidRDefault="006F1B65" w:rsidP="006F1B65">
    <w:pPr>
      <w:pBdr>
        <w:bottom w:val="single" w:sz="8" w:space="1" w:color="999999"/>
      </w:pBdr>
      <w:tabs>
        <w:tab w:val="left" w:pos="3686"/>
        <w:tab w:val="left" w:pos="4830"/>
        <w:tab w:val="center" w:pos="5103"/>
        <w:tab w:val="right" w:pos="9072"/>
      </w:tabs>
      <w:spacing w:after="0"/>
      <w:rPr>
        <w:sz w:val="18"/>
      </w:rPr>
    </w:pPr>
    <w:r>
      <w:rPr>
        <w:sz w:val="18"/>
      </w:rPr>
      <w:t>A</w:t>
    </w:r>
    <w:r w:rsidR="005B4129" w:rsidRPr="006A25E7">
      <w:rPr>
        <w:sz w:val="18"/>
      </w:rPr>
      <w:t>utor</w:t>
    </w:r>
    <w:r w:rsidR="00657FB6">
      <w:rPr>
        <w:sz w:val="18"/>
      </w:rPr>
      <w:t>:</w:t>
    </w:r>
    <w:r w:rsidR="0071747D">
      <w:rPr>
        <w:sz w:val="18"/>
      </w:rPr>
      <w:t xml:space="preserve"> </w:t>
    </w:r>
    <w:r w:rsidR="00026696">
      <w:rPr>
        <w:sz w:val="18"/>
      </w:rPr>
      <w:t>Christian Hartmann</w:t>
    </w:r>
  </w:p>
  <w:p w14:paraId="17AFEC54" w14:textId="77777777" w:rsidR="00C05B3C" w:rsidRPr="005B4129" w:rsidRDefault="006F1B65" w:rsidP="006F1B65">
    <w:pPr>
      <w:pStyle w:val="Kopfzeile"/>
      <w:tabs>
        <w:tab w:val="clear" w:pos="4536"/>
        <w:tab w:val="clear" w:pos="9072"/>
        <w:tab w:val="left" w:pos="7343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6608A" w14:textId="77777777"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E322FA"/>
    <w:multiLevelType w:val="hybridMultilevel"/>
    <w:tmpl w:val="11124C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C155D"/>
    <w:multiLevelType w:val="hybridMultilevel"/>
    <w:tmpl w:val="9BAEF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7E2485"/>
    <w:multiLevelType w:val="hybridMultilevel"/>
    <w:tmpl w:val="50F2D2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FE1EDF"/>
    <w:multiLevelType w:val="multilevel"/>
    <w:tmpl w:val="BBCE615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903961"/>
    <w:multiLevelType w:val="hybridMultilevel"/>
    <w:tmpl w:val="F4002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autoHyphenation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26696"/>
    <w:rsid w:val="00052FA8"/>
    <w:rsid w:val="00070957"/>
    <w:rsid w:val="000F29E0"/>
    <w:rsid w:val="00111609"/>
    <w:rsid w:val="00137D85"/>
    <w:rsid w:val="00143C12"/>
    <w:rsid w:val="00157E1A"/>
    <w:rsid w:val="00181591"/>
    <w:rsid w:val="00190DD6"/>
    <w:rsid w:val="001A3259"/>
    <w:rsid w:val="0022298A"/>
    <w:rsid w:val="0023020B"/>
    <w:rsid w:val="00232F80"/>
    <w:rsid w:val="00292112"/>
    <w:rsid w:val="002A1F0D"/>
    <w:rsid w:val="002E42CB"/>
    <w:rsid w:val="0032477D"/>
    <w:rsid w:val="00380B69"/>
    <w:rsid w:val="00381B87"/>
    <w:rsid w:val="003A641E"/>
    <w:rsid w:val="003D6AB1"/>
    <w:rsid w:val="003D6ACE"/>
    <w:rsid w:val="003E2A1D"/>
    <w:rsid w:val="00482420"/>
    <w:rsid w:val="004824A1"/>
    <w:rsid w:val="004A0CDD"/>
    <w:rsid w:val="005064CF"/>
    <w:rsid w:val="0052603C"/>
    <w:rsid w:val="00530142"/>
    <w:rsid w:val="00572477"/>
    <w:rsid w:val="005A616E"/>
    <w:rsid w:val="005B4129"/>
    <w:rsid w:val="005C3A03"/>
    <w:rsid w:val="005E72F5"/>
    <w:rsid w:val="005F731F"/>
    <w:rsid w:val="00657FB6"/>
    <w:rsid w:val="006A25E7"/>
    <w:rsid w:val="006A4C28"/>
    <w:rsid w:val="006C42EA"/>
    <w:rsid w:val="006E3E0A"/>
    <w:rsid w:val="006E6C2D"/>
    <w:rsid w:val="006E7D4A"/>
    <w:rsid w:val="006F1B65"/>
    <w:rsid w:val="00710D19"/>
    <w:rsid w:val="0071747D"/>
    <w:rsid w:val="00730380"/>
    <w:rsid w:val="00766D2A"/>
    <w:rsid w:val="00774630"/>
    <w:rsid w:val="00867898"/>
    <w:rsid w:val="008B4554"/>
    <w:rsid w:val="008E41F6"/>
    <w:rsid w:val="00904F75"/>
    <w:rsid w:val="009A5130"/>
    <w:rsid w:val="009E6C28"/>
    <w:rsid w:val="00A119A7"/>
    <w:rsid w:val="00A46F91"/>
    <w:rsid w:val="00A74969"/>
    <w:rsid w:val="00A77593"/>
    <w:rsid w:val="00AD7AF8"/>
    <w:rsid w:val="00B13A5F"/>
    <w:rsid w:val="00B31297"/>
    <w:rsid w:val="00B8289C"/>
    <w:rsid w:val="00BB3D34"/>
    <w:rsid w:val="00BD0F53"/>
    <w:rsid w:val="00C05B3C"/>
    <w:rsid w:val="00C51B88"/>
    <w:rsid w:val="00C56632"/>
    <w:rsid w:val="00C80424"/>
    <w:rsid w:val="00C82491"/>
    <w:rsid w:val="00CB0223"/>
    <w:rsid w:val="00CE3668"/>
    <w:rsid w:val="00CF5388"/>
    <w:rsid w:val="00D24F6A"/>
    <w:rsid w:val="00D47F8C"/>
    <w:rsid w:val="00D638A2"/>
    <w:rsid w:val="00D71751"/>
    <w:rsid w:val="00D94F03"/>
    <w:rsid w:val="00DD0602"/>
    <w:rsid w:val="00DE480B"/>
    <w:rsid w:val="00E34211"/>
    <w:rsid w:val="00E54102"/>
    <w:rsid w:val="00EC3E66"/>
    <w:rsid w:val="00EE66B7"/>
    <w:rsid w:val="00F00812"/>
    <w:rsid w:val="00F041D3"/>
    <w:rsid w:val="00F13CEC"/>
    <w:rsid w:val="00F42C6A"/>
    <w:rsid w:val="00F4609B"/>
    <w:rsid w:val="00F7182D"/>
    <w:rsid w:val="00F84DA9"/>
    <w:rsid w:val="00FA522C"/>
    <w:rsid w:val="00FE0C5A"/>
    <w:rsid w:val="00F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06BFC4"/>
  <w15:docId w15:val="{5367FC05-4F33-6749-87C1-04A9DA1E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19A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uiPriority w:val="20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5E7"/>
    <w:rPr>
      <w:color w:val="808080"/>
      <w:shd w:val="clear" w:color="auto" w:fill="E6E6E6"/>
    </w:rPr>
  </w:style>
  <w:style w:type="paragraph" w:customStyle="1" w:styleId="behindh">
    <w:name w:val="behind_h"/>
    <w:basedOn w:val="Standard"/>
    <w:qFormat/>
    <w:rsid w:val="00657FB6"/>
    <w:pPr>
      <w:spacing w:after="0" w:line="312" w:lineRule="auto"/>
    </w:pPr>
    <w:rPr>
      <w:rFonts w:ascii="Times New Roman" w:eastAsia="Times New Roman" w:hAnsi="Times New Roman" w:cs="Times New Roman"/>
      <w:color w:val="00000A"/>
      <w:sz w:val="19"/>
      <w:szCs w:val="19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rsid w:val="00FA522C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FA522C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FA5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hrer-online.de/unterricht/berufsbildung/technik/informationstechnik/unterrichtseinheit/ue/programmieren-mit-dem-arduino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6D60ECE77FB3428A759F03B6499823" ma:contentTypeVersion="12" ma:contentTypeDescription="Ein neues Dokument erstellen." ma:contentTypeScope="" ma:versionID="da132ae4df967259da148f50355d878a">
  <xsd:schema xmlns:xsd="http://www.w3.org/2001/XMLSchema" xmlns:xs="http://www.w3.org/2001/XMLSchema" xmlns:p="http://schemas.microsoft.com/office/2006/metadata/properties" xmlns:ns2="4c4c92be-8a54-4aaa-87c2-10827982c052" xmlns:ns3="689ce681-bb05-494c-adab-0cefcd6fa434" targetNamespace="http://schemas.microsoft.com/office/2006/metadata/properties" ma:root="true" ma:fieldsID="c2f02ad8c6d4846b04fcc94b50e98b36" ns2:_="" ns3:_="">
    <xsd:import namespace="4c4c92be-8a54-4aaa-87c2-10827982c052"/>
    <xsd:import namespace="689ce681-bb05-494c-adab-0cefcd6fa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c92be-8a54-4aaa-87c2-10827982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ce681-bb05-494c-adab-0cefcd6fa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B84105-9812-43A5-B6C9-41152F6E21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9B94DC-0DAF-48F4-B868-B4B20A617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c92be-8a54-4aaa-87c2-10827982c052"/>
    <ds:schemaRef ds:uri="689ce681-bb05-494c-adab-0cefcd6fa4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B9C668-989F-4391-B4D0-303D1E51DB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1017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1159</CharactersWithSpaces>
  <SharedDoc>false</SharedDoc>
  <HLinks>
    <vt:vector size="6" baseType="variant">
      <vt:variant>
        <vt:i4>2949247</vt:i4>
      </vt:variant>
      <vt:variant>
        <vt:i4>0</vt:i4>
      </vt:variant>
      <vt:variant>
        <vt:i4>0</vt:i4>
      </vt:variant>
      <vt:variant>
        <vt:i4>5</vt:i4>
      </vt:variant>
      <vt:variant>
        <vt:lpwstr>https://www.lehrer-online.de/unterricht/berufsbildung/technik/informationstechnik/unterrichtseinheit/ue/programmieren-mit-dem-arduino/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Ariane Huster</cp:lastModifiedBy>
  <cp:revision>2</cp:revision>
  <cp:lastPrinted>2002-10-10T10:02:00Z</cp:lastPrinted>
  <dcterms:created xsi:type="dcterms:W3CDTF">2020-06-26T07:46:00Z</dcterms:created>
  <dcterms:modified xsi:type="dcterms:W3CDTF">2020-06-26T07:46:00Z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0x010100916D60ECE77FB3428A759F03B6499823</vt:lpwstr>
  </property>
</Properties>
</file>