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4D58ED" w14:textId="21000030" w:rsidR="00DD0602" w:rsidRPr="00DD0602" w:rsidRDefault="00DD0602" w:rsidP="00FA522C">
      <w:pPr>
        <w:rPr>
          <w:b/>
          <w:sz w:val="28"/>
          <w:szCs w:val="28"/>
        </w:rPr>
      </w:pPr>
      <w:r w:rsidRPr="00DD0602">
        <w:rPr>
          <w:b/>
          <w:sz w:val="28"/>
          <w:szCs w:val="28"/>
        </w:rPr>
        <w:t>Arbeitsblatt: Adaptive cruise control (ACC)</w:t>
      </w:r>
    </w:p>
    <w:p w14:paraId="5EF3EC68" w14:textId="0C32DCCD" w:rsidR="00FA522C" w:rsidRPr="00DD0602" w:rsidRDefault="00FA522C" w:rsidP="00FA522C">
      <w:pPr>
        <w:rPr>
          <w:b/>
          <w:sz w:val="24"/>
          <w:szCs w:val="24"/>
        </w:rPr>
      </w:pPr>
      <w:r w:rsidRPr="00DD0602">
        <w:rPr>
          <w:b/>
          <w:noProof/>
          <w:sz w:val="24"/>
          <w:szCs w:val="24"/>
        </w:rPr>
        <w:drawing>
          <wp:anchor distT="0" distB="0" distL="114300" distR="114300" simplePos="0" relativeHeight="251658241" behindDoc="1" locked="0" layoutInCell="1" allowOverlap="1" wp14:anchorId="2DC1FB66" wp14:editId="6BFA7853">
            <wp:simplePos x="0" y="0"/>
            <wp:positionH relativeFrom="column">
              <wp:posOffset>3238199</wp:posOffset>
            </wp:positionH>
            <wp:positionV relativeFrom="paragraph">
              <wp:posOffset>222450</wp:posOffset>
            </wp:positionV>
            <wp:extent cx="2614930" cy="1382395"/>
            <wp:effectExtent l="12700" t="12700" r="13970" b="14605"/>
            <wp:wrapTight wrapText="bothSides">
              <wp:wrapPolygon edited="0">
                <wp:start x="-105" y="-198"/>
                <wp:lineTo x="-105" y="21630"/>
                <wp:lineTo x="21610" y="21630"/>
                <wp:lineTo x="21610" y="-198"/>
                <wp:lineTo x="-105" y="-198"/>
              </wp:wrapPolygon>
            </wp:wrapTight>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CC-Paus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4930" cy="138239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DD0602">
        <w:rPr>
          <w:b/>
          <w:sz w:val="24"/>
          <w:szCs w:val="24"/>
        </w:rPr>
        <w:t>Beschreibung</w:t>
      </w:r>
    </w:p>
    <w:p w14:paraId="4EC14120" w14:textId="4FEA11B0" w:rsidR="00FA522C" w:rsidRPr="00FA522C" w:rsidRDefault="000F29E0" w:rsidP="00FA522C">
      <w:r>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62351" behindDoc="0" locked="0" layoutInCell="1" allowOverlap="1" wp14:anchorId="611EB9DA" wp14:editId="248B0582">
                <wp:simplePos x="0" y="0"/>
                <wp:positionH relativeFrom="column">
                  <wp:posOffset>5515198</wp:posOffset>
                </wp:positionH>
                <wp:positionV relativeFrom="paragraph">
                  <wp:posOffset>780617</wp:posOffset>
                </wp:positionV>
                <wp:extent cx="975778" cy="230505"/>
                <wp:effectExtent l="4127" t="0" r="0" b="0"/>
                <wp:wrapNone/>
                <wp:docPr id="11" name="Textfeld 11"/>
                <wp:cNvGraphicFramePr/>
                <a:graphic xmlns:a="http://schemas.openxmlformats.org/drawingml/2006/main">
                  <a:graphicData uri="http://schemas.microsoft.com/office/word/2010/wordprocessingShape">
                    <wps:wsp>
                      <wps:cNvSpPr txBox="1"/>
                      <wps:spPr>
                        <a:xfrm rot="16200000">
                          <a:off x="0" y="0"/>
                          <a:ext cx="975778" cy="230505"/>
                        </a:xfrm>
                        <a:prstGeom prst="rect">
                          <a:avLst/>
                        </a:prstGeom>
                        <a:solidFill>
                          <a:schemeClr val="lt1"/>
                        </a:solidFill>
                        <a:ln w="6350">
                          <a:noFill/>
                        </a:ln>
                      </wps:spPr>
                      <wps:txbx>
                        <w:txbxContent>
                          <w:p w14:paraId="41BA3870" w14:textId="4953AA0C" w:rsidR="000F29E0" w:rsidRDefault="000F29E0" w:rsidP="000F29E0">
                            <w:pPr>
                              <w:rPr>
                                <w:rFonts w:ascii="Calibri Light" w:hAnsi="Calibri Light" w:cs="Calibri Light"/>
                                <w:sz w:val="16"/>
                                <w:szCs w:val="16"/>
                                <w:lang w:val="en-US"/>
                              </w:rPr>
                            </w:pPr>
                            <w:r w:rsidRPr="00DD0602">
                              <w:rPr>
                                <w:rFonts w:ascii="Calibri Light" w:hAnsi="Calibri Light" w:cs="Calibri Light"/>
                                <w:b/>
                                <w:bCs/>
                                <w:sz w:val="15"/>
                                <w:szCs w:val="15"/>
                                <w:lang w:val="en-US"/>
                              </w:rPr>
                              <w:t>Grafik:</w:t>
                            </w:r>
                            <w:r>
                              <w:rPr>
                                <w:rFonts w:ascii="Calibri Light" w:hAnsi="Calibri Light" w:cs="Calibri Light"/>
                                <w:sz w:val="15"/>
                                <w:szCs w:val="15"/>
                                <w:lang w:val="en-US"/>
                              </w:rPr>
                              <w:t xml:space="preserve"> R. P. Dröge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1EB9DA" id="_x0000_t202" coordsize="21600,21600" o:spt="202" path="m,l,21600r21600,l21600,xe">
                <v:stroke joinstyle="miter"/>
                <v:path gradientshapeok="t" o:connecttype="rect"/>
              </v:shapetype>
              <v:shape id="Textfeld 11" o:spid="_x0000_s1026" type="#_x0000_t202" style="position:absolute;margin-left:434.25pt;margin-top:61.45pt;width:76.85pt;height:18.15pt;rotation:-90;z-index:251662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" fillcolor="white [3201]" stroked="f" strokeweight=".5pt">
                <v:textbox>
                  <w:txbxContent>
                    <w:p w14:paraId="41BA3870" w14:textId="4953AA0C" w:rsidR="000F29E0" w:rsidRDefault="000F29E0" w:rsidP="000F29E0">
                      <w:pPr>
                        <w:rPr>
                          <w:rFonts w:ascii="Calibri Light" w:hAnsi="Calibri Light" w:cs="Calibri Light"/>
                          <w:sz w:val="16"/>
                          <w:szCs w:val="16"/>
                          <w:lang w:val="en-US"/>
                        </w:rPr>
                      </w:pPr>
                      <w:r w:rsidRPr="00DD0602">
                        <w:rPr>
                          <w:rFonts w:ascii="Calibri Light" w:hAnsi="Calibri Light" w:cs="Calibri Light"/>
                          <w:b/>
                          <w:bCs/>
                          <w:sz w:val="15"/>
                          <w:szCs w:val="15"/>
                          <w:lang w:val="en-US"/>
                        </w:rPr>
                        <w:t>Grafik:</w:t>
                      </w:r>
                      <w:r>
                        <w:rPr>
                          <w:rFonts w:ascii="Calibri Light" w:hAnsi="Calibri Light" w:cs="Calibri Light"/>
                          <w:sz w:val="15"/>
                          <w:szCs w:val="15"/>
                          <w:lang w:val="en-US"/>
                        </w:rPr>
                        <w:t xml:space="preserve"> R. P. Dröge</w:t>
                      </w:r>
                    </w:p>
                  </w:txbxContent>
                </v:textbox>
              </v:shape>
            </w:pict>
          </mc:Fallback>
        </mc:AlternateContent>
      </w:r>
      <w:r w:rsidR="00FA522C" w:rsidRPr="00FA522C">
        <w:t>Adaptive cruise control dient der automatischen Regelung der Fahrzeuggeschwindigkeit. Sobald ein Hindernis vor dem Fahrzeug erkannt wird, passt sich die Geschwindigkeit des Fahrzeuges automatisch an und es wird ein sicherer Abstand eingehalten.</w:t>
      </w:r>
    </w:p>
    <w:p w14:paraId="66EC3F51" w14:textId="6F3FC11E" w:rsidR="00FA522C" w:rsidRPr="00DD0602" w:rsidRDefault="00FA522C" w:rsidP="00FA522C">
      <w:pPr>
        <w:rPr>
          <w:b/>
          <w:sz w:val="24"/>
          <w:szCs w:val="24"/>
        </w:rPr>
      </w:pPr>
      <w:r w:rsidRPr="00DD0602">
        <w:rPr>
          <w:b/>
          <w:noProof/>
          <w:sz w:val="24"/>
          <w:szCs w:val="24"/>
        </w:rPr>
        <w:drawing>
          <wp:anchor distT="0" distB="0" distL="114300" distR="114300" simplePos="0" relativeHeight="251658240" behindDoc="0" locked="0" layoutInCell="1" allowOverlap="1" wp14:anchorId="083EE4D1" wp14:editId="17D982E1">
            <wp:simplePos x="0" y="0"/>
            <wp:positionH relativeFrom="column">
              <wp:posOffset>-525780</wp:posOffset>
            </wp:positionH>
            <wp:positionV relativeFrom="paragraph">
              <wp:posOffset>42545</wp:posOffset>
            </wp:positionV>
            <wp:extent cx="396000" cy="396000"/>
            <wp:effectExtent l="0" t="0" r="4445" b="4445"/>
            <wp:wrapNone/>
            <wp:docPr id="1" name="Grafik 1" descr="Ein Bild, das E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confinder_finance_teamwork_4229496.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14:sizeRelH relativeFrom="margin">
              <wp14:pctWidth>0</wp14:pctWidth>
            </wp14:sizeRelH>
            <wp14:sizeRelV relativeFrom="margin">
              <wp14:pctHeight>0</wp14:pctHeight>
            </wp14:sizeRelV>
          </wp:anchor>
        </w:drawing>
      </w:r>
      <w:r w:rsidRPr="00DD0602">
        <w:rPr>
          <w:b/>
          <w:sz w:val="24"/>
          <w:szCs w:val="24"/>
        </w:rPr>
        <w:t>Geschwindigkeiten</w:t>
      </w:r>
    </w:p>
    <w:p w14:paraId="1045E656" w14:textId="40B4DDFB" w:rsidR="00FA522C" w:rsidRPr="00FA522C" w:rsidRDefault="00FA522C" w:rsidP="00FA522C">
      <w:r w:rsidRPr="00FA522C">
        <w:t>Es müssen für die Aufgabenstellung zwei Geschwindigkeiten erfasst werden</w:t>
      </w:r>
      <w:r w:rsidR="00DD0602">
        <w:t xml:space="preserve">: </w:t>
      </w:r>
      <w:r w:rsidRPr="00FA522C">
        <w:t xml:space="preserve">Die </w:t>
      </w:r>
      <w:r w:rsidRPr="00FA522C">
        <w:rPr>
          <w:b/>
          <w:bCs/>
        </w:rPr>
        <w:t>Geschwindigkeit des eigenen Fahrzeugs</w:t>
      </w:r>
      <w:r w:rsidRPr="00FA522C">
        <w:t xml:space="preserve"> und die </w:t>
      </w:r>
      <w:r w:rsidRPr="00FA522C">
        <w:rPr>
          <w:b/>
          <w:bCs/>
        </w:rPr>
        <w:t>relative Geschwindigkeit zum vorausfahrenden Fahrzeug.</w:t>
      </w:r>
      <w:r w:rsidRPr="00FA522C">
        <w:t xml:space="preserve"> </w:t>
      </w:r>
    </w:p>
    <w:p w14:paraId="64A237E6" w14:textId="75B4B3F5" w:rsidR="00FA522C" w:rsidRPr="00FA522C" w:rsidRDefault="00FA522C" w:rsidP="00FA522C">
      <w:r w:rsidRPr="00FA522C">
        <w:t>Die Geschwindigkeit (v) des eigenen Fahrzeugs kann über die zurückgelegte Strecke (s) pro Zeit (t) berechnet werden.</w:t>
      </w:r>
      <w:r w:rsidRPr="00FA522C">
        <w:br/>
      </w:r>
      <w:r w:rsidRPr="00FA522C">
        <w:tab/>
      </w:r>
      <w:r w:rsidRPr="00FA522C">
        <w:tab/>
      </w:r>
      <w:r w:rsidRPr="00FA522C">
        <w:tab/>
      </w:r>
      <m:oMath>
        <m:r>
          <w:rPr>
            <w:rFonts w:ascii="Cambria Math" w:hAnsi="Cambria Math"/>
          </w:rPr>
          <m:t>v=</m:t>
        </m:r>
        <m:f>
          <m:fPr>
            <m:ctrlPr>
              <w:rPr>
                <w:rFonts w:ascii="Cambria Math" w:hAnsi="Cambria Math"/>
                <w:i/>
              </w:rPr>
            </m:ctrlPr>
          </m:fPr>
          <m:num>
            <m:r>
              <w:rPr>
                <w:rFonts w:ascii="Cambria Math" w:hAnsi="Cambria Math"/>
              </w:rPr>
              <m:t>s</m:t>
            </m:r>
          </m:num>
          <m:den>
            <m:r>
              <w:rPr>
                <w:rFonts w:ascii="Cambria Math" w:hAnsi="Cambria Math"/>
              </w:rPr>
              <m:t>t</m:t>
            </m:r>
          </m:den>
        </m:f>
      </m:oMath>
      <w:r w:rsidRPr="00FA522C">
        <w:t xml:space="preserve"> </w:t>
      </w:r>
    </w:p>
    <w:p w14:paraId="3E475769" w14:textId="59A521C2" w:rsidR="00FA522C" w:rsidRPr="00FA522C" w:rsidRDefault="00FA522C" w:rsidP="00FA522C">
      <w:r w:rsidRPr="00FA522C">
        <w:t>Eine relative Geschwindigkeit ist bezogen auf einen bestimmten Standort. Beispiel: Die Geschwindigkeit des eigenen Fahrzeugs beträgt 100 km/h</w:t>
      </w:r>
      <w:r w:rsidR="00292112">
        <w:t>,</w:t>
      </w:r>
      <w:r w:rsidRPr="00FA522C">
        <w:t xml:space="preserve"> ein vorausfahrendes Fahrzeug fährt mit 90 km/h</w:t>
      </w:r>
      <w:r w:rsidR="00D71751">
        <w:t>.</w:t>
      </w:r>
      <w:r w:rsidRPr="00FA522C">
        <w:t xml:space="preserve"> </w:t>
      </w:r>
      <w:r w:rsidR="00D71751">
        <w:t>D</w:t>
      </w:r>
      <w:r w:rsidRPr="00FA522C">
        <w:t>ann ist die Geschwindigkeit des vorausfahrenden Fahrzeugs relativ zum eigenen -10 km/h, d</w:t>
      </w:r>
      <w:r w:rsidR="00190DD6">
        <w:t>as heißt,</w:t>
      </w:r>
      <w:r w:rsidRPr="00FA522C">
        <w:t xml:space="preserve"> das vorausfahrende Fahrzeug nähert sich dem eigenen mit 10 km/h.</w:t>
      </w:r>
    </w:p>
    <w:p w14:paraId="51F11D5A" w14:textId="14E352C2" w:rsidR="00FA522C" w:rsidRPr="00F13987" w:rsidRDefault="00C35568" w:rsidP="00F13987">
      <w:pPr>
        <w:rPr>
          <w:b/>
          <w:sz w:val="24"/>
          <w:szCs w:val="24"/>
        </w:rPr>
      </w:pPr>
      <w:r w:rsidRPr="00DD0602">
        <w:rPr>
          <w:b/>
          <w:noProof/>
          <w:sz w:val="24"/>
          <w:szCs w:val="24"/>
        </w:rPr>
        <w:drawing>
          <wp:anchor distT="0" distB="0" distL="114300" distR="114300" simplePos="0" relativeHeight="251670543" behindDoc="0" locked="0" layoutInCell="1" allowOverlap="1" wp14:anchorId="59BE70A3" wp14:editId="317BD210">
            <wp:simplePos x="0" y="0"/>
            <wp:positionH relativeFrom="column">
              <wp:posOffset>-450850</wp:posOffset>
            </wp:positionH>
            <wp:positionV relativeFrom="paragraph">
              <wp:posOffset>50165</wp:posOffset>
            </wp:positionV>
            <wp:extent cx="396000" cy="396000"/>
            <wp:effectExtent l="0" t="0" r="4445" b="4445"/>
            <wp:wrapNone/>
            <wp:docPr id="25" name="Grafik 25" descr="Ein Bild, das E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confinder_finance_teamwork_4229496.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14:sizeRelH relativeFrom="margin">
              <wp14:pctWidth>0</wp14:pctWidth>
            </wp14:sizeRelH>
            <wp14:sizeRelV relativeFrom="margin">
              <wp14:pctHeight>0</wp14:pctHeight>
            </wp14:sizeRelV>
          </wp:anchor>
        </w:drawing>
      </w:r>
      <w:r w:rsidR="00F13987" w:rsidRPr="00F13987">
        <w:rPr>
          <w:b/>
          <w:sz w:val="24"/>
          <w:szCs w:val="24"/>
        </w:rPr>
        <w:t>1.</w:t>
      </w:r>
      <w:r w:rsidR="00F13987">
        <w:rPr>
          <w:b/>
          <w:sz w:val="24"/>
          <w:szCs w:val="24"/>
        </w:rPr>
        <w:t xml:space="preserve"> </w:t>
      </w:r>
      <w:r w:rsidR="00FA522C" w:rsidRPr="00F13987">
        <w:rPr>
          <w:b/>
          <w:sz w:val="24"/>
          <w:szCs w:val="24"/>
        </w:rPr>
        <w:t>Erfassen der Relativgeschwindigkeit</w:t>
      </w:r>
    </w:p>
    <w:p w14:paraId="29FFE71B" w14:textId="63229AB8" w:rsidR="00FA522C" w:rsidRPr="00FA522C" w:rsidRDefault="00FA522C" w:rsidP="00FA522C">
      <w:r w:rsidRPr="00FA522C">
        <w:t xml:space="preserve">Leider kommunizieren Autos nicht untereinander, daher muss die Geschwindigkeit eines vorausfahrenden Fahrzeuges durch Messungen ermittelt werden. Dies kann am einfachsten mit zeitlich versetzten Abstandsmessungen (siehe Projekt </w:t>
      </w:r>
      <w:r w:rsidR="00F13987">
        <w:t>„Abblendlicht“</w:t>
      </w:r>
      <w:r w:rsidRPr="00FA522C">
        <w:t>) gemacht werden.</w:t>
      </w:r>
    </w:p>
    <w:p w14:paraId="5951AF61" w14:textId="424D5FC7" w:rsidR="00FA522C" w:rsidRPr="00FA522C" w:rsidRDefault="00FA522C" w:rsidP="00FA522C">
      <w:r w:rsidRPr="00FA522C">
        <w:t>Durch zwei Abstandsmessungen ist es möglich</w:t>
      </w:r>
      <w:r w:rsidR="00F13987">
        <w:t>,</w:t>
      </w:r>
      <w:r w:rsidRPr="00FA522C">
        <w:t xml:space="preserve"> eine Strecke zu bestimmen. Beispiel: Erste Messung </w:t>
      </w:r>
      <w:r w:rsidRPr="00FA522C">
        <w:br/>
        <w:t>50 m, zweite Messung 40 m. Daraus folgt: Das vorausfahrende Fahrzeug hat sich um 10 m auf das eigene zubewegt. Die Geschwindigkeit kann bestimmt werden, wenn die Zeit zwischen den Messungen bekannt ist.</w:t>
      </w:r>
    </w:p>
    <w:p w14:paraId="5BCA78BB" w14:textId="2C61FCEA" w:rsidR="00FA522C" w:rsidRDefault="00FA522C" w:rsidP="00FA522C">
      <w:pPr>
        <w:rPr>
          <w:b/>
          <w:lang w:eastAsia="de-DE"/>
        </w:rPr>
      </w:pPr>
      <w:r w:rsidRPr="000728AE">
        <w:rPr>
          <w:b/>
          <w:lang w:eastAsia="de-DE"/>
        </w:rPr>
        <w:t>Hardwarekonfiguration</w:t>
      </w:r>
    </w:p>
    <w:p w14:paraId="3A199AEE" w14:textId="39E803B7" w:rsidR="00FA522C" w:rsidRDefault="000F29E0" w:rsidP="00FA522C">
      <w:pPr>
        <w:rPr>
          <w:b/>
          <w:lang w:eastAsia="de-DE"/>
        </w:rPr>
      </w:pPr>
      <w:r>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60303" behindDoc="0" locked="0" layoutInCell="1" allowOverlap="1" wp14:anchorId="21A6C9B5" wp14:editId="30F47643">
                <wp:simplePos x="0" y="0"/>
                <wp:positionH relativeFrom="column">
                  <wp:posOffset>635</wp:posOffset>
                </wp:positionH>
                <wp:positionV relativeFrom="paragraph">
                  <wp:posOffset>1723390</wp:posOffset>
                </wp:positionV>
                <wp:extent cx="1447165" cy="230505"/>
                <wp:effectExtent l="0" t="0" r="635" b="0"/>
                <wp:wrapNone/>
                <wp:docPr id="10" name="Textfeld 10"/>
                <wp:cNvGraphicFramePr/>
                <a:graphic xmlns:a="http://schemas.openxmlformats.org/drawingml/2006/main">
                  <a:graphicData uri="http://schemas.microsoft.com/office/word/2010/wordprocessingShape">
                    <wps:wsp>
                      <wps:cNvSpPr txBox="1"/>
                      <wps:spPr>
                        <a:xfrm>
                          <a:off x="0" y="0"/>
                          <a:ext cx="1447165" cy="230505"/>
                        </a:xfrm>
                        <a:prstGeom prst="rect">
                          <a:avLst/>
                        </a:prstGeom>
                        <a:solidFill>
                          <a:schemeClr val="lt1"/>
                        </a:solidFill>
                        <a:ln w="6350">
                          <a:noFill/>
                        </a:ln>
                      </wps:spPr>
                      <wps:txbx>
                        <w:txbxContent>
                          <w:p w14:paraId="2A9E5BB8" w14:textId="77777777" w:rsidR="000F29E0" w:rsidRDefault="000F29E0" w:rsidP="000F29E0">
                            <w:pPr>
                              <w:rPr>
                                <w:rFonts w:ascii="Calibri Light" w:hAnsi="Calibri Light" w:cs="Calibri Light"/>
                                <w:sz w:val="16"/>
                                <w:szCs w:val="16"/>
                                <w:lang w:val="en-US"/>
                              </w:rPr>
                            </w:pPr>
                            <w:r w:rsidRPr="00F13987">
                              <w:rPr>
                                <w:rFonts w:ascii="Calibri Light" w:hAnsi="Calibri Light" w:cs="Calibri Light"/>
                                <w:b/>
                                <w:bCs/>
                                <w:sz w:val="15"/>
                                <w:szCs w:val="15"/>
                                <w:lang w:val="en-US"/>
                              </w:rPr>
                              <w:t>Quelle:</w:t>
                            </w:r>
                            <w:r>
                              <w:rPr>
                                <w:rFonts w:ascii="Calibri Light" w:hAnsi="Calibri Light" w:cs="Calibri Light"/>
                                <w:sz w:val="15"/>
                                <w:szCs w:val="15"/>
                                <w:lang w:val="en-US"/>
                              </w:rPr>
                              <w:t xml:space="preserve"> BSZ Bietigheim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6C9B5" id="Textfeld 10" o:spid="_x0000_s1027" type="#_x0000_t202" style="position:absolute;margin-left:.05pt;margin-top:135.7pt;width:113.95pt;height:18.15pt;z-index:251660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" fillcolor="white [3201]" stroked="f" strokeweight=".5pt">
                <v:textbox>
                  <w:txbxContent>
                    <w:p w14:paraId="2A9E5BB8" w14:textId="77777777" w:rsidR="000F29E0" w:rsidRDefault="000F29E0" w:rsidP="000F29E0">
                      <w:pPr>
                        <w:rPr>
                          <w:rFonts w:ascii="Calibri Light" w:hAnsi="Calibri Light" w:cs="Calibri Light"/>
                          <w:sz w:val="16"/>
                          <w:szCs w:val="16"/>
                          <w:lang w:val="en-US"/>
                        </w:rPr>
                      </w:pPr>
                      <w:r w:rsidRPr="00F13987">
                        <w:rPr>
                          <w:rFonts w:ascii="Calibri Light" w:hAnsi="Calibri Light" w:cs="Calibri Light"/>
                          <w:b/>
                          <w:bCs/>
                          <w:sz w:val="15"/>
                          <w:szCs w:val="15"/>
                          <w:lang w:val="en-US"/>
                        </w:rPr>
                        <w:t>Quelle:</w:t>
                      </w:r>
                      <w:r>
                        <w:rPr>
                          <w:rFonts w:ascii="Calibri Light" w:hAnsi="Calibri Light" w:cs="Calibri Light"/>
                          <w:sz w:val="15"/>
                          <w:szCs w:val="15"/>
                          <w:lang w:val="en-US"/>
                        </w:rPr>
                        <w:t xml:space="preserve"> BSZ Bietigheim</w:t>
                      </w:r>
                    </w:p>
                  </w:txbxContent>
                </v:textbox>
              </v:shape>
            </w:pict>
          </mc:Fallback>
        </mc:AlternateContent>
      </w:r>
      <w:r w:rsidR="00FA522C">
        <w:rPr>
          <w:noProof/>
          <w:lang w:eastAsia="de-DE"/>
        </w:rPr>
        <w:drawing>
          <wp:inline distT="0" distB="0" distL="0" distR="0" wp14:anchorId="64475472" wp14:editId="1F7F732E">
            <wp:extent cx="3473116" cy="1764605"/>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53471" cy="1805431"/>
                    </a:xfrm>
                    <a:prstGeom prst="rect">
                      <a:avLst/>
                    </a:prstGeom>
                    <a:noFill/>
                    <a:ln>
                      <a:noFill/>
                    </a:ln>
                  </pic:spPr>
                </pic:pic>
              </a:graphicData>
            </a:graphic>
          </wp:inline>
        </w:drawing>
      </w:r>
      <w:r w:rsidR="00FA522C">
        <w:rPr>
          <w:b/>
          <w:lang w:eastAsia="de-DE"/>
        </w:rPr>
        <w:br w:type="page"/>
      </w:r>
    </w:p>
    <w:p w14:paraId="14D52A4C" w14:textId="6A4F63DE" w:rsidR="00FA522C" w:rsidRPr="00B92F58" w:rsidRDefault="00FA522C" w:rsidP="00FA522C">
      <w:pPr>
        <w:rPr>
          <w:lang w:eastAsia="de-DE"/>
        </w:rPr>
      </w:pPr>
      <w:r w:rsidRPr="00B92F58">
        <w:rPr>
          <w:lang w:eastAsia="de-DE"/>
        </w:rPr>
        <w:lastRenderedPageBreak/>
        <w:t>Messung 1</w:t>
      </w:r>
    </w:p>
    <w:p w14:paraId="50C455B6" w14:textId="047B5CF0" w:rsidR="00FA522C" w:rsidRDefault="004A0CDD" w:rsidP="00FA522C">
      <w:pPr>
        <w:rPr>
          <w:lang w:eastAsia="de-DE"/>
        </w:rPr>
      </w:pPr>
      <w:r>
        <w:rPr>
          <w:noProof/>
          <w:lang w:eastAsia="de-DE"/>
        </w:rPr>
        <w:drawing>
          <wp:inline distT="0" distB="0" distL="0" distR="0" wp14:anchorId="4A3F7AC3" wp14:editId="1C0D6CF7">
            <wp:extent cx="4412609" cy="2333769"/>
            <wp:effectExtent l="0" t="0" r="0" b="3175"/>
            <wp:docPr id="12" name="Grafik 12" descr="Ein Bild, das Obje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CC-Pause-Originalabstand.png"/>
                    <pic:cNvPicPr/>
                  </pic:nvPicPr>
                  <pic:blipFill>
                    <a:blip r:embed="rId13">
                      <a:extLst>
                        <a:ext uri="{28A0092B-C50C-407E-A947-70E740481C1C}">
                          <a14:useLocalDpi xmlns:a14="http://schemas.microsoft.com/office/drawing/2010/main" val="0"/>
                        </a:ext>
                      </a:extLst>
                    </a:blip>
                    <a:stretch>
                      <a:fillRect/>
                    </a:stretch>
                  </pic:blipFill>
                  <pic:spPr>
                    <a:xfrm>
                      <a:off x="0" y="0"/>
                      <a:ext cx="4421966" cy="2338718"/>
                    </a:xfrm>
                    <a:prstGeom prst="rect">
                      <a:avLst/>
                    </a:prstGeom>
                  </pic:spPr>
                </pic:pic>
              </a:graphicData>
            </a:graphic>
          </wp:inline>
        </w:drawing>
      </w:r>
    </w:p>
    <w:p w14:paraId="1719187D" w14:textId="5B184C62" w:rsidR="00FA522C" w:rsidRPr="00B92F58" w:rsidRDefault="00FA522C" w:rsidP="00FA522C">
      <w:pPr>
        <w:rPr>
          <w:lang w:eastAsia="de-DE"/>
        </w:rPr>
      </w:pPr>
      <w:r w:rsidRPr="00B92F58">
        <w:rPr>
          <w:lang w:eastAsia="de-DE"/>
        </w:rPr>
        <w:t>Messung 2 nach 1 s</w:t>
      </w:r>
    </w:p>
    <w:p w14:paraId="38CD2011" w14:textId="0BA9079B" w:rsidR="00FA522C" w:rsidRDefault="000F29E0" w:rsidP="00FA522C">
      <w:pPr>
        <w:rPr>
          <w:lang w:eastAsia="de-DE"/>
        </w:rPr>
      </w:pPr>
      <w:r>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64399" behindDoc="0" locked="0" layoutInCell="1" allowOverlap="1" wp14:anchorId="256D0F17" wp14:editId="091A9354">
                <wp:simplePos x="0" y="0"/>
                <wp:positionH relativeFrom="column">
                  <wp:posOffset>4710292</wp:posOffset>
                </wp:positionH>
                <wp:positionV relativeFrom="paragraph">
                  <wp:posOffset>2167042</wp:posOffset>
                </wp:positionV>
                <wp:extent cx="959836" cy="230505"/>
                <wp:effectExtent l="0" t="0" r="5715" b="0"/>
                <wp:wrapNone/>
                <wp:docPr id="20" name="Textfeld 20"/>
                <wp:cNvGraphicFramePr/>
                <a:graphic xmlns:a="http://schemas.openxmlformats.org/drawingml/2006/main">
                  <a:graphicData uri="http://schemas.microsoft.com/office/word/2010/wordprocessingShape">
                    <wps:wsp>
                      <wps:cNvSpPr txBox="1"/>
                      <wps:spPr>
                        <a:xfrm>
                          <a:off x="0" y="0"/>
                          <a:ext cx="959836" cy="230505"/>
                        </a:xfrm>
                        <a:prstGeom prst="rect">
                          <a:avLst/>
                        </a:prstGeom>
                        <a:solidFill>
                          <a:schemeClr val="lt1"/>
                        </a:solidFill>
                        <a:ln w="6350">
                          <a:noFill/>
                        </a:ln>
                      </wps:spPr>
                      <wps:txbx>
                        <w:txbxContent>
                          <w:p w14:paraId="57DCBA98" w14:textId="77777777" w:rsidR="000F29E0" w:rsidRDefault="000F29E0" w:rsidP="000F29E0">
                            <w:pPr>
                              <w:jc w:val="right"/>
                              <w:rPr>
                                <w:rFonts w:ascii="Calibri Light" w:hAnsi="Calibri Light" w:cs="Calibri Light"/>
                                <w:sz w:val="16"/>
                                <w:szCs w:val="16"/>
                                <w:lang w:val="en-US"/>
                              </w:rPr>
                            </w:pPr>
                            <w:r>
                              <w:rPr>
                                <w:rFonts w:ascii="Calibri Light" w:hAnsi="Calibri Light" w:cs="Calibri Light"/>
                                <w:sz w:val="15"/>
                                <w:szCs w:val="15"/>
                                <w:lang w:val="en-US"/>
                              </w:rPr>
                              <w:t>Grafik: R. P. Dröge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6D0F17" id="Textfeld 20" o:spid="_x0000_s1028" type="#_x0000_t202" style="position:absolute;margin-left:370.9pt;margin-top:170.65pt;width:75.6pt;height:18.15pt;z-index:2516643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" fillcolor="white [3201]" stroked="f" strokeweight=".5pt">
                <v:textbox>
                  <w:txbxContent>
                    <w:p w14:paraId="57DCBA98" w14:textId="77777777" w:rsidR="000F29E0" w:rsidRDefault="000F29E0" w:rsidP="000F29E0">
                      <w:pPr>
                        <w:jc w:val="right"/>
                        <w:rPr>
                          <w:rFonts w:ascii="Calibri Light" w:hAnsi="Calibri Light" w:cs="Calibri Light"/>
                          <w:sz w:val="16"/>
                          <w:szCs w:val="16"/>
                          <w:lang w:val="en-US"/>
                        </w:rPr>
                      </w:pPr>
                      <w:r>
                        <w:rPr>
                          <w:rFonts w:ascii="Calibri Light" w:hAnsi="Calibri Light" w:cs="Calibri Light"/>
                          <w:sz w:val="15"/>
                          <w:szCs w:val="15"/>
                          <w:lang w:val="en-US"/>
                        </w:rPr>
                        <w:t>Grafik: R. P. Dröge</w:t>
                      </w:r>
                    </w:p>
                  </w:txbxContent>
                </v:textbox>
              </v:shape>
            </w:pict>
          </mc:Fallback>
        </mc:AlternateContent>
      </w:r>
      <w:r w:rsidR="004A0CDD">
        <w:rPr>
          <w:noProof/>
          <w:lang w:eastAsia="de-DE"/>
        </w:rPr>
        <w:drawing>
          <wp:inline distT="0" distB="0" distL="0" distR="0" wp14:anchorId="02B32C59" wp14:editId="0B267073">
            <wp:extent cx="4387442" cy="2320459"/>
            <wp:effectExtent l="0" t="0" r="0" b="3810"/>
            <wp:docPr id="18" name="Grafik 18" descr="Ein Bild, das Obje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CC-Pause-verkürzter Abstand.png"/>
                    <pic:cNvPicPr/>
                  </pic:nvPicPr>
                  <pic:blipFill>
                    <a:blip r:embed="rId14">
                      <a:extLst>
                        <a:ext uri="{28A0092B-C50C-407E-A947-70E740481C1C}">
                          <a14:useLocalDpi xmlns:a14="http://schemas.microsoft.com/office/drawing/2010/main" val="0"/>
                        </a:ext>
                      </a:extLst>
                    </a:blip>
                    <a:stretch>
                      <a:fillRect/>
                    </a:stretch>
                  </pic:blipFill>
                  <pic:spPr>
                    <a:xfrm>
                      <a:off x="0" y="0"/>
                      <a:ext cx="4402227" cy="2328279"/>
                    </a:xfrm>
                    <a:prstGeom prst="rect">
                      <a:avLst/>
                    </a:prstGeom>
                  </pic:spPr>
                </pic:pic>
              </a:graphicData>
            </a:graphic>
          </wp:inline>
        </w:drawing>
      </w:r>
    </w:p>
    <w:p w14:paraId="2178529A" w14:textId="2B1C7723" w:rsidR="00F13987" w:rsidRDefault="00FA522C" w:rsidP="00FA522C">
      <w:pPr>
        <w:rPr>
          <w:lang w:eastAsia="de-DE"/>
        </w:rPr>
      </w:pPr>
      <w:r>
        <w:rPr>
          <w:lang w:eastAsia="de-DE"/>
        </w:rPr>
        <w:tab/>
      </w:r>
      <w:r>
        <w:rPr>
          <w:lang w:eastAsia="de-DE"/>
        </w:rPr>
        <w:tab/>
      </w:r>
      <w:r>
        <w:rPr>
          <w:lang w:eastAsia="de-DE"/>
        </w:rPr>
        <w:tab/>
      </w:r>
      <w:r>
        <w:rPr>
          <w:lang w:eastAsia="de-DE"/>
        </w:rPr>
        <w:tab/>
      </w:r>
      <w:r>
        <w:rPr>
          <w:lang w:eastAsia="de-DE"/>
        </w:rPr>
        <w:tab/>
      </w:r>
      <w:r>
        <w:rPr>
          <w:lang w:eastAsia="de-DE"/>
        </w:rPr>
        <w:tab/>
      </w:r>
      <w:r>
        <w:rPr>
          <w:lang w:eastAsia="de-DE"/>
        </w:rPr>
        <w:tab/>
      </w:r>
      <w:r>
        <w:rPr>
          <w:lang w:eastAsia="de-DE"/>
        </w:rPr>
        <w:tab/>
      </w:r>
      <w:r>
        <w:rPr>
          <w:lang w:eastAsia="de-DE"/>
        </w:rPr>
        <w:tab/>
      </w:r>
      <w:r>
        <w:rPr>
          <w:lang w:eastAsia="de-DE"/>
        </w:rPr>
        <w:tab/>
      </w:r>
      <w:r w:rsidRPr="008E150C">
        <w:rPr>
          <w:sz w:val="18"/>
          <w:szCs w:val="18"/>
          <w:lang w:eastAsia="de-DE"/>
        </w:rPr>
        <w:br/>
      </w:r>
      <w:r>
        <w:rPr>
          <w:lang w:eastAsia="de-DE"/>
        </w:rPr>
        <w:t>In diesem Beispiel nähert sich das blaue Auto dem roten Auto mit einer relativen Geschwindigkeit von –3 m/s.</w:t>
      </w:r>
    </w:p>
    <w:p w14:paraId="3D88D395" w14:textId="184A7928" w:rsidR="00FA522C" w:rsidRPr="00F13987" w:rsidRDefault="00F13987" w:rsidP="00FA522C">
      <w:pPr>
        <w:rPr>
          <w:rStyle w:val="Hervorhebung"/>
          <w:i w:val="0"/>
          <w:iCs w:val="0"/>
          <w:lang w:eastAsia="de-DE"/>
        </w:rPr>
      </w:pPr>
      <w:r>
        <w:rPr>
          <w:rFonts w:ascii="Calibri" w:eastAsia="Times New Roman" w:hAnsi="Calibri" w:cs="Calibri"/>
          <w:noProof/>
          <w:color w:val="000000"/>
          <w:lang w:eastAsia="de-DE"/>
        </w:rPr>
        <w:drawing>
          <wp:anchor distT="0" distB="0" distL="114300" distR="114300" simplePos="0" relativeHeight="251658242" behindDoc="0" locked="0" layoutInCell="1" allowOverlap="1" wp14:anchorId="5DDA1A08" wp14:editId="3F72C106">
            <wp:simplePos x="0" y="0"/>
            <wp:positionH relativeFrom="column">
              <wp:posOffset>-556895</wp:posOffset>
            </wp:positionH>
            <wp:positionV relativeFrom="paragraph">
              <wp:posOffset>34290</wp:posOffset>
            </wp:positionV>
            <wp:extent cx="351155" cy="35115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confinder_16.Pen_290134.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1155" cy="351155"/>
                    </a:xfrm>
                    <a:prstGeom prst="rect">
                      <a:avLst/>
                    </a:prstGeom>
                  </pic:spPr>
                </pic:pic>
              </a:graphicData>
            </a:graphic>
            <wp14:sizeRelH relativeFrom="margin">
              <wp14:pctWidth>0</wp14:pctWidth>
            </wp14:sizeRelH>
            <wp14:sizeRelV relativeFrom="margin">
              <wp14:pctHeight>0</wp14:pctHeight>
            </wp14:sizeRelV>
          </wp:anchor>
        </w:drawing>
      </w:r>
      <w:r w:rsidR="00FA522C" w:rsidRPr="00732C72">
        <w:rPr>
          <w:b/>
          <w:lang w:eastAsia="de-DE"/>
        </w:rPr>
        <w:t>Aufgabe</w:t>
      </w:r>
      <w:r w:rsidR="00FA522C">
        <w:rPr>
          <w:b/>
          <w:lang w:eastAsia="de-DE"/>
        </w:rPr>
        <w:t xml:space="preserve"> 1</w:t>
      </w:r>
      <w:r w:rsidR="00FA522C" w:rsidRPr="00732C72">
        <w:rPr>
          <w:b/>
          <w:lang w:eastAsia="de-DE"/>
        </w:rPr>
        <w:t>:</w:t>
      </w:r>
      <w:r w:rsidR="00FA522C" w:rsidRPr="00732C72">
        <w:rPr>
          <w:rStyle w:val="Hervorhebung"/>
          <w:b/>
          <w:noProof/>
        </w:rPr>
        <w:t xml:space="preserve"> </w:t>
      </w:r>
    </w:p>
    <w:p w14:paraId="4529D472" w14:textId="64CE94A6" w:rsidR="00FA522C" w:rsidRDefault="00FA522C" w:rsidP="00FA522C">
      <w:pPr>
        <w:rPr>
          <w:lang w:eastAsia="de-DE"/>
        </w:rPr>
      </w:pPr>
      <w:r w:rsidRPr="00FF36F3">
        <w:rPr>
          <w:lang w:eastAsia="de-DE"/>
        </w:rPr>
        <w:t xml:space="preserve">Erstelle </w:t>
      </w:r>
      <w:r>
        <w:rPr>
          <w:lang w:eastAsia="de-DE"/>
        </w:rPr>
        <w:t>den Programmabschnitt</w:t>
      </w:r>
      <w:r w:rsidR="00F13987">
        <w:rPr>
          <w:lang w:eastAsia="de-DE"/>
        </w:rPr>
        <w:t>,</w:t>
      </w:r>
      <w:r>
        <w:rPr>
          <w:lang w:eastAsia="de-DE"/>
        </w:rPr>
        <w:t xml:space="preserve"> mit welchem die Relativgeschwindigkeit berechnet werden kann. Diese soll in m/s ausgegeben werden. Nutze die folgenden Variablen:</w:t>
      </w:r>
    </w:p>
    <w:p w14:paraId="70C7E0AB" w14:textId="436DB40F" w:rsidR="00FA522C" w:rsidRDefault="00FA522C" w:rsidP="00FA522C">
      <w:pPr>
        <w:pStyle w:val="Listenabsatz"/>
        <w:numPr>
          <w:ilvl w:val="0"/>
          <w:numId w:val="10"/>
        </w:numPr>
        <w:rPr>
          <w:lang w:eastAsia="de-DE"/>
        </w:rPr>
      </w:pPr>
      <w:r w:rsidRPr="00BB3D34">
        <w:rPr>
          <w:rFonts w:ascii="Courier" w:hAnsi="Courier"/>
          <w:sz w:val="20"/>
          <w:szCs w:val="20"/>
          <w:lang w:eastAsia="de-DE"/>
        </w:rPr>
        <w:t>s [1]:</w:t>
      </w:r>
      <w:r w:rsidR="00BB3D34">
        <w:rPr>
          <w:lang w:eastAsia="de-DE"/>
        </w:rPr>
        <w:tab/>
      </w:r>
      <w:r w:rsidRPr="00BB3D34">
        <w:rPr>
          <w:i/>
          <w:iCs/>
          <w:lang w:eastAsia="de-DE"/>
        </w:rPr>
        <w:t>erste gemessene Distanz [mm]</w:t>
      </w:r>
    </w:p>
    <w:p w14:paraId="3F02F65C" w14:textId="6AE573CF" w:rsidR="00FA522C" w:rsidRDefault="00FA522C" w:rsidP="00FA522C">
      <w:pPr>
        <w:pStyle w:val="Listenabsatz"/>
        <w:numPr>
          <w:ilvl w:val="0"/>
          <w:numId w:val="10"/>
        </w:numPr>
        <w:rPr>
          <w:lang w:eastAsia="de-DE"/>
        </w:rPr>
      </w:pPr>
      <w:r w:rsidRPr="00BB3D34">
        <w:rPr>
          <w:rFonts w:ascii="Courier" w:hAnsi="Courier"/>
          <w:sz w:val="20"/>
          <w:szCs w:val="20"/>
          <w:lang w:eastAsia="de-DE"/>
        </w:rPr>
        <w:t>s [2]:</w:t>
      </w:r>
      <w:r w:rsidR="00BB3D34">
        <w:rPr>
          <w:lang w:eastAsia="de-DE"/>
        </w:rPr>
        <w:tab/>
      </w:r>
      <w:r w:rsidRPr="00BB3D34">
        <w:rPr>
          <w:i/>
          <w:iCs/>
          <w:lang w:eastAsia="de-DE"/>
        </w:rPr>
        <w:t>zweite gemessene Distanz [mm]</w:t>
      </w:r>
    </w:p>
    <w:p w14:paraId="6FB1F32C" w14:textId="27FE55EC" w:rsidR="00FA522C" w:rsidRDefault="00FA522C" w:rsidP="00FA522C">
      <w:pPr>
        <w:pStyle w:val="Listenabsatz"/>
        <w:numPr>
          <w:ilvl w:val="0"/>
          <w:numId w:val="10"/>
        </w:numPr>
        <w:rPr>
          <w:lang w:eastAsia="de-DE"/>
        </w:rPr>
      </w:pPr>
      <w:r w:rsidRPr="00BB3D34">
        <w:rPr>
          <w:rFonts w:ascii="Courier" w:hAnsi="Courier"/>
          <w:sz w:val="20"/>
          <w:szCs w:val="20"/>
          <w:lang w:eastAsia="de-DE"/>
        </w:rPr>
        <w:t>srel:</w:t>
      </w:r>
      <w:r w:rsidR="00BB3D34">
        <w:rPr>
          <w:lang w:eastAsia="de-DE"/>
        </w:rPr>
        <w:tab/>
      </w:r>
      <w:r w:rsidR="00F13987">
        <w:rPr>
          <w:lang w:eastAsia="de-DE"/>
        </w:rPr>
        <w:t>z</w:t>
      </w:r>
      <w:r w:rsidRPr="00BB3D34">
        <w:rPr>
          <w:i/>
          <w:iCs/>
          <w:lang w:eastAsia="de-DE"/>
        </w:rPr>
        <w:t>urückgelegte Strecke relativ zum eigenen Fahrzeug als long [mm]</w:t>
      </w:r>
    </w:p>
    <w:p w14:paraId="18CAD154" w14:textId="3154B0C2" w:rsidR="00FA522C" w:rsidRDefault="00FA522C" w:rsidP="00FA522C">
      <w:pPr>
        <w:pStyle w:val="Listenabsatz"/>
        <w:numPr>
          <w:ilvl w:val="0"/>
          <w:numId w:val="10"/>
        </w:numPr>
        <w:rPr>
          <w:lang w:eastAsia="de-DE"/>
        </w:rPr>
      </w:pPr>
      <w:r w:rsidRPr="00BB3D34">
        <w:rPr>
          <w:rFonts w:ascii="Courier" w:hAnsi="Courier"/>
          <w:sz w:val="20"/>
          <w:szCs w:val="20"/>
          <w:lang w:eastAsia="de-DE"/>
        </w:rPr>
        <w:t>vrel:</w:t>
      </w:r>
      <w:r w:rsidR="00BB3D34">
        <w:rPr>
          <w:lang w:eastAsia="de-DE"/>
        </w:rPr>
        <w:tab/>
      </w:r>
      <w:r w:rsidRPr="00BB3D34">
        <w:rPr>
          <w:i/>
          <w:iCs/>
          <w:lang w:eastAsia="de-DE"/>
        </w:rPr>
        <w:t>Relative Geschwindigkeit als int [mm/ms]</w:t>
      </w:r>
    </w:p>
    <w:p w14:paraId="38AF5785" w14:textId="630350D4" w:rsidR="00FA522C" w:rsidRDefault="00FA522C" w:rsidP="00BB3D34">
      <w:pPr>
        <w:pStyle w:val="Listenabsatz"/>
        <w:numPr>
          <w:ilvl w:val="0"/>
          <w:numId w:val="10"/>
        </w:numPr>
        <w:spacing w:after="0" w:line="240" w:lineRule="auto"/>
        <w:rPr>
          <w:lang w:eastAsia="de-DE"/>
        </w:rPr>
      </w:pPr>
      <w:r w:rsidRPr="00BB3D34">
        <w:rPr>
          <w:rFonts w:ascii="Courier" w:hAnsi="Courier"/>
          <w:sz w:val="20"/>
          <w:szCs w:val="20"/>
          <w:lang w:eastAsia="de-DE"/>
        </w:rPr>
        <w:t>t:</w:t>
      </w:r>
      <w:r w:rsidR="00BB3D34">
        <w:rPr>
          <w:lang w:eastAsia="de-DE"/>
        </w:rPr>
        <w:tab/>
      </w:r>
      <w:r w:rsidR="00BB3D34">
        <w:rPr>
          <w:lang w:eastAsia="de-DE"/>
        </w:rPr>
        <w:tab/>
      </w:r>
      <w:r w:rsidRPr="00BB3D34">
        <w:rPr>
          <w:i/>
          <w:iCs/>
          <w:lang w:eastAsia="de-DE"/>
        </w:rPr>
        <w:t>Zeit zwischen den Messungen als int [ms]</w:t>
      </w:r>
      <w:r>
        <w:rPr>
          <w:lang w:eastAsia="de-DE"/>
        </w:rPr>
        <w:br w:type="page"/>
      </w:r>
    </w:p>
    <w:p w14:paraId="316ABB6F" w14:textId="633319C5" w:rsidR="00FA522C" w:rsidRPr="00124C03" w:rsidRDefault="00FA522C" w:rsidP="00FA522C">
      <w:pPr>
        <w:spacing w:after="0"/>
        <w:rPr>
          <w:lang w:eastAsia="de-DE"/>
        </w:rPr>
      </w:pPr>
      <w:r w:rsidRPr="00E54102">
        <w:rPr>
          <w:rFonts w:ascii="Courier" w:hAnsi="Courier"/>
          <w:sz w:val="20"/>
          <w:szCs w:val="20"/>
          <w:lang w:eastAsia="de-DE"/>
        </w:rPr>
        <w:lastRenderedPageBreak/>
        <w:t xml:space="preserve">srel = s [1] - </w:t>
      </w:r>
      <w:r w:rsidRPr="00E54102">
        <w:rPr>
          <w:rStyle w:val="Hervorhebung"/>
          <w:rFonts w:ascii="Courier" w:hAnsi="Courier"/>
          <w:sz w:val="20"/>
          <w:szCs w:val="20"/>
          <w:highlight w:val="lightGray"/>
        </w:rPr>
        <w:t xml:space="preserve">       </w:t>
      </w:r>
      <w:r w:rsidRPr="00E54102">
        <w:rPr>
          <w:rStyle w:val="Hervorhebung"/>
          <w:rFonts w:ascii="Courier" w:hAnsi="Courier"/>
          <w:sz w:val="20"/>
          <w:szCs w:val="20"/>
        </w:rPr>
        <w:t>;</w:t>
      </w:r>
      <w:r>
        <w:rPr>
          <w:rStyle w:val="Hervorhebung"/>
          <w:rFonts w:ascii="Courier" w:hAnsi="Courier"/>
          <w:sz w:val="20"/>
          <w:szCs w:val="20"/>
        </w:rPr>
        <w:tab/>
      </w:r>
      <w:r w:rsidR="00E54102">
        <w:rPr>
          <w:rStyle w:val="Hervorhebung"/>
          <w:rFonts w:ascii="Courier" w:hAnsi="Courier"/>
          <w:sz w:val="20"/>
          <w:szCs w:val="20"/>
        </w:rPr>
        <w:tab/>
      </w:r>
      <w:r w:rsidRPr="00BB3D34">
        <w:rPr>
          <w:i/>
          <w:lang w:eastAsia="de-DE"/>
        </w:rPr>
        <w:t>// Berechnung der relative</w:t>
      </w:r>
      <w:r w:rsidR="00F13987">
        <w:rPr>
          <w:i/>
          <w:lang w:eastAsia="de-DE"/>
        </w:rPr>
        <w:t>n</w:t>
      </w:r>
      <w:r w:rsidRPr="00BB3D34">
        <w:rPr>
          <w:i/>
          <w:lang w:eastAsia="de-DE"/>
        </w:rPr>
        <w:t xml:space="preserve"> Distanz [mm]</w:t>
      </w:r>
      <w:r w:rsidRPr="00124C03">
        <w:rPr>
          <w:iCs/>
          <w:lang w:eastAsia="de-DE"/>
        </w:rPr>
        <w:t xml:space="preserve">  </w:t>
      </w:r>
      <w:r w:rsidRPr="00E228E1">
        <w:rPr>
          <w:rStyle w:val="Hervorhebung"/>
          <w:rFonts w:ascii="Courier" w:hAnsi="Courier"/>
          <w:sz w:val="20"/>
          <w:szCs w:val="20"/>
          <w:highlight w:val="lightGray"/>
        </w:rPr>
        <w:t xml:space="preserve">  </w:t>
      </w:r>
    </w:p>
    <w:p w14:paraId="36355F9E" w14:textId="31CC73AC" w:rsidR="00FA522C" w:rsidRDefault="00F13987" w:rsidP="00FA522C">
      <w:pPr>
        <w:tabs>
          <w:tab w:val="left" w:pos="2355"/>
        </w:tabs>
        <w:rPr>
          <w:lang w:eastAsia="de-DE"/>
        </w:rPr>
      </w:pPr>
      <w:r w:rsidRPr="00FA522C">
        <w:rPr>
          <w:noProof/>
          <w:lang w:eastAsia="de-DE"/>
        </w:rPr>
        <w:drawing>
          <wp:anchor distT="0" distB="0" distL="114300" distR="114300" simplePos="0" relativeHeight="251658246" behindDoc="0" locked="0" layoutInCell="1" allowOverlap="1" wp14:anchorId="3FC4F427" wp14:editId="2A31BCC1">
            <wp:simplePos x="0" y="0"/>
            <wp:positionH relativeFrom="column">
              <wp:posOffset>-587375</wp:posOffset>
            </wp:positionH>
            <wp:positionV relativeFrom="paragraph">
              <wp:posOffset>353695</wp:posOffset>
            </wp:positionV>
            <wp:extent cx="396000" cy="396000"/>
            <wp:effectExtent l="0" t="0" r="4445" b="4445"/>
            <wp:wrapNone/>
            <wp:docPr id="30" name="Grafik 30" descr="Ein Bild, das E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confinder_finance_teamwork_4229496.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14:sizeRelH relativeFrom="margin">
              <wp14:pctWidth>0</wp14:pctWidth>
            </wp14:sizeRelH>
            <wp14:sizeRelV relativeFrom="margin">
              <wp14:pctHeight>0</wp14:pctHeight>
            </wp14:sizeRelV>
          </wp:anchor>
        </w:drawing>
      </w:r>
      <w:r w:rsidR="00FA522C" w:rsidRPr="00E54102">
        <w:rPr>
          <w:rFonts w:ascii="Courier" w:hAnsi="Courier"/>
          <w:sz w:val="20"/>
          <w:szCs w:val="20"/>
          <w:lang w:eastAsia="de-DE"/>
        </w:rPr>
        <w:t xml:space="preserve">vrel = </w:t>
      </w:r>
      <w:r w:rsidR="00FA522C" w:rsidRPr="00E54102">
        <w:rPr>
          <w:rStyle w:val="Hervorhebung"/>
          <w:rFonts w:ascii="Courier" w:hAnsi="Courier"/>
          <w:sz w:val="20"/>
          <w:szCs w:val="20"/>
          <w:highlight w:val="lightGray"/>
        </w:rPr>
        <w:t xml:space="preserve">       </w:t>
      </w:r>
      <w:r w:rsidR="00FA522C" w:rsidRPr="00E54102">
        <w:rPr>
          <w:rStyle w:val="Hervorhebung"/>
          <w:rFonts w:ascii="Courier" w:hAnsi="Courier"/>
          <w:sz w:val="20"/>
          <w:szCs w:val="20"/>
        </w:rPr>
        <w:t>/</w:t>
      </w:r>
      <w:r w:rsidR="00FA522C" w:rsidRPr="00E54102">
        <w:rPr>
          <w:rStyle w:val="Hervorhebung"/>
          <w:rFonts w:ascii="Courier" w:hAnsi="Courier"/>
          <w:sz w:val="20"/>
          <w:szCs w:val="20"/>
          <w:highlight w:val="lightGray"/>
        </w:rPr>
        <w:t xml:space="preserve">       </w:t>
      </w:r>
      <w:r w:rsidR="00FA522C" w:rsidRPr="00E54102">
        <w:rPr>
          <w:rStyle w:val="Hervorhebung"/>
          <w:rFonts w:ascii="Courier" w:hAnsi="Courier"/>
          <w:sz w:val="20"/>
          <w:szCs w:val="20"/>
        </w:rPr>
        <w:t>;</w:t>
      </w:r>
      <w:r w:rsidR="00FA522C" w:rsidRPr="00124C03">
        <w:rPr>
          <w:lang w:eastAsia="de-DE"/>
        </w:rPr>
        <w:tab/>
      </w:r>
      <w:r w:rsidR="00E54102">
        <w:rPr>
          <w:lang w:eastAsia="de-DE"/>
        </w:rPr>
        <w:tab/>
      </w:r>
      <w:r w:rsidR="00FA522C" w:rsidRPr="00BB3D34">
        <w:rPr>
          <w:i/>
          <w:iCs/>
          <w:lang w:eastAsia="de-DE"/>
        </w:rPr>
        <w:t>// Berechnung der relativen Geschwindigkeit [mm/ms</w:t>
      </w:r>
      <w:r w:rsidR="00F42C6A">
        <w:rPr>
          <w:i/>
          <w:iCs/>
          <w:lang w:eastAsia="de-DE"/>
        </w:rPr>
        <w:t xml:space="preserve"> </w:t>
      </w:r>
      <w:r w:rsidR="00FA522C" w:rsidRPr="00BB3D34">
        <w:rPr>
          <w:i/>
          <w:iCs/>
          <w:lang w:eastAsia="de-DE"/>
        </w:rPr>
        <w:t>= m/s]</w:t>
      </w:r>
    </w:p>
    <w:p w14:paraId="2CEB76D1" w14:textId="0394D94B" w:rsidR="00FA522C" w:rsidRPr="00F13987" w:rsidRDefault="00FA522C" w:rsidP="00F13987">
      <w:pPr>
        <w:pStyle w:val="Listenabsatz"/>
        <w:numPr>
          <w:ilvl w:val="0"/>
          <w:numId w:val="15"/>
        </w:numPr>
        <w:tabs>
          <w:tab w:val="left" w:pos="2355"/>
        </w:tabs>
        <w:ind w:left="357" w:hanging="357"/>
        <w:rPr>
          <w:b/>
          <w:bCs/>
          <w:vanish/>
          <w:sz w:val="24"/>
          <w:szCs w:val="24"/>
          <w:lang w:eastAsia="de-DE"/>
        </w:rPr>
      </w:pPr>
      <w:r w:rsidRPr="00F13987">
        <w:rPr>
          <w:b/>
          <w:bCs/>
          <w:sz w:val="24"/>
          <w:szCs w:val="24"/>
          <w:lang w:eastAsia="de-DE"/>
        </w:rPr>
        <w:t>Abstandsmessungen</w:t>
      </w:r>
    </w:p>
    <w:p w14:paraId="6039ED24" w14:textId="229A4885" w:rsidR="00FA522C" w:rsidRPr="00F13987" w:rsidRDefault="00F13987" w:rsidP="00FA522C">
      <w:pPr>
        <w:tabs>
          <w:tab w:val="left" w:pos="2355"/>
        </w:tabs>
        <w:rPr>
          <w:b/>
          <w:sz w:val="24"/>
          <w:szCs w:val="24"/>
          <w:lang w:eastAsia="de-DE"/>
        </w:rPr>
      </w:pPr>
      <w:r w:rsidRPr="00F13987">
        <w:rPr>
          <w:b/>
          <w:sz w:val="24"/>
          <w:szCs w:val="24"/>
          <w:lang w:eastAsia="de-DE"/>
        </w:rPr>
        <w:t xml:space="preserve"> </w:t>
      </w:r>
      <w:r>
        <w:rPr>
          <w:b/>
          <w:sz w:val="24"/>
          <w:szCs w:val="24"/>
          <w:lang w:eastAsia="de-DE"/>
        </w:rPr>
        <w:t xml:space="preserve">mit einer </w:t>
      </w:r>
      <w:r w:rsidR="00FA522C" w:rsidRPr="00F13987">
        <w:rPr>
          <w:b/>
          <w:sz w:val="24"/>
          <w:szCs w:val="24"/>
          <w:lang w:eastAsia="de-DE"/>
        </w:rPr>
        <w:t>For-Schleife</w:t>
      </w:r>
    </w:p>
    <w:p w14:paraId="294B6747" w14:textId="4DE14E3D" w:rsidR="00FA522C" w:rsidRPr="00FA522C" w:rsidRDefault="00C35568" w:rsidP="00FA522C">
      <w:pPr>
        <w:tabs>
          <w:tab w:val="left" w:pos="2355"/>
        </w:tabs>
        <w:rPr>
          <w:lang w:eastAsia="de-DE"/>
        </w:rPr>
      </w:pPr>
      <w:r w:rsidRPr="00FA522C">
        <w:rPr>
          <w:bCs/>
          <w:noProof/>
          <w:lang w:eastAsia="de-DE"/>
        </w:rPr>
        <mc:AlternateContent>
          <mc:Choice Requires="wps">
            <w:drawing>
              <wp:anchor distT="45720" distB="45720" distL="114300" distR="114300" simplePos="0" relativeHeight="251658243" behindDoc="0" locked="0" layoutInCell="1" allowOverlap="1" wp14:anchorId="59C6B5D7" wp14:editId="28A0DF68">
                <wp:simplePos x="0" y="0"/>
                <wp:positionH relativeFrom="margin">
                  <wp:posOffset>4897120</wp:posOffset>
                </wp:positionH>
                <wp:positionV relativeFrom="paragraph">
                  <wp:posOffset>890905</wp:posOffset>
                </wp:positionV>
                <wp:extent cx="1059815" cy="628650"/>
                <wp:effectExtent l="0" t="0" r="0" b="0"/>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9815" cy="628650"/>
                        </a:xfrm>
                        <a:prstGeom prst="rect">
                          <a:avLst/>
                        </a:prstGeom>
                        <a:noFill/>
                        <a:ln w="9525">
                          <a:noFill/>
                          <a:miter lim="800000"/>
                          <a:headEnd/>
                          <a:tailEnd/>
                        </a:ln>
                      </wps:spPr>
                      <wps:txbx>
                        <w:txbxContent>
                          <w:p w14:paraId="42B24F11" w14:textId="296DB0F6" w:rsidR="00FA522C" w:rsidRPr="00C35568" w:rsidRDefault="00FA522C" w:rsidP="00FA522C">
                            <w:pPr>
                              <w:rPr>
                                <w:i/>
                                <w:sz w:val="16"/>
                                <w:szCs w:val="16"/>
                              </w:rPr>
                            </w:pPr>
                            <w:r w:rsidRPr="00C35568">
                              <w:rPr>
                                <w:i/>
                                <w:sz w:val="16"/>
                                <w:szCs w:val="16"/>
                              </w:rPr>
                              <w:t>Informationen zur FOR</w:t>
                            </w:r>
                            <w:r w:rsidR="00F13987" w:rsidRPr="00C35568">
                              <w:rPr>
                                <w:i/>
                                <w:sz w:val="16"/>
                                <w:szCs w:val="16"/>
                              </w:rPr>
                              <w:t>-</w:t>
                            </w:r>
                            <w:r w:rsidRPr="00C35568">
                              <w:rPr>
                                <w:i/>
                                <w:sz w:val="16"/>
                                <w:szCs w:val="16"/>
                              </w:rPr>
                              <w:t xml:space="preserve"> Schleife (Arduino)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C6B5D7" id="Textfeld 2" o:spid="_x0000_s1029" type="#_x0000_t202" style="position:absolute;margin-left:385.6pt;margin-top:70.15pt;width:83.45pt;height:49.5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" filled="f" stroked="f">
                <v:textbox>
                  <w:txbxContent>
                    <w:p w14:paraId="42B24F11" w14:textId="296DB0F6" w:rsidR="00FA522C" w:rsidRPr="00C35568" w:rsidRDefault="00FA522C" w:rsidP="00FA522C">
                      <w:pPr>
                        <w:rPr>
                          <w:i/>
                          <w:sz w:val="16"/>
                          <w:szCs w:val="16"/>
                        </w:rPr>
                      </w:pPr>
                      <w:r w:rsidRPr="00C35568">
                        <w:rPr>
                          <w:i/>
                          <w:sz w:val="16"/>
                          <w:szCs w:val="16"/>
                        </w:rPr>
                        <w:t>Informationen zur FOR</w:t>
                      </w:r>
                      <w:r w:rsidR="00F13987" w:rsidRPr="00C35568">
                        <w:rPr>
                          <w:i/>
                          <w:sz w:val="16"/>
                          <w:szCs w:val="16"/>
                        </w:rPr>
                        <w:t>-</w:t>
                      </w:r>
                      <w:r w:rsidRPr="00C35568">
                        <w:rPr>
                          <w:i/>
                          <w:sz w:val="16"/>
                          <w:szCs w:val="16"/>
                        </w:rPr>
                        <w:t xml:space="preserve"> Schleife (Arduino)</w:t>
                      </w:r>
                    </w:p>
                  </w:txbxContent>
                </v:textbox>
                <w10:wrap type="square" anchorx="margin"/>
              </v:shape>
            </w:pict>
          </mc:Fallback>
        </mc:AlternateContent>
      </w:r>
      <w:r w:rsidRPr="00FA522C">
        <w:rPr>
          <w:b/>
          <w:noProof/>
          <w:lang w:eastAsia="de-DE"/>
        </w:rPr>
        <w:drawing>
          <wp:anchor distT="0" distB="0" distL="114300" distR="114300" simplePos="0" relativeHeight="251658244" behindDoc="0" locked="0" layoutInCell="1" allowOverlap="1" wp14:anchorId="39C9C1E7" wp14:editId="34AE2E51">
            <wp:simplePos x="0" y="0"/>
            <wp:positionH relativeFrom="column">
              <wp:posOffset>4953000</wp:posOffset>
            </wp:positionH>
            <wp:positionV relativeFrom="paragraph">
              <wp:posOffset>47625</wp:posOffset>
            </wp:positionV>
            <wp:extent cx="826770" cy="843280"/>
            <wp:effectExtent l="0" t="0" r="0" b="0"/>
            <wp:wrapSquare wrapText="bothSides"/>
            <wp:docPr id="4" name="Grafik 4" descr="Ein Bild, das schwarz, weiß, Schild,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26770" cy="843280"/>
                    </a:xfrm>
                    <a:prstGeom prst="rect">
                      <a:avLst/>
                    </a:prstGeom>
                  </pic:spPr>
                </pic:pic>
              </a:graphicData>
            </a:graphic>
            <wp14:sizeRelH relativeFrom="page">
              <wp14:pctWidth>0</wp14:pctWidth>
            </wp14:sizeRelH>
            <wp14:sizeRelV relativeFrom="page">
              <wp14:pctHeight>0</wp14:pctHeight>
            </wp14:sizeRelV>
          </wp:anchor>
        </w:drawing>
      </w:r>
      <w:r w:rsidR="00FA522C" w:rsidRPr="00FA522C">
        <w:rPr>
          <w:lang w:eastAsia="de-DE"/>
        </w:rPr>
        <w:t>Sobald im vorderen Abstandsmesser ein Hindernis auftaucht</w:t>
      </w:r>
      <w:r w:rsidR="00F13987">
        <w:rPr>
          <w:lang w:eastAsia="de-DE"/>
        </w:rPr>
        <w:t>,</w:t>
      </w:r>
      <w:r w:rsidR="00FA522C" w:rsidRPr="00FA522C">
        <w:rPr>
          <w:lang w:eastAsia="de-DE"/>
        </w:rPr>
        <w:t xml:space="preserve"> sollen zwei Messungen durchgeführt werden</w:t>
      </w:r>
      <w:r w:rsidR="00F13987">
        <w:rPr>
          <w:lang w:eastAsia="de-DE"/>
        </w:rPr>
        <w:t>,</w:t>
      </w:r>
      <w:r w:rsidR="00FA522C" w:rsidRPr="00FA522C">
        <w:rPr>
          <w:lang w:eastAsia="de-DE"/>
        </w:rPr>
        <w:t xml:space="preserve"> um dadurch die relativ zurückgelegte Strecke zu bestimmen (srel). Dies kann mit einer „</w:t>
      </w:r>
      <w:r w:rsidR="00FA522C" w:rsidRPr="00FA522C">
        <w:rPr>
          <w:i/>
          <w:lang w:eastAsia="de-DE"/>
        </w:rPr>
        <w:t>For Schleife</w:t>
      </w:r>
      <w:r w:rsidR="00FA522C" w:rsidRPr="00FA522C">
        <w:rPr>
          <w:lang w:eastAsia="de-DE"/>
        </w:rPr>
        <w:t>“ realisiert werden, da dann der Code zur Messung nur einmal im Programm hinterlegt werden muss.</w:t>
      </w:r>
    </w:p>
    <w:p w14:paraId="2022C4C2" w14:textId="0108B606" w:rsidR="00FA522C" w:rsidRPr="00FA522C" w:rsidRDefault="00FA522C" w:rsidP="00FA522C">
      <w:pPr>
        <w:tabs>
          <w:tab w:val="left" w:pos="2355"/>
        </w:tabs>
        <w:rPr>
          <w:bCs/>
          <w:lang w:eastAsia="de-DE"/>
        </w:rPr>
      </w:pPr>
      <w:r w:rsidRPr="00FA522C">
        <w:rPr>
          <w:bCs/>
          <w:lang w:eastAsia="de-DE"/>
        </w:rPr>
        <w:t>Die For-Schleife kann das, was in ihr steht, eine bestimmte Anzahl oft wiederholen. Sie sieht beim Arduino folgendermaßen aus:</w:t>
      </w:r>
    </w:p>
    <w:p w14:paraId="70E31932" w14:textId="536DB9F4" w:rsidR="00FA522C" w:rsidRPr="00BB3D34" w:rsidRDefault="00FA522C" w:rsidP="00FA522C">
      <w:pPr>
        <w:tabs>
          <w:tab w:val="left" w:pos="2355"/>
        </w:tabs>
        <w:rPr>
          <w:rFonts w:ascii="Courier" w:hAnsi="Courier"/>
          <w:sz w:val="20"/>
          <w:szCs w:val="20"/>
          <w:lang w:eastAsia="de-DE"/>
        </w:rPr>
      </w:pPr>
      <w:r w:rsidRPr="00BB3D34">
        <w:rPr>
          <w:rFonts w:ascii="Courier" w:hAnsi="Courier"/>
          <w:sz w:val="20"/>
          <w:szCs w:val="20"/>
          <w:lang w:eastAsia="de-DE"/>
        </w:rPr>
        <w:t>for (</w:t>
      </w:r>
      <w:r w:rsidRPr="00BB3D34">
        <w:rPr>
          <w:rFonts w:ascii="Courier" w:hAnsi="Courier"/>
          <w:color w:val="548DD4" w:themeColor="text2" w:themeTint="99"/>
          <w:sz w:val="20"/>
          <w:szCs w:val="20"/>
          <w:lang w:eastAsia="de-DE"/>
        </w:rPr>
        <w:t>Startwert</w:t>
      </w:r>
      <w:r w:rsidRPr="00BB3D34">
        <w:rPr>
          <w:rFonts w:ascii="Courier" w:hAnsi="Courier"/>
          <w:sz w:val="20"/>
          <w:szCs w:val="20"/>
          <w:lang w:eastAsia="de-DE"/>
        </w:rPr>
        <w:t xml:space="preserve">; </w:t>
      </w:r>
      <w:r w:rsidRPr="00BB3D34">
        <w:rPr>
          <w:rFonts w:ascii="Courier" w:hAnsi="Courier"/>
          <w:color w:val="943634" w:themeColor="accent2" w:themeShade="BF"/>
          <w:sz w:val="20"/>
          <w:szCs w:val="20"/>
          <w:lang w:eastAsia="de-DE"/>
        </w:rPr>
        <w:t>Wahrheitsbedingung</w:t>
      </w:r>
      <w:r w:rsidRPr="00BB3D34">
        <w:rPr>
          <w:rFonts w:ascii="Courier" w:hAnsi="Courier"/>
          <w:sz w:val="20"/>
          <w:szCs w:val="20"/>
          <w:lang w:eastAsia="de-DE"/>
        </w:rPr>
        <w:t xml:space="preserve">; </w:t>
      </w:r>
      <w:r w:rsidRPr="00BB3D34">
        <w:rPr>
          <w:rFonts w:ascii="Courier" w:hAnsi="Courier"/>
          <w:color w:val="76923C" w:themeColor="accent3" w:themeShade="BF"/>
          <w:sz w:val="20"/>
          <w:szCs w:val="20"/>
          <w:lang w:eastAsia="de-DE"/>
        </w:rPr>
        <w:t>Fortsetzung</w:t>
      </w:r>
      <w:r w:rsidRPr="00BB3D34">
        <w:rPr>
          <w:rFonts w:ascii="Courier" w:hAnsi="Courier"/>
          <w:sz w:val="20"/>
          <w:szCs w:val="20"/>
          <w:lang w:eastAsia="de-DE"/>
        </w:rPr>
        <w:t>){</w:t>
      </w:r>
    </w:p>
    <w:p w14:paraId="534A8162" w14:textId="03398B1F" w:rsidR="00FA522C" w:rsidRPr="00BB3D34" w:rsidRDefault="00BB3D34" w:rsidP="00BB3D34">
      <w:pPr>
        <w:rPr>
          <w:rFonts w:ascii="Courier" w:hAnsi="Courier"/>
          <w:sz w:val="20"/>
          <w:szCs w:val="20"/>
          <w:lang w:eastAsia="de-DE"/>
        </w:rPr>
      </w:pPr>
      <w:r>
        <w:rPr>
          <w:rFonts w:ascii="Courier" w:hAnsi="Courier"/>
          <w:sz w:val="20"/>
          <w:szCs w:val="20"/>
          <w:lang w:eastAsia="de-DE"/>
        </w:rPr>
        <w:tab/>
      </w:r>
      <w:r w:rsidR="00FA522C" w:rsidRPr="00BB3D34">
        <w:rPr>
          <w:rFonts w:ascii="Courier" w:hAnsi="Courier"/>
          <w:sz w:val="20"/>
          <w:szCs w:val="20"/>
          <w:lang w:eastAsia="de-DE"/>
        </w:rPr>
        <w:t>„hier steht später der auszuführende Code“</w:t>
      </w:r>
    </w:p>
    <w:p w14:paraId="6C526DEE" w14:textId="77777777" w:rsidR="00FA522C" w:rsidRPr="00FA522C" w:rsidRDefault="00FA522C" w:rsidP="00FA522C">
      <w:pPr>
        <w:tabs>
          <w:tab w:val="left" w:pos="2355"/>
        </w:tabs>
        <w:rPr>
          <w:rFonts w:ascii="Courier" w:hAnsi="Courier"/>
          <w:sz w:val="20"/>
          <w:szCs w:val="20"/>
          <w:lang w:eastAsia="de-DE"/>
        </w:rPr>
      </w:pPr>
      <w:r w:rsidRPr="00FA522C">
        <w:rPr>
          <w:rFonts w:ascii="Courier" w:hAnsi="Courier"/>
          <w:sz w:val="20"/>
          <w:szCs w:val="20"/>
          <w:lang w:eastAsia="de-DE"/>
        </w:rPr>
        <w:t>}</w:t>
      </w:r>
    </w:p>
    <w:p w14:paraId="315041CB" w14:textId="77777777" w:rsidR="00FA522C" w:rsidRPr="00FA522C" w:rsidRDefault="00FA522C" w:rsidP="00FA522C">
      <w:pPr>
        <w:numPr>
          <w:ilvl w:val="0"/>
          <w:numId w:val="12"/>
        </w:numPr>
        <w:tabs>
          <w:tab w:val="left" w:pos="2355"/>
        </w:tabs>
        <w:rPr>
          <w:i/>
          <w:color w:val="548DD4" w:themeColor="text2" w:themeTint="99"/>
          <w:lang w:eastAsia="de-DE"/>
        </w:rPr>
      </w:pPr>
      <w:r w:rsidRPr="00FA522C">
        <w:rPr>
          <w:i/>
          <w:color w:val="548DD4" w:themeColor="text2" w:themeTint="99"/>
          <w:lang w:eastAsia="de-DE"/>
        </w:rPr>
        <w:t>Startwert</w:t>
      </w:r>
    </w:p>
    <w:p w14:paraId="6EF8C5CF" w14:textId="1AE82362" w:rsidR="00FA522C" w:rsidRPr="00FA522C" w:rsidRDefault="00FA522C" w:rsidP="00FA522C">
      <w:pPr>
        <w:tabs>
          <w:tab w:val="left" w:pos="2355"/>
        </w:tabs>
        <w:rPr>
          <w:lang w:eastAsia="de-DE"/>
        </w:rPr>
      </w:pPr>
      <w:r w:rsidRPr="00FA522C">
        <w:rPr>
          <w:lang w:eastAsia="de-DE"/>
        </w:rPr>
        <w:t>Für den Startwert legen wir eine neue Variable an</w:t>
      </w:r>
      <w:r w:rsidR="00F13987">
        <w:rPr>
          <w:lang w:eastAsia="de-DE"/>
        </w:rPr>
        <w:t>:</w:t>
      </w:r>
    </w:p>
    <w:p w14:paraId="58C997D3" w14:textId="77777777" w:rsidR="00FA522C" w:rsidRPr="00FA522C" w:rsidRDefault="00FA522C" w:rsidP="00FA522C">
      <w:pPr>
        <w:tabs>
          <w:tab w:val="left" w:pos="2355"/>
        </w:tabs>
        <w:rPr>
          <w:rFonts w:ascii="Courier" w:hAnsi="Courier"/>
          <w:b/>
          <w:bCs/>
          <w:sz w:val="20"/>
          <w:szCs w:val="20"/>
          <w:lang w:eastAsia="de-DE"/>
        </w:rPr>
      </w:pPr>
      <w:r w:rsidRPr="00FA522C">
        <w:rPr>
          <w:rFonts w:ascii="Courier" w:hAnsi="Courier"/>
          <w:b/>
          <w:bCs/>
          <w:sz w:val="20"/>
          <w:szCs w:val="20"/>
          <w:lang w:eastAsia="de-DE"/>
        </w:rPr>
        <w:t>„int i = 1“</w:t>
      </w:r>
    </w:p>
    <w:p w14:paraId="48D25CC8" w14:textId="77777777" w:rsidR="00FA522C" w:rsidRPr="00FA522C" w:rsidRDefault="00FA522C" w:rsidP="00FA522C">
      <w:pPr>
        <w:numPr>
          <w:ilvl w:val="0"/>
          <w:numId w:val="12"/>
        </w:numPr>
        <w:tabs>
          <w:tab w:val="left" w:pos="2355"/>
        </w:tabs>
        <w:rPr>
          <w:i/>
          <w:color w:val="76923C" w:themeColor="accent3" w:themeShade="BF"/>
          <w:lang w:eastAsia="de-DE"/>
        </w:rPr>
      </w:pPr>
      <w:r w:rsidRPr="00FA522C">
        <w:rPr>
          <w:i/>
          <w:color w:val="76923C" w:themeColor="accent3" w:themeShade="BF"/>
          <w:lang w:eastAsia="de-DE"/>
        </w:rPr>
        <w:t>Fortsetzung</w:t>
      </w:r>
    </w:p>
    <w:p w14:paraId="493E4A69" w14:textId="77777777" w:rsidR="00FA522C" w:rsidRPr="00FA522C" w:rsidRDefault="00FA522C" w:rsidP="00181591">
      <w:pPr>
        <w:tabs>
          <w:tab w:val="left" w:pos="2355"/>
        </w:tabs>
        <w:spacing w:after="120" w:line="240" w:lineRule="auto"/>
        <w:rPr>
          <w:lang w:eastAsia="de-DE"/>
        </w:rPr>
      </w:pPr>
      <w:r w:rsidRPr="00FA522C">
        <w:rPr>
          <w:lang w:eastAsia="de-DE"/>
        </w:rPr>
        <w:t xml:space="preserve">Jedes Mal, wenn die Schleife durchlaufen wird, soll i mit 1 addiert werden. Also schreiben wir bei Fortsetzung: i = i +1. Die Arduino IDE erlaubt es auch eine Abkürzung dafür zu verwenden, sie lautet: </w:t>
      </w:r>
    </w:p>
    <w:p w14:paraId="75B96B3E" w14:textId="77777777" w:rsidR="00FA522C" w:rsidRPr="00FA522C" w:rsidRDefault="00FA522C" w:rsidP="00181591">
      <w:pPr>
        <w:tabs>
          <w:tab w:val="left" w:pos="2355"/>
        </w:tabs>
        <w:spacing w:after="120" w:line="240" w:lineRule="auto"/>
        <w:rPr>
          <w:rFonts w:ascii="Courier" w:hAnsi="Courier"/>
          <w:b/>
          <w:bCs/>
          <w:sz w:val="20"/>
          <w:szCs w:val="20"/>
          <w:lang w:eastAsia="de-DE"/>
        </w:rPr>
      </w:pPr>
      <w:r w:rsidRPr="00FA522C">
        <w:rPr>
          <w:rFonts w:ascii="Courier" w:hAnsi="Courier"/>
          <w:b/>
          <w:bCs/>
          <w:sz w:val="20"/>
          <w:szCs w:val="20"/>
          <w:lang w:eastAsia="de-DE"/>
        </w:rPr>
        <w:t>„i++“</w:t>
      </w:r>
    </w:p>
    <w:p w14:paraId="65542634" w14:textId="4801A005" w:rsidR="00FA522C" w:rsidRPr="00FA522C" w:rsidRDefault="00FA522C" w:rsidP="00FA522C">
      <w:pPr>
        <w:numPr>
          <w:ilvl w:val="0"/>
          <w:numId w:val="12"/>
        </w:numPr>
        <w:tabs>
          <w:tab w:val="left" w:pos="2355"/>
        </w:tabs>
        <w:rPr>
          <w:i/>
          <w:color w:val="943634" w:themeColor="accent2" w:themeShade="BF"/>
          <w:lang w:eastAsia="de-DE"/>
        </w:rPr>
      </w:pPr>
      <w:r w:rsidRPr="00FA522C">
        <w:rPr>
          <w:i/>
          <w:color w:val="943634" w:themeColor="accent2" w:themeShade="BF"/>
          <w:lang w:eastAsia="de-DE"/>
        </w:rPr>
        <w:t>Wahrheitsbedingung</w:t>
      </w:r>
    </w:p>
    <w:p w14:paraId="684A7C51" w14:textId="77CC937B" w:rsidR="00FA522C" w:rsidRPr="00FA522C" w:rsidRDefault="00FA522C" w:rsidP="00181591">
      <w:pPr>
        <w:tabs>
          <w:tab w:val="left" w:pos="2355"/>
        </w:tabs>
        <w:rPr>
          <w:lang w:eastAsia="de-DE"/>
        </w:rPr>
      </w:pPr>
      <w:r w:rsidRPr="00FA522C">
        <w:rPr>
          <w:lang w:eastAsia="de-DE"/>
        </w:rPr>
        <w:t>Wir wollen</w:t>
      </w:r>
      <w:r w:rsidR="00F13987">
        <w:rPr>
          <w:lang w:eastAsia="de-DE"/>
        </w:rPr>
        <w:t xml:space="preserve"> </w:t>
      </w:r>
      <w:r w:rsidRPr="00FA522C">
        <w:rPr>
          <w:lang w:eastAsia="de-DE"/>
        </w:rPr>
        <w:t>zwei Messungen durchführen und haben schon eine Variable, die bei jedem Durchlauf der Schleife um 1 größer wird. Die Schleife soll so lange ausgeführt werden, bis i = 2 ist. Die Wahrheitsbedingung ist hier also: „Durchlaufe die Schleife</w:t>
      </w:r>
      <w:r w:rsidR="00F13987">
        <w:rPr>
          <w:lang w:eastAsia="de-DE"/>
        </w:rPr>
        <w:t>,</w:t>
      </w:r>
      <w:r w:rsidRPr="00FA522C">
        <w:rPr>
          <w:lang w:eastAsia="de-DE"/>
        </w:rPr>
        <w:t xml:space="preserve"> solange i kleiner oder gleich 2 ist“. In code ausgedrückt sieht das ganze dann so aus:</w:t>
      </w:r>
    </w:p>
    <w:p w14:paraId="2FCEEB9A" w14:textId="22DEBDB7" w:rsidR="00FA522C" w:rsidRPr="00F13987" w:rsidRDefault="00F13987" w:rsidP="00F13987">
      <w:pPr>
        <w:tabs>
          <w:tab w:val="left" w:pos="2355"/>
        </w:tabs>
        <w:rPr>
          <w:rFonts w:ascii="Courier" w:hAnsi="Courier"/>
          <w:b/>
          <w:bCs/>
          <w:sz w:val="20"/>
          <w:szCs w:val="20"/>
          <w:lang w:eastAsia="de-DE"/>
        </w:rPr>
      </w:pPr>
      <w:r>
        <w:rPr>
          <w:rFonts w:ascii="Calibri" w:eastAsia="Times New Roman" w:hAnsi="Calibri" w:cs="Calibri"/>
          <w:noProof/>
          <w:color w:val="000000"/>
          <w:lang w:eastAsia="de-DE"/>
        </w:rPr>
        <w:drawing>
          <wp:anchor distT="0" distB="0" distL="114300" distR="114300" simplePos="0" relativeHeight="251668495" behindDoc="0" locked="0" layoutInCell="1" allowOverlap="1" wp14:anchorId="0C3F2F78" wp14:editId="21C8CF4F">
            <wp:simplePos x="0" y="0"/>
            <wp:positionH relativeFrom="column">
              <wp:posOffset>-482600</wp:posOffset>
            </wp:positionH>
            <wp:positionV relativeFrom="paragraph">
              <wp:posOffset>316230</wp:posOffset>
            </wp:positionV>
            <wp:extent cx="351155" cy="351155"/>
            <wp:effectExtent l="0" t="0" r="0"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confinder_16.Pen_290134.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1155" cy="351155"/>
                    </a:xfrm>
                    <a:prstGeom prst="rect">
                      <a:avLst/>
                    </a:prstGeom>
                  </pic:spPr>
                </pic:pic>
              </a:graphicData>
            </a:graphic>
            <wp14:sizeRelH relativeFrom="margin">
              <wp14:pctWidth>0</wp14:pctWidth>
            </wp14:sizeRelH>
            <wp14:sizeRelV relativeFrom="margin">
              <wp14:pctHeight>0</wp14:pctHeight>
            </wp14:sizeRelV>
          </wp:anchor>
        </w:drawing>
      </w:r>
      <w:r w:rsidR="00FA522C" w:rsidRPr="00FA522C">
        <w:rPr>
          <w:rFonts w:ascii="Courier" w:hAnsi="Courier"/>
          <w:b/>
          <w:bCs/>
          <w:sz w:val="20"/>
          <w:szCs w:val="20"/>
          <w:lang w:eastAsia="de-DE"/>
        </w:rPr>
        <w:t>„i&lt;=2“</w:t>
      </w:r>
    </w:p>
    <w:p w14:paraId="038CAB36" w14:textId="3957C255" w:rsidR="00FA522C" w:rsidRPr="00FA522C" w:rsidRDefault="00FA522C" w:rsidP="00FA522C">
      <w:pPr>
        <w:tabs>
          <w:tab w:val="left" w:pos="2355"/>
        </w:tabs>
        <w:rPr>
          <w:b/>
          <w:i/>
          <w:iCs/>
          <w:lang w:eastAsia="de-DE"/>
        </w:rPr>
      </w:pPr>
      <w:r w:rsidRPr="00FA522C">
        <w:rPr>
          <w:b/>
          <w:lang w:eastAsia="de-DE"/>
        </w:rPr>
        <w:t>Aufgabe 2:</w:t>
      </w:r>
    </w:p>
    <w:p w14:paraId="4690E599" w14:textId="519ACA40" w:rsidR="00FA522C" w:rsidRPr="00FA522C" w:rsidRDefault="00FA522C" w:rsidP="0052603C">
      <w:pPr>
        <w:tabs>
          <w:tab w:val="left" w:pos="2355"/>
        </w:tabs>
        <w:spacing w:after="0"/>
        <w:rPr>
          <w:lang w:eastAsia="de-DE"/>
        </w:rPr>
      </w:pPr>
      <w:r w:rsidRPr="00FA522C">
        <w:rPr>
          <w:lang w:eastAsia="de-DE"/>
        </w:rPr>
        <w:t>Erstelle den Aufruf der For-Schleife:</w:t>
      </w:r>
    </w:p>
    <w:p w14:paraId="49E22B70" w14:textId="3A4DD69D" w:rsidR="00FA522C" w:rsidRPr="00FA522C" w:rsidRDefault="00FA522C" w:rsidP="0052603C">
      <w:pPr>
        <w:tabs>
          <w:tab w:val="left" w:pos="2355"/>
        </w:tabs>
        <w:spacing w:after="0"/>
        <w:rPr>
          <w:rFonts w:ascii="Courier" w:hAnsi="Courier"/>
          <w:sz w:val="20"/>
          <w:szCs w:val="20"/>
          <w:lang w:eastAsia="de-DE"/>
        </w:rPr>
      </w:pPr>
      <w:r w:rsidRPr="00FA522C">
        <w:rPr>
          <w:rFonts w:ascii="Courier" w:hAnsi="Courier"/>
          <w:sz w:val="20"/>
          <w:szCs w:val="20"/>
          <w:lang w:eastAsia="de-DE"/>
        </w:rPr>
        <w:t>for (</w:t>
      </w:r>
      <w:bookmarkStart w:id="0" w:name="OLE_LINK72"/>
      <w:bookmarkStart w:id="1" w:name="OLE_LINK73"/>
      <w:r w:rsidR="006E6C2D" w:rsidRPr="0052603C">
        <w:rPr>
          <w:rFonts w:ascii="Courier" w:hAnsi="Courier"/>
          <w:color w:val="FFFFFF" w:themeColor="background1"/>
          <w:sz w:val="20"/>
          <w:szCs w:val="20"/>
          <w:highlight w:val="lightGray"/>
          <w:lang w:eastAsia="de-DE"/>
        </w:rPr>
        <w:t>____________</w:t>
      </w:r>
      <w:bookmarkEnd w:id="0"/>
      <w:bookmarkEnd w:id="1"/>
      <w:r w:rsidRPr="00FA522C">
        <w:rPr>
          <w:rFonts w:ascii="Courier" w:hAnsi="Courier"/>
          <w:sz w:val="20"/>
          <w:szCs w:val="20"/>
          <w:lang w:eastAsia="de-DE"/>
        </w:rPr>
        <w:t xml:space="preserve">; </w:t>
      </w:r>
      <w:bookmarkStart w:id="2" w:name="OLE_LINK74"/>
      <w:bookmarkStart w:id="3" w:name="OLE_LINK75"/>
      <w:r w:rsidR="006E6C2D" w:rsidRPr="0052603C">
        <w:rPr>
          <w:rFonts w:ascii="Courier" w:hAnsi="Courier"/>
          <w:color w:val="FFFFFF" w:themeColor="background1"/>
          <w:sz w:val="20"/>
          <w:szCs w:val="20"/>
          <w:highlight w:val="lightGray"/>
          <w:lang w:eastAsia="de-DE"/>
        </w:rPr>
        <w:t>____________</w:t>
      </w:r>
      <w:bookmarkEnd w:id="2"/>
      <w:bookmarkEnd w:id="3"/>
      <w:r w:rsidRPr="00FA522C">
        <w:rPr>
          <w:rFonts w:ascii="Courier" w:hAnsi="Courier"/>
          <w:sz w:val="20"/>
          <w:szCs w:val="20"/>
          <w:lang w:eastAsia="de-DE"/>
        </w:rPr>
        <w:t xml:space="preserve">; </w:t>
      </w:r>
      <w:bookmarkStart w:id="4" w:name="OLE_LINK76"/>
      <w:bookmarkStart w:id="5" w:name="OLE_LINK77"/>
      <w:r w:rsidR="006E6C2D" w:rsidRPr="0052603C">
        <w:rPr>
          <w:rFonts w:ascii="Courier" w:hAnsi="Courier"/>
          <w:color w:val="FFFFFF" w:themeColor="background1"/>
          <w:sz w:val="20"/>
          <w:szCs w:val="20"/>
          <w:highlight w:val="lightGray"/>
          <w:lang w:eastAsia="de-DE"/>
        </w:rPr>
        <w:t>____________</w:t>
      </w:r>
      <w:bookmarkEnd w:id="4"/>
      <w:bookmarkEnd w:id="5"/>
      <w:r w:rsidRPr="00FA522C">
        <w:rPr>
          <w:rFonts w:ascii="Courier" w:hAnsi="Courier"/>
          <w:sz w:val="20"/>
          <w:szCs w:val="20"/>
          <w:lang w:eastAsia="de-DE"/>
        </w:rPr>
        <w:t>){</w:t>
      </w:r>
    </w:p>
    <w:p w14:paraId="4E332053" w14:textId="13BE24EA" w:rsidR="00181591" w:rsidRDefault="00FA522C" w:rsidP="00181591">
      <w:pPr>
        <w:tabs>
          <w:tab w:val="left" w:pos="2355"/>
        </w:tabs>
        <w:rPr>
          <w:rFonts w:ascii="Courier" w:hAnsi="Courier"/>
          <w:sz w:val="20"/>
          <w:szCs w:val="20"/>
          <w:lang w:eastAsia="de-DE"/>
        </w:rPr>
      </w:pPr>
      <w:r w:rsidRPr="00FA522C">
        <w:rPr>
          <w:rFonts w:ascii="Courier" w:hAnsi="Courier"/>
          <w:sz w:val="20"/>
          <w:szCs w:val="20"/>
          <w:lang w:eastAsia="de-DE"/>
        </w:rPr>
        <w:t>}</w:t>
      </w:r>
      <w:r w:rsidR="00181591">
        <w:rPr>
          <w:rFonts w:ascii="Courier" w:hAnsi="Courier"/>
          <w:sz w:val="20"/>
          <w:szCs w:val="20"/>
          <w:lang w:eastAsia="de-DE"/>
        </w:rPr>
        <w:br w:type="page"/>
      </w:r>
    </w:p>
    <w:p w14:paraId="072E8D0E" w14:textId="4A1F51E9" w:rsidR="00FA522C" w:rsidRPr="00F13987" w:rsidRDefault="00C35568" w:rsidP="00F13987">
      <w:pPr>
        <w:tabs>
          <w:tab w:val="left" w:pos="2355"/>
        </w:tabs>
        <w:rPr>
          <w:b/>
          <w:sz w:val="24"/>
          <w:szCs w:val="24"/>
          <w:lang w:eastAsia="de-DE"/>
        </w:rPr>
      </w:pPr>
      <w:r w:rsidRPr="00DD0602">
        <w:rPr>
          <w:b/>
          <w:noProof/>
          <w:sz w:val="24"/>
          <w:szCs w:val="24"/>
        </w:rPr>
        <w:lastRenderedPageBreak/>
        <w:drawing>
          <wp:anchor distT="0" distB="0" distL="114300" distR="114300" simplePos="0" relativeHeight="251672591" behindDoc="0" locked="0" layoutInCell="1" allowOverlap="1" wp14:anchorId="1D27CB7F" wp14:editId="61EEDE76">
            <wp:simplePos x="0" y="0"/>
            <wp:positionH relativeFrom="column">
              <wp:posOffset>-450850</wp:posOffset>
            </wp:positionH>
            <wp:positionV relativeFrom="paragraph">
              <wp:posOffset>29845</wp:posOffset>
            </wp:positionV>
            <wp:extent cx="396000" cy="396000"/>
            <wp:effectExtent l="0" t="0" r="4445" b="4445"/>
            <wp:wrapNone/>
            <wp:docPr id="26" name="Grafik 26" descr="Ein Bild, das E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confinder_finance_teamwork_4229496.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14:sizeRelH relativeFrom="margin">
              <wp14:pctWidth>0</wp14:pctWidth>
            </wp14:sizeRelH>
            <wp14:sizeRelV relativeFrom="margin">
              <wp14:pctHeight>0</wp14:pctHeight>
            </wp14:sizeRelV>
          </wp:anchor>
        </w:drawing>
      </w:r>
      <w:r w:rsidR="00F13987" w:rsidRPr="00F13987">
        <w:rPr>
          <w:b/>
          <w:sz w:val="24"/>
          <w:szCs w:val="24"/>
          <w:lang w:eastAsia="de-DE"/>
        </w:rPr>
        <w:t xml:space="preserve">3. </w:t>
      </w:r>
      <w:r w:rsidR="00FA522C" w:rsidRPr="00F13987">
        <w:rPr>
          <w:b/>
          <w:sz w:val="24"/>
          <w:szCs w:val="24"/>
          <w:lang w:eastAsia="de-DE"/>
        </w:rPr>
        <w:t>Variablendeklaration</w:t>
      </w:r>
    </w:p>
    <w:p w14:paraId="1FE5FE5F" w14:textId="29415324" w:rsidR="00FA522C" w:rsidRPr="00FA522C" w:rsidRDefault="00FA522C" w:rsidP="00FA522C">
      <w:pPr>
        <w:tabs>
          <w:tab w:val="left" w:pos="2355"/>
        </w:tabs>
        <w:rPr>
          <w:b/>
          <w:lang w:eastAsia="de-DE"/>
        </w:rPr>
      </w:pPr>
      <w:r w:rsidRPr="00FA522C">
        <w:rPr>
          <w:b/>
          <w:noProof/>
          <w:lang w:eastAsia="de-DE"/>
        </w:rPr>
        <w:drawing>
          <wp:anchor distT="0" distB="0" distL="114300" distR="114300" simplePos="0" relativeHeight="251658250" behindDoc="0" locked="0" layoutInCell="1" allowOverlap="1" wp14:anchorId="450BDDA3" wp14:editId="73428B68">
            <wp:simplePos x="0" y="0"/>
            <wp:positionH relativeFrom="column">
              <wp:posOffset>5109845</wp:posOffset>
            </wp:positionH>
            <wp:positionV relativeFrom="paragraph">
              <wp:posOffset>9525</wp:posOffset>
            </wp:positionV>
            <wp:extent cx="826770" cy="826770"/>
            <wp:effectExtent l="0" t="0" r="0" b="0"/>
            <wp:wrapSquare wrapText="bothSides"/>
            <wp:docPr id="5" name="Grafik 5" descr="Ein Bild, das schwarz, Stück, weiß,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6770" cy="826770"/>
                    </a:xfrm>
                    <a:prstGeom prst="rect">
                      <a:avLst/>
                    </a:prstGeom>
                  </pic:spPr>
                </pic:pic>
              </a:graphicData>
            </a:graphic>
            <wp14:sizeRelH relativeFrom="page">
              <wp14:pctWidth>0</wp14:pctWidth>
            </wp14:sizeRelH>
            <wp14:sizeRelV relativeFrom="page">
              <wp14:pctHeight>0</wp14:pctHeight>
            </wp14:sizeRelV>
          </wp:anchor>
        </w:drawing>
      </w:r>
      <w:r w:rsidRPr="00FA522C">
        <w:rPr>
          <w:b/>
          <w:lang w:eastAsia="de-DE"/>
        </w:rPr>
        <w:t>ARRAY</w:t>
      </w:r>
    </w:p>
    <w:p w14:paraId="555C4366" w14:textId="77777777" w:rsidR="00FA522C" w:rsidRPr="00FA522C" w:rsidRDefault="00FA522C" w:rsidP="00FA522C">
      <w:pPr>
        <w:tabs>
          <w:tab w:val="left" w:pos="2355"/>
        </w:tabs>
        <w:rPr>
          <w:lang w:eastAsia="de-DE"/>
        </w:rPr>
      </w:pPr>
      <w:r w:rsidRPr="00FA522C">
        <w:rPr>
          <w:noProof/>
          <w:lang w:eastAsia="de-DE"/>
        </w:rPr>
        <mc:AlternateContent>
          <mc:Choice Requires="wps">
            <w:drawing>
              <wp:anchor distT="45720" distB="45720" distL="114300" distR="114300" simplePos="0" relativeHeight="251658251" behindDoc="0" locked="0" layoutInCell="1" allowOverlap="1" wp14:anchorId="5AEB02C6" wp14:editId="5FB44465">
                <wp:simplePos x="0" y="0"/>
                <wp:positionH relativeFrom="margin">
                  <wp:posOffset>5030470</wp:posOffset>
                </wp:positionH>
                <wp:positionV relativeFrom="paragraph">
                  <wp:posOffset>510540</wp:posOffset>
                </wp:positionV>
                <wp:extent cx="990600" cy="393700"/>
                <wp:effectExtent l="0" t="0" r="0" b="635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393700"/>
                        </a:xfrm>
                        <a:prstGeom prst="rect">
                          <a:avLst/>
                        </a:prstGeom>
                        <a:noFill/>
                        <a:ln w="9525">
                          <a:noFill/>
                          <a:miter lim="800000"/>
                          <a:headEnd/>
                          <a:tailEnd/>
                        </a:ln>
                      </wps:spPr>
                      <wps:txbx>
                        <w:txbxContent>
                          <w:p w14:paraId="6A372B84" w14:textId="77777777" w:rsidR="00FA522C" w:rsidRPr="00C35568" w:rsidRDefault="00FA522C" w:rsidP="00FA522C">
                            <w:pPr>
                              <w:rPr>
                                <w:i/>
                                <w:sz w:val="16"/>
                                <w:szCs w:val="16"/>
                              </w:rPr>
                            </w:pPr>
                            <w:r w:rsidRPr="00C35568">
                              <w:rPr>
                                <w:i/>
                                <w:sz w:val="16"/>
                                <w:szCs w:val="16"/>
                              </w:rPr>
                              <w:t>Informationen zu ARRAY (Arduino)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EB02C6" id="_x0000_s1030" type="#_x0000_t202" style="position:absolute;margin-left:396.1pt;margin-top:40.2pt;width:78pt;height:31pt;z-index:25165825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" filled="f" stroked="f">
                <v:textbox>
                  <w:txbxContent>
                    <w:p w14:paraId="6A372B84" w14:textId="77777777" w:rsidR="00FA522C" w:rsidRPr="00C35568" w:rsidRDefault="00FA522C" w:rsidP="00FA522C">
                      <w:pPr>
                        <w:rPr>
                          <w:i/>
                          <w:sz w:val="16"/>
                          <w:szCs w:val="16"/>
                        </w:rPr>
                      </w:pPr>
                      <w:r w:rsidRPr="00C35568">
                        <w:rPr>
                          <w:i/>
                          <w:sz w:val="16"/>
                          <w:szCs w:val="16"/>
                        </w:rPr>
                        <w:t>Informationen zu ARRAY (Arduino)</w:t>
                      </w:r>
                    </w:p>
                  </w:txbxContent>
                </v:textbox>
                <w10:wrap type="square" anchorx="margin"/>
              </v:shape>
            </w:pict>
          </mc:Fallback>
        </mc:AlternateContent>
      </w:r>
      <w:r w:rsidRPr="00FA522C">
        <w:rPr>
          <w:lang w:eastAsia="de-DE"/>
        </w:rPr>
        <w:t>Bei Arrays handelt es sich im Grunde nicht um einen eigenen Variablentyp, sondern um eine Gruppierung mehrerer Variablen eines Typs.</w:t>
      </w:r>
    </w:p>
    <w:p w14:paraId="4F92856F" w14:textId="21B0BD6C" w:rsidR="00FA522C" w:rsidRPr="00FA522C" w:rsidRDefault="00FA522C" w:rsidP="00FA522C">
      <w:pPr>
        <w:tabs>
          <w:tab w:val="left" w:pos="2355"/>
        </w:tabs>
        <w:rPr>
          <w:lang w:eastAsia="de-DE"/>
        </w:rPr>
      </w:pPr>
      <w:r w:rsidRPr="00FA522C">
        <w:rPr>
          <w:lang w:eastAsia="de-DE"/>
        </w:rPr>
        <w:t>In unserem Programm sollen zwei Messungen innerhalb einer Schleife durchgeführt werden. Um diese zwei Messungen separat speichern zu können</w:t>
      </w:r>
      <w:r w:rsidR="00C35568">
        <w:rPr>
          <w:lang w:eastAsia="de-DE"/>
        </w:rPr>
        <w:t>,</w:t>
      </w:r>
      <w:r w:rsidRPr="00FA522C">
        <w:rPr>
          <w:lang w:eastAsia="de-DE"/>
        </w:rPr>
        <w:t xml:space="preserve"> wird die Variable „s“ (Entfernung zum Objekt) als Array angelegt. So kann innerhalb der Schleife die Variable einfach an der Stelle „i“ der gespeichert werden.</w:t>
      </w:r>
    </w:p>
    <w:p w14:paraId="1FE8D122" w14:textId="77777777" w:rsidR="00C35568" w:rsidRDefault="00FA522C" w:rsidP="00FA522C">
      <w:pPr>
        <w:tabs>
          <w:tab w:val="left" w:pos="2355"/>
        </w:tabs>
        <w:rPr>
          <w:lang w:eastAsia="de-DE"/>
        </w:rPr>
      </w:pPr>
      <w:r w:rsidRPr="00FA522C">
        <w:rPr>
          <w:lang w:eastAsia="de-DE"/>
        </w:rPr>
        <w:t>Beispiel</w:t>
      </w:r>
      <w:r w:rsidR="00C35568">
        <w:rPr>
          <w:lang w:eastAsia="de-DE"/>
        </w:rPr>
        <w:t>:</w:t>
      </w:r>
    </w:p>
    <w:p w14:paraId="4315C3F2" w14:textId="79CCCFAB" w:rsidR="00FA522C" w:rsidRPr="00FA522C" w:rsidRDefault="00C35568" w:rsidP="00FA522C">
      <w:pPr>
        <w:tabs>
          <w:tab w:val="left" w:pos="2355"/>
        </w:tabs>
        <w:rPr>
          <w:lang w:eastAsia="de-DE"/>
        </w:rPr>
      </w:pPr>
      <w:r>
        <w:rPr>
          <w:lang w:eastAsia="de-DE"/>
        </w:rPr>
        <w:tab/>
      </w:r>
      <w:r w:rsidR="00FA522C" w:rsidRPr="00FA522C">
        <w:rPr>
          <w:rFonts w:ascii="Courier" w:hAnsi="Courier"/>
          <w:sz w:val="20"/>
          <w:szCs w:val="20"/>
          <w:lang w:eastAsia="de-DE"/>
        </w:rPr>
        <w:t>long s[3]</w:t>
      </w:r>
      <w:r w:rsidR="00FA522C" w:rsidRPr="00FA522C">
        <w:rPr>
          <w:lang w:eastAsia="de-DE"/>
        </w:rPr>
        <w:t xml:space="preserve"> </w:t>
      </w:r>
      <w:r w:rsidR="00FA522C" w:rsidRPr="00FA522C">
        <w:rPr>
          <w:lang w:eastAsia="de-DE"/>
        </w:rPr>
        <w:tab/>
        <w:t>// Array mit drei Spalten, mit Werten vom Typ long</w:t>
      </w:r>
    </w:p>
    <w:tbl>
      <w:tblPr>
        <w:tblStyle w:val="Tabellenraster"/>
        <w:tblW w:w="0" w:type="auto"/>
        <w:tblInd w:w="2389" w:type="dxa"/>
        <w:tblLook w:val="04A0" w:firstRow="1" w:lastRow="0" w:firstColumn="1" w:lastColumn="0" w:noHBand="0" w:noVBand="1"/>
      </w:tblPr>
      <w:tblGrid>
        <w:gridCol w:w="1951"/>
        <w:gridCol w:w="1701"/>
        <w:gridCol w:w="1701"/>
      </w:tblGrid>
      <w:tr w:rsidR="00FA522C" w:rsidRPr="00FA522C" w14:paraId="25A5399B" w14:textId="77777777" w:rsidTr="009E6C28">
        <w:tc>
          <w:tcPr>
            <w:tcW w:w="1951" w:type="dxa"/>
          </w:tcPr>
          <w:p w14:paraId="350B05D6" w14:textId="77777777" w:rsidR="00FA522C" w:rsidRPr="00BB3D34" w:rsidRDefault="00FA522C" w:rsidP="00FA522C">
            <w:pPr>
              <w:tabs>
                <w:tab w:val="left" w:pos="2355"/>
              </w:tabs>
              <w:rPr>
                <w:rFonts w:ascii="Courier" w:hAnsi="Courier"/>
                <w:sz w:val="20"/>
                <w:szCs w:val="20"/>
                <w:lang w:eastAsia="de-DE"/>
              </w:rPr>
            </w:pPr>
            <w:r w:rsidRPr="00BB3D34">
              <w:rPr>
                <w:rFonts w:ascii="Courier" w:hAnsi="Courier"/>
                <w:sz w:val="20"/>
                <w:szCs w:val="20"/>
                <w:lang w:eastAsia="de-DE"/>
              </w:rPr>
              <w:t>s[0]</w:t>
            </w:r>
          </w:p>
        </w:tc>
        <w:tc>
          <w:tcPr>
            <w:tcW w:w="1701" w:type="dxa"/>
          </w:tcPr>
          <w:p w14:paraId="02EBC44E" w14:textId="77777777" w:rsidR="00FA522C" w:rsidRPr="00BB3D34" w:rsidRDefault="00FA522C" w:rsidP="00FA522C">
            <w:pPr>
              <w:tabs>
                <w:tab w:val="left" w:pos="2355"/>
              </w:tabs>
              <w:rPr>
                <w:rFonts w:ascii="Courier" w:hAnsi="Courier"/>
                <w:sz w:val="20"/>
                <w:szCs w:val="20"/>
                <w:lang w:eastAsia="de-DE"/>
              </w:rPr>
            </w:pPr>
            <w:r w:rsidRPr="00BB3D34">
              <w:rPr>
                <w:rFonts w:ascii="Courier" w:hAnsi="Courier"/>
                <w:sz w:val="20"/>
                <w:szCs w:val="20"/>
                <w:lang w:eastAsia="de-DE"/>
              </w:rPr>
              <w:t>s[1]</w:t>
            </w:r>
          </w:p>
        </w:tc>
        <w:tc>
          <w:tcPr>
            <w:tcW w:w="1701" w:type="dxa"/>
          </w:tcPr>
          <w:p w14:paraId="29D6847B" w14:textId="77777777" w:rsidR="00FA522C" w:rsidRPr="00BB3D34" w:rsidRDefault="00FA522C" w:rsidP="00FA522C">
            <w:pPr>
              <w:tabs>
                <w:tab w:val="left" w:pos="2355"/>
              </w:tabs>
              <w:rPr>
                <w:rFonts w:ascii="Courier" w:hAnsi="Courier"/>
                <w:sz w:val="20"/>
                <w:szCs w:val="20"/>
                <w:lang w:eastAsia="de-DE"/>
              </w:rPr>
            </w:pPr>
            <w:r w:rsidRPr="00BB3D34">
              <w:rPr>
                <w:rFonts w:ascii="Courier" w:hAnsi="Courier"/>
                <w:sz w:val="20"/>
                <w:szCs w:val="20"/>
                <w:lang w:eastAsia="de-DE"/>
              </w:rPr>
              <w:t>s[2]</w:t>
            </w:r>
          </w:p>
        </w:tc>
      </w:tr>
      <w:tr w:rsidR="00FA522C" w:rsidRPr="00FA522C" w14:paraId="2D5800F5" w14:textId="77777777" w:rsidTr="009E6C28">
        <w:tc>
          <w:tcPr>
            <w:tcW w:w="1951" w:type="dxa"/>
          </w:tcPr>
          <w:p w14:paraId="4E9FAE66" w14:textId="01E6CF15" w:rsidR="00FA522C" w:rsidRPr="00FA522C" w:rsidRDefault="00FA522C" w:rsidP="00FA522C">
            <w:pPr>
              <w:tabs>
                <w:tab w:val="left" w:pos="2355"/>
              </w:tabs>
              <w:rPr>
                <w:lang w:eastAsia="de-DE"/>
              </w:rPr>
            </w:pPr>
            <w:r w:rsidRPr="00FA522C">
              <w:rPr>
                <w:lang w:eastAsia="de-DE"/>
              </w:rPr>
              <w:t xml:space="preserve">Wird nicht </w:t>
            </w:r>
            <w:r w:rsidR="00710D19">
              <w:rPr>
                <w:lang w:eastAsia="de-DE"/>
              </w:rPr>
              <w:br/>
            </w:r>
            <w:r w:rsidRPr="00FA522C">
              <w:rPr>
                <w:lang w:eastAsia="de-DE"/>
              </w:rPr>
              <w:t>verwendet</w:t>
            </w:r>
          </w:p>
        </w:tc>
        <w:tc>
          <w:tcPr>
            <w:tcW w:w="1701" w:type="dxa"/>
          </w:tcPr>
          <w:p w14:paraId="5EF256A5" w14:textId="77777777" w:rsidR="00FA522C" w:rsidRPr="00FA522C" w:rsidRDefault="00FA522C" w:rsidP="00FA522C">
            <w:pPr>
              <w:tabs>
                <w:tab w:val="left" w:pos="2355"/>
              </w:tabs>
              <w:rPr>
                <w:lang w:eastAsia="de-DE"/>
              </w:rPr>
            </w:pPr>
            <w:r w:rsidRPr="00FA522C">
              <w:rPr>
                <w:lang w:eastAsia="de-DE"/>
              </w:rPr>
              <w:t>Distanz 1 [mm]</w:t>
            </w:r>
          </w:p>
        </w:tc>
        <w:tc>
          <w:tcPr>
            <w:tcW w:w="1701" w:type="dxa"/>
          </w:tcPr>
          <w:p w14:paraId="11F2DEBF" w14:textId="77777777" w:rsidR="00FA522C" w:rsidRPr="00FA522C" w:rsidRDefault="00FA522C" w:rsidP="00FA522C">
            <w:pPr>
              <w:tabs>
                <w:tab w:val="left" w:pos="2355"/>
              </w:tabs>
              <w:rPr>
                <w:lang w:eastAsia="de-DE"/>
              </w:rPr>
            </w:pPr>
            <w:r w:rsidRPr="00FA522C">
              <w:rPr>
                <w:lang w:eastAsia="de-DE"/>
              </w:rPr>
              <w:t>Distanz 2 [mm]</w:t>
            </w:r>
          </w:p>
        </w:tc>
      </w:tr>
    </w:tbl>
    <w:p w14:paraId="51AA95D1" w14:textId="08BAEC00" w:rsidR="00FA522C" w:rsidRPr="00FA522C" w:rsidRDefault="00C35568" w:rsidP="00FA522C">
      <w:pPr>
        <w:tabs>
          <w:tab w:val="left" w:pos="2355"/>
        </w:tabs>
        <w:rPr>
          <w:b/>
          <w:i/>
          <w:iCs/>
          <w:lang w:eastAsia="de-DE"/>
        </w:rPr>
      </w:pPr>
      <w:r>
        <w:rPr>
          <w:rFonts w:ascii="Calibri" w:eastAsia="Times New Roman" w:hAnsi="Calibri" w:cs="Calibri"/>
          <w:noProof/>
          <w:color w:val="000000"/>
          <w:lang w:eastAsia="de-DE"/>
        </w:rPr>
        <w:drawing>
          <wp:anchor distT="0" distB="0" distL="114300" distR="114300" simplePos="0" relativeHeight="251674639" behindDoc="0" locked="0" layoutInCell="1" allowOverlap="1" wp14:anchorId="345CBAA9" wp14:editId="735E8109">
            <wp:simplePos x="0" y="0"/>
            <wp:positionH relativeFrom="column">
              <wp:posOffset>-450850</wp:posOffset>
            </wp:positionH>
            <wp:positionV relativeFrom="paragraph">
              <wp:posOffset>233680</wp:posOffset>
            </wp:positionV>
            <wp:extent cx="351155" cy="351155"/>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confinder_16.Pen_290134.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1155" cy="351155"/>
                    </a:xfrm>
                    <a:prstGeom prst="rect">
                      <a:avLst/>
                    </a:prstGeom>
                  </pic:spPr>
                </pic:pic>
              </a:graphicData>
            </a:graphic>
            <wp14:sizeRelH relativeFrom="margin">
              <wp14:pctWidth>0</wp14:pctWidth>
            </wp14:sizeRelH>
            <wp14:sizeRelV relativeFrom="margin">
              <wp14:pctHeight>0</wp14:pctHeight>
            </wp14:sizeRelV>
          </wp:anchor>
        </w:drawing>
      </w:r>
      <w:r w:rsidR="0052603C">
        <w:rPr>
          <w:b/>
          <w:lang w:eastAsia="de-DE"/>
        </w:rPr>
        <w:br/>
      </w:r>
      <w:r w:rsidR="00FA522C" w:rsidRPr="00FA522C">
        <w:rPr>
          <w:b/>
          <w:lang w:eastAsia="de-DE"/>
        </w:rPr>
        <w:t>Aufgabe 3:</w:t>
      </w:r>
      <w:r w:rsidR="00FA522C" w:rsidRPr="00FA522C">
        <w:rPr>
          <w:b/>
          <w:i/>
          <w:iCs/>
          <w:lang w:eastAsia="de-DE"/>
        </w:rPr>
        <w:t xml:space="preserve"> </w:t>
      </w:r>
      <w:r w:rsidR="00FA522C" w:rsidRPr="00C35568">
        <w:rPr>
          <w:b/>
          <w:lang w:eastAsia="de-DE"/>
        </w:rPr>
        <w:t>ACC-Programm</w:t>
      </w:r>
    </w:p>
    <w:p w14:paraId="184241FA" w14:textId="5E1333A8" w:rsidR="00FA522C" w:rsidRPr="00C35568" w:rsidRDefault="00C35568" w:rsidP="00FA522C">
      <w:pPr>
        <w:tabs>
          <w:tab w:val="left" w:pos="2355"/>
        </w:tabs>
        <w:rPr>
          <w:bCs/>
          <w:lang w:eastAsia="de-DE"/>
        </w:rPr>
      </w:pPr>
      <w:r w:rsidRPr="00377AE4">
        <w:rPr>
          <w:rFonts w:ascii="Courier" w:hAnsi="Courier"/>
          <w:noProof/>
          <w:sz w:val="20"/>
          <w:szCs w:val="20"/>
        </w:rPr>
        <w:drawing>
          <wp:anchor distT="0" distB="0" distL="114300" distR="114300" simplePos="0" relativeHeight="251678735" behindDoc="0" locked="0" layoutInCell="1" allowOverlap="1" wp14:anchorId="7408FD25" wp14:editId="49622151">
            <wp:simplePos x="0" y="0"/>
            <wp:positionH relativeFrom="column">
              <wp:posOffset>-450850</wp:posOffset>
            </wp:positionH>
            <wp:positionV relativeFrom="paragraph">
              <wp:posOffset>195580</wp:posOffset>
            </wp:positionV>
            <wp:extent cx="386861" cy="386861"/>
            <wp:effectExtent l="0" t="0" r="0" b="0"/>
            <wp:wrapNone/>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confinder_imac_1291756.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6861" cy="386861"/>
                    </a:xfrm>
                    <a:prstGeom prst="rect">
                      <a:avLst/>
                    </a:prstGeom>
                  </pic:spPr>
                </pic:pic>
              </a:graphicData>
            </a:graphic>
            <wp14:sizeRelH relativeFrom="margin">
              <wp14:pctWidth>0</wp14:pctWidth>
            </wp14:sizeRelH>
            <wp14:sizeRelV relativeFrom="margin">
              <wp14:pctHeight>0</wp14:pctHeight>
            </wp14:sizeRelV>
          </wp:anchor>
        </w:drawing>
      </w:r>
      <w:r w:rsidR="00FA522C" w:rsidRPr="00C35568">
        <w:rPr>
          <w:bCs/>
          <w:lang w:eastAsia="de-DE"/>
        </w:rPr>
        <w:t>Trage die Ergebnisse aus Aufgabe 1 und 2 in das Programm ein und vervollständige alle Kommentare. Teste im Anschluss dein Ergebnis.</w:t>
      </w:r>
    </w:p>
    <w:p w14:paraId="672FF682" w14:textId="77777777" w:rsidR="00FA522C" w:rsidRPr="00FA522C" w:rsidRDefault="00FA522C" w:rsidP="0052603C">
      <w:pPr>
        <w:tabs>
          <w:tab w:val="left" w:pos="2355"/>
        </w:tabs>
        <w:spacing w:after="0"/>
        <w:rPr>
          <w:rFonts w:ascii="Courier" w:hAnsi="Courier"/>
          <w:sz w:val="20"/>
          <w:szCs w:val="20"/>
          <w:lang w:eastAsia="de-DE"/>
        </w:rPr>
      </w:pPr>
      <w:r w:rsidRPr="00FA522C">
        <w:rPr>
          <w:rFonts w:ascii="Courier" w:hAnsi="Courier"/>
          <w:sz w:val="20"/>
          <w:szCs w:val="20"/>
          <w:lang w:eastAsia="de-DE"/>
        </w:rPr>
        <w:t>int trigger=6;</w:t>
      </w:r>
    </w:p>
    <w:p w14:paraId="3610BE3B" w14:textId="77777777" w:rsidR="00FA522C" w:rsidRPr="00FA522C" w:rsidRDefault="00FA522C" w:rsidP="0052603C">
      <w:pPr>
        <w:tabs>
          <w:tab w:val="left" w:pos="2355"/>
        </w:tabs>
        <w:spacing w:after="0"/>
        <w:rPr>
          <w:rFonts w:ascii="Courier" w:hAnsi="Courier"/>
          <w:sz w:val="20"/>
          <w:szCs w:val="20"/>
          <w:lang w:eastAsia="de-DE"/>
        </w:rPr>
      </w:pPr>
      <w:r w:rsidRPr="00FA522C">
        <w:rPr>
          <w:rFonts w:ascii="Courier" w:hAnsi="Courier"/>
          <w:sz w:val="20"/>
          <w:szCs w:val="20"/>
          <w:lang w:eastAsia="de-DE"/>
        </w:rPr>
        <w:t>int echo=7;</w:t>
      </w:r>
    </w:p>
    <w:p w14:paraId="3B5EB194" w14:textId="77777777" w:rsidR="00FA522C" w:rsidRPr="00FA522C" w:rsidRDefault="00FA522C" w:rsidP="0052603C">
      <w:pPr>
        <w:tabs>
          <w:tab w:val="left" w:pos="2355"/>
        </w:tabs>
        <w:spacing w:after="0"/>
        <w:rPr>
          <w:lang w:eastAsia="de-DE"/>
        </w:rPr>
      </w:pPr>
      <w:r w:rsidRPr="00FA522C">
        <w:rPr>
          <w:rFonts w:ascii="Courier" w:hAnsi="Courier"/>
          <w:sz w:val="20"/>
          <w:szCs w:val="20"/>
          <w:lang w:eastAsia="de-DE"/>
        </w:rPr>
        <w:t>long dauer=0;</w:t>
      </w:r>
      <w:r w:rsidRPr="00FA522C">
        <w:rPr>
          <w:lang w:eastAsia="de-DE"/>
        </w:rPr>
        <w:tab/>
      </w:r>
      <w:r w:rsidRPr="00FA522C">
        <w:rPr>
          <w:lang w:eastAsia="de-DE"/>
        </w:rPr>
        <w:tab/>
      </w:r>
      <w:r w:rsidRPr="00FA522C">
        <w:rPr>
          <w:lang w:eastAsia="de-DE"/>
        </w:rPr>
        <w:tab/>
      </w:r>
      <w:r w:rsidRPr="00FA522C">
        <w:rPr>
          <w:lang w:eastAsia="de-DE"/>
        </w:rPr>
        <w:tab/>
        <w:t>// Zeitdauer aus der Schallmessung</w:t>
      </w:r>
    </w:p>
    <w:p w14:paraId="3ACF53EE" w14:textId="77777777" w:rsidR="00FA522C" w:rsidRPr="00FA522C"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long srel;</w:t>
      </w:r>
    </w:p>
    <w:p w14:paraId="3ED3B125" w14:textId="77777777" w:rsidR="00FA522C" w:rsidRPr="00FA522C"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long vrel;</w:t>
      </w:r>
    </w:p>
    <w:p w14:paraId="5A3FB08E" w14:textId="77777777" w:rsidR="00FA522C" w:rsidRPr="00FA522C" w:rsidRDefault="00FA522C" w:rsidP="0052603C">
      <w:pPr>
        <w:tabs>
          <w:tab w:val="left" w:pos="2355"/>
        </w:tabs>
        <w:spacing w:after="0"/>
        <w:rPr>
          <w:lang w:val="en-US" w:eastAsia="de-DE"/>
        </w:rPr>
      </w:pPr>
      <w:r w:rsidRPr="00FA522C">
        <w:rPr>
          <w:rFonts w:ascii="Courier" w:hAnsi="Courier"/>
          <w:sz w:val="20"/>
          <w:szCs w:val="20"/>
          <w:lang w:val="en-US" w:eastAsia="de-DE"/>
        </w:rPr>
        <w:t>long s[3];</w:t>
      </w:r>
      <w:r w:rsidRPr="00FA522C">
        <w:rPr>
          <w:lang w:val="en-US" w:eastAsia="de-DE"/>
        </w:rPr>
        <w:t xml:space="preserve"> </w:t>
      </w:r>
      <w:r w:rsidRPr="00FA522C">
        <w:rPr>
          <w:lang w:val="en-US" w:eastAsia="de-DE"/>
        </w:rPr>
        <w:tab/>
      </w:r>
      <w:r w:rsidRPr="00FA522C">
        <w:rPr>
          <w:lang w:val="en-US" w:eastAsia="de-DE"/>
        </w:rPr>
        <w:tab/>
      </w:r>
      <w:r w:rsidRPr="00FA522C">
        <w:rPr>
          <w:lang w:val="en-US" w:eastAsia="de-DE"/>
        </w:rPr>
        <w:tab/>
      </w:r>
      <w:r w:rsidRPr="00FA522C">
        <w:rPr>
          <w:lang w:val="en-US" w:eastAsia="de-DE"/>
        </w:rPr>
        <w:tab/>
        <w:t>// Anlegen des Arrays s</w:t>
      </w:r>
    </w:p>
    <w:p w14:paraId="586528CD" w14:textId="77777777" w:rsidR="00FA522C" w:rsidRPr="00FA522C" w:rsidRDefault="00FA522C" w:rsidP="0052603C">
      <w:pPr>
        <w:tabs>
          <w:tab w:val="left" w:pos="2355"/>
        </w:tabs>
        <w:spacing w:after="0"/>
        <w:rPr>
          <w:lang w:eastAsia="de-DE"/>
        </w:rPr>
      </w:pPr>
      <w:r w:rsidRPr="00BB3D34">
        <w:rPr>
          <w:rFonts w:ascii="Courier" w:hAnsi="Courier"/>
          <w:sz w:val="20"/>
          <w:szCs w:val="20"/>
          <w:lang w:eastAsia="de-DE"/>
        </w:rPr>
        <w:t>int t=800;</w:t>
      </w:r>
      <w:r w:rsidRPr="00FA522C">
        <w:rPr>
          <w:lang w:eastAsia="de-DE"/>
        </w:rPr>
        <w:t xml:space="preserve"> </w:t>
      </w:r>
      <w:r w:rsidRPr="00FA522C">
        <w:rPr>
          <w:lang w:eastAsia="de-DE"/>
        </w:rPr>
        <w:tab/>
      </w:r>
      <w:r w:rsidRPr="00FA522C">
        <w:rPr>
          <w:lang w:eastAsia="de-DE"/>
        </w:rPr>
        <w:tab/>
      </w:r>
      <w:r w:rsidRPr="00FA522C">
        <w:rPr>
          <w:lang w:eastAsia="de-DE"/>
        </w:rPr>
        <w:tab/>
      </w:r>
      <w:r w:rsidRPr="00FA522C">
        <w:rPr>
          <w:lang w:eastAsia="de-DE"/>
        </w:rPr>
        <w:tab/>
        <w:t>// Zeit in ms zwischen den Messungen</w:t>
      </w:r>
    </w:p>
    <w:p w14:paraId="3BDB2BEC" w14:textId="77777777" w:rsidR="00FA522C" w:rsidRPr="00FA522C" w:rsidRDefault="00FA522C" w:rsidP="0052603C">
      <w:pPr>
        <w:tabs>
          <w:tab w:val="left" w:pos="2355"/>
        </w:tabs>
        <w:spacing w:after="0"/>
        <w:rPr>
          <w:lang w:eastAsia="de-DE"/>
        </w:rPr>
      </w:pPr>
      <w:r w:rsidRPr="00BB3D34">
        <w:rPr>
          <w:rFonts w:ascii="Courier" w:hAnsi="Courier"/>
          <w:sz w:val="20"/>
          <w:szCs w:val="20"/>
          <w:lang w:eastAsia="de-DE"/>
        </w:rPr>
        <w:t>byte v=1000;</w:t>
      </w:r>
      <w:r w:rsidRPr="00FA522C">
        <w:rPr>
          <w:lang w:eastAsia="de-DE"/>
        </w:rPr>
        <w:t xml:space="preserve"> </w:t>
      </w:r>
      <w:r w:rsidRPr="00FA522C">
        <w:rPr>
          <w:lang w:eastAsia="de-DE"/>
        </w:rPr>
        <w:tab/>
      </w:r>
      <w:r w:rsidRPr="00FA522C">
        <w:rPr>
          <w:lang w:eastAsia="de-DE"/>
        </w:rPr>
        <w:tab/>
      </w:r>
      <w:r w:rsidRPr="00FA522C">
        <w:rPr>
          <w:lang w:eastAsia="de-DE"/>
        </w:rPr>
        <w:tab/>
      </w:r>
      <w:r w:rsidRPr="00FA522C">
        <w:rPr>
          <w:lang w:eastAsia="de-DE"/>
        </w:rPr>
        <w:tab/>
        <w:t>// Geschwindigkeit in m/s</w:t>
      </w:r>
    </w:p>
    <w:p w14:paraId="039C79FF" w14:textId="796F5B0E" w:rsidR="00FA522C" w:rsidRPr="00FA522C" w:rsidRDefault="00FA522C" w:rsidP="0052603C">
      <w:pPr>
        <w:tabs>
          <w:tab w:val="left" w:pos="2355"/>
        </w:tabs>
        <w:spacing w:after="0"/>
        <w:rPr>
          <w:lang w:val="en-US" w:eastAsia="de-DE"/>
        </w:rPr>
      </w:pPr>
      <w:r w:rsidRPr="00FA522C">
        <w:rPr>
          <w:rFonts w:ascii="Courier" w:hAnsi="Courier"/>
          <w:sz w:val="20"/>
          <w:szCs w:val="20"/>
          <w:lang w:val="en-US" w:eastAsia="de-DE"/>
        </w:rPr>
        <w:t>byte dcmot=3;</w:t>
      </w:r>
      <w:r w:rsidRPr="00FA522C">
        <w:rPr>
          <w:lang w:val="en-US" w:eastAsia="de-DE"/>
        </w:rPr>
        <w:t xml:space="preserve"> </w:t>
      </w:r>
      <w:r w:rsidRPr="00FA522C">
        <w:rPr>
          <w:lang w:val="en-US" w:eastAsia="de-DE"/>
        </w:rPr>
        <w:tab/>
      </w:r>
      <w:r w:rsidRPr="00FA522C">
        <w:rPr>
          <w:lang w:val="en-US" w:eastAsia="de-DE"/>
        </w:rPr>
        <w:tab/>
      </w:r>
      <w:r w:rsidRPr="00FA522C">
        <w:rPr>
          <w:lang w:val="en-US" w:eastAsia="de-DE"/>
        </w:rPr>
        <w:tab/>
      </w:r>
      <w:r w:rsidR="00BB3D34">
        <w:rPr>
          <w:lang w:val="en-US" w:eastAsia="de-DE"/>
        </w:rPr>
        <w:tab/>
      </w:r>
      <w:r w:rsidRPr="00FA522C">
        <w:rPr>
          <w:lang w:val="en-US" w:eastAsia="de-DE"/>
        </w:rPr>
        <w:t>// Ausgang DC Motor</w:t>
      </w:r>
    </w:p>
    <w:p w14:paraId="2500DED1" w14:textId="77777777" w:rsidR="00FA522C" w:rsidRPr="00FA522C"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 xml:space="preserve">void setup() </w:t>
      </w:r>
    </w:p>
    <w:p w14:paraId="2D70ADBA" w14:textId="77777777" w:rsidR="00FA522C" w:rsidRPr="00FA522C"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w:t>
      </w:r>
    </w:p>
    <w:p w14:paraId="56C57C14" w14:textId="77777777" w:rsidR="00FA522C" w:rsidRPr="00FA522C"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Serial.begin(9600);</w:t>
      </w:r>
    </w:p>
    <w:p w14:paraId="7135FE5A" w14:textId="77777777" w:rsidR="00FA522C" w:rsidRPr="00FA522C"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pinMode(dcmot, OUTPUT);</w:t>
      </w:r>
    </w:p>
    <w:p w14:paraId="3F6BC2E6" w14:textId="77777777" w:rsidR="00FA522C" w:rsidRPr="00FA522C"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pinMode(trigger, OUTPUT);</w:t>
      </w:r>
    </w:p>
    <w:p w14:paraId="2420C34E" w14:textId="77777777" w:rsidR="00FA522C" w:rsidRPr="00292112" w:rsidRDefault="00FA522C" w:rsidP="0052603C">
      <w:pPr>
        <w:tabs>
          <w:tab w:val="left" w:pos="2355"/>
        </w:tabs>
        <w:spacing w:after="0"/>
        <w:rPr>
          <w:rFonts w:ascii="Courier" w:hAnsi="Courier"/>
          <w:sz w:val="20"/>
          <w:szCs w:val="20"/>
          <w:lang w:val="en-US" w:eastAsia="de-DE"/>
        </w:rPr>
      </w:pPr>
      <w:r w:rsidRPr="00292112">
        <w:rPr>
          <w:rFonts w:ascii="Courier" w:hAnsi="Courier"/>
          <w:sz w:val="20"/>
          <w:szCs w:val="20"/>
          <w:lang w:val="en-US" w:eastAsia="de-DE"/>
        </w:rPr>
        <w:t>pinMode(echo, INPUT);</w:t>
      </w:r>
    </w:p>
    <w:p w14:paraId="17F14155" w14:textId="760748C7" w:rsidR="00FA522C" w:rsidRPr="00FA522C" w:rsidRDefault="00FA522C" w:rsidP="0052603C">
      <w:pPr>
        <w:tabs>
          <w:tab w:val="left" w:pos="2355"/>
        </w:tabs>
        <w:spacing w:after="0"/>
        <w:rPr>
          <w:lang w:eastAsia="de-DE"/>
        </w:rPr>
      </w:pPr>
      <w:r w:rsidRPr="00FA522C">
        <w:rPr>
          <w:rFonts w:ascii="Courier" w:hAnsi="Courier"/>
          <w:sz w:val="20"/>
          <w:szCs w:val="20"/>
          <w:lang w:eastAsia="de-DE"/>
        </w:rPr>
        <w:t>analogWrite(dcmot,v);</w:t>
      </w:r>
      <w:r w:rsidRPr="00FA522C">
        <w:rPr>
          <w:lang w:eastAsia="de-DE"/>
        </w:rPr>
        <w:tab/>
      </w:r>
      <w:r w:rsidRPr="00FA522C">
        <w:rPr>
          <w:lang w:eastAsia="de-DE"/>
        </w:rPr>
        <w:tab/>
      </w:r>
      <w:r w:rsidR="0052603C">
        <w:rPr>
          <w:lang w:eastAsia="de-DE"/>
        </w:rPr>
        <w:tab/>
      </w:r>
      <w:r w:rsidRPr="00FA522C">
        <w:rPr>
          <w:lang w:eastAsia="de-DE"/>
        </w:rPr>
        <w:t>// Motor wird gestartet und mit Geschwindigkeit v</w:t>
      </w:r>
      <w:r w:rsidR="0052603C">
        <w:rPr>
          <w:lang w:eastAsia="de-DE"/>
        </w:rPr>
        <w:br/>
      </w:r>
      <w:r w:rsidR="0052603C">
        <w:rPr>
          <w:lang w:eastAsia="de-DE"/>
        </w:rPr>
        <w:tab/>
      </w:r>
      <w:r w:rsidR="0052603C">
        <w:rPr>
          <w:lang w:eastAsia="de-DE"/>
        </w:rPr>
        <w:tab/>
      </w:r>
      <w:r w:rsidR="0052603C">
        <w:rPr>
          <w:lang w:eastAsia="de-DE"/>
        </w:rPr>
        <w:tab/>
      </w:r>
      <w:r w:rsidR="0052603C">
        <w:rPr>
          <w:lang w:eastAsia="de-DE"/>
        </w:rPr>
        <w:tab/>
      </w:r>
      <w:r w:rsidRPr="00FA522C">
        <w:rPr>
          <w:lang w:eastAsia="de-DE"/>
        </w:rPr>
        <w:t>betrieben</w:t>
      </w:r>
    </w:p>
    <w:p w14:paraId="25C546AD" w14:textId="2F564AD7" w:rsidR="00FA522C" w:rsidRPr="00FA522C" w:rsidRDefault="00FA522C" w:rsidP="0052603C">
      <w:pPr>
        <w:tabs>
          <w:tab w:val="left" w:pos="2355"/>
        </w:tabs>
        <w:spacing w:after="0"/>
        <w:rPr>
          <w:rFonts w:ascii="Courier" w:hAnsi="Courier"/>
          <w:sz w:val="20"/>
          <w:szCs w:val="20"/>
          <w:lang w:eastAsia="de-DE"/>
        </w:rPr>
      </w:pPr>
      <w:r w:rsidRPr="00FA522C">
        <w:rPr>
          <w:lang w:eastAsia="de-DE"/>
        </w:rPr>
        <w:t>}</w:t>
      </w:r>
    </w:p>
    <w:p w14:paraId="1C35234E" w14:textId="77777777" w:rsidR="00FA522C" w:rsidRPr="00FA522C" w:rsidRDefault="00FA522C" w:rsidP="0052603C">
      <w:pPr>
        <w:tabs>
          <w:tab w:val="left" w:pos="2355"/>
        </w:tabs>
        <w:spacing w:after="0"/>
        <w:rPr>
          <w:rFonts w:ascii="Courier" w:hAnsi="Courier"/>
          <w:sz w:val="20"/>
          <w:szCs w:val="20"/>
          <w:lang w:eastAsia="de-DE"/>
        </w:rPr>
      </w:pPr>
      <w:r w:rsidRPr="00FA522C">
        <w:rPr>
          <w:rFonts w:ascii="Courier" w:hAnsi="Courier"/>
          <w:sz w:val="20"/>
          <w:szCs w:val="20"/>
          <w:lang w:eastAsia="de-DE"/>
        </w:rPr>
        <w:t>void loop()</w:t>
      </w:r>
    </w:p>
    <w:p w14:paraId="1300E46E" w14:textId="1C81D826" w:rsidR="00FA522C" w:rsidRPr="00FA522C" w:rsidRDefault="00FA522C" w:rsidP="0052603C">
      <w:pPr>
        <w:tabs>
          <w:tab w:val="left" w:pos="2355"/>
        </w:tabs>
        <w:spacing w:after="0"/>
        <w:rPr>
          <w:rFonts w:ascii="Courier" w:hAnsi="Courier"/>
          <w:sz w:val="20"/>
          <w:szCs w:val="20"/>
          <w:lang w:eastAsia="de-DE"/>
        </w:rPr>
      </w:pPr>
      <w:r w:rsidRPr="00FA522C">
        <w:rPr>
          <w:rFonts w:ascii="Courier" w:hAnsi="Courier"/>
          <w:sz w:val="20"/>
          <w:szCs w:val="20"/>
          <w:lang w:eastAsia="de-DE"/>
        </w:rPr>
        <w:t>{</w:t>
      </w:r>
    </w:p>
    <w:p w14:paraId="244813FF" w14:textId="400524C4" w:rsidR="00FA522C" w:rsidRPr="00FA522C" w:rsidRDefault="00FA522C" w:rsidP="0052603C">
      <w:pPr>
        <w:tabs>
          <w:tab w:val="left" w:pos="2355"/>
        </w:tabs>
        <w:spacing w:after="0"/>
        <w:rPr>
          <w:lang w:eastAsia="de-DE"/>
        </w:rPr>
      </w:pPr>
      <w:r w:rsidRPr="00FA522C">
        <w:rPr>
          <w:rFonts w:ascii="Courier" w:hAnsi="Courier"/>
          <w:sz w:val="20"/>
          <w:szCs w:val="20"/>
          <w:lang w:eastAsia="de-DE"/>
        </w:rPr>
        <w:t xml:space="preserve">for ( </w:t>
      </w:r>
      <w:r w:rsidR="0052603C">
        <w:rPr>
          <w:rFonts w:ascii="Courier" w:hAnsi="Courier"/>
          <w:color w:val="FFFFFF" w:themeColor="background1"/>
          <w:sz w:val="20"/>
          <w:szCs w:val="20"/>
          <w:highlight w:val="lightGray"/>
          <w:lang w:eastAsia="de-DE"/>
        </w:rPr>
        <w:t>_______</w:t>
      </w:r>
      <w:r w:rsidRPr="00FA522C">
        <w:rPr>
          <w:rFonts w:ascii="Courier" w:hAnsi="Courier"/>
          <w:sz w:val="20"/>
          <w:szCs w:val="20"/>
          <w:lang w:eastAsia="de-DE"/>
        </w:rPr>
        <w:t xml:space="preserve">; </w:t>
      </w:r>
      <w:r w:rsidR="0052603C">
        <w:rPr>
          <w:rFonts w:ascii="Courier" w:hAnsi="Courier"/>
          <w:color w:val="FFFFFF" w:themeColor="background1"/>
          <w:sz w:val="20"/>
          <w:szCs w:val="20"/>
          <w:highlight w:val="lightGray"/>
          <w:lang w:eastAsia="de-DE"/>
        </w:rPr>
        <w:t>_______</w:t>
      </w:r>
      <w:r w:rsidRPr="00FA522C">
        <w:rPr>
          <w:rFonts w:ascii="Courier" w:hAnsi="Courier"/>
          <w:sz w:val="20"/>
          <w:szCs w:val="20"/>
          <w:lang w:eastAsia="de-DE"/>
        </w:rPr>
        <w:t xml:space="preserve">; </w:t>
      </w:r>
      <w:r w:rsidR="0052603C">
        <w:rPr>
          <w:rFonts w:ascii="Courier" w:hAnsi="Courier"/>
          <w:color w:val="FFFFFF" w:themeColor="background1"/>
          <w:sz w:val="20"/>
          <w:szCs w:val="20"/>
          <w:highlight w:val="lightGray"/>
          <w:lang w:eastAsia="de-DE"/>
        </w:rPr>
        <w:t>_______</w:t>
      </w:r>
      <w:r w:rsidRPr="00FA522C">
        <w:rPr>
          <w:rFonts w:ascii="Courier" w:hAnsi="Courier"/>
          <w:sz w:val="20"/>
          <w:szCs w:val="20"/>
          <w:lang w:eastAsia="de-DE"/>
        </w:rPr>
        <w:t>){</w:t>
      </w:r>
      <w:r w:rsidRPr="00FA522C">
        <w:rPr>
          <w:lang w:eastAsia="de-DE"/>
        </w:rPr>
        <w:tab/>
        <w:t>// For-Schleife mit zwei Durchgängen anlegen</w:t>
      </w:r>
    </w:p>
    <w:p w14:paraId="7C33F4C6" w14:textId="7A22D365" w:rsidR="00FA522C" w:rsidRPr="00FA522C" w:rsidRDefault="00FA522C" w:rsidP="0052603C">
      <w:pPr>
        <w:tabs>
          <w:tab w:val="left" w:pos="2355"/>
        </w:tabs>
        <w:spacing w:after="0"/>
        <w:rPr>
          <w:lang w:val="en-US" w:eastAsia="de-DE"/>
        </w:rPr>
      </w:pPr>
      <w:r w:rsidRPr="00FA522C">
        <w:rPr>
          <w:rFonts w:ascii="Courier" w:hAnsi="Courier"/>
          <w:sz w:val="20"/>
          <w:szCs w:val="20"/>
          <w:lang w:eastAsia="de-DE"/>
        </w:rPr>
        <w:t xml:space="preserve">   </w:t>
      </w:r>
      <w:r w:rsidRPr="00FA522C">
        <w:rPr>
          <w:rFonts w:ascii="Courier" w:hAnsi="Courier"/>
          <w:sz w:val="20"/>
          <w:szCs w:val="20"/>
          <w:lang w:val="en-US" w:eastAsia="de-DE"/>
        </w:rPr>
        <w:t>digitalWrite(trigger,LOW);</w:t>
      </w:r>
      <w:r w:rsidRPr="00FA522C">
        <w:rPr>
          <w:lang w:val="en-US" w:eastAsia="de-DE"/>
        </w:rPr>
        <w:tab/>
      </w:r>
      <w:r w:rsidRPr="00FA522C">
        <w:rPr>
          <w:lang w:val="en-US" w:eastAsia="de-DE"/>
        </w:rPr>
        <w:tab/>
        <w:t xml:space="preserve">// </w:t>
      </w:r>
      <w:r w:rsidR="0052603C" w:rsidRPr="0052603C">
        <w:rPr>
          <w:rFonts w:ascii="Courier" w:hAnsi="Courier"/>
          <w:color w:val="FFFFFF" w:themeColor="background1"/>
          <w:sz w:val="20"/>
          <w:szCs w:val="20"/>
          <w:highlight w:val="lightGray"/>
          <w:lang w:val="en-US" w:eastAsia="de-DE"/>
        </w:rPr>
        <w:t>________________________</w:t>
      </w:r>
      <w:r w:rsidR="0052603C" w:rsidRPr="00BB3D34">
        <w:rPr>
          <w:rFonts w:ascii="Courier" w:hAnsi="Courier"/>
          <w:color w:val="FFFFFF" w:themeColor="background1"/>
          <w:sz w:val="20"/>
          <w:szCs w:val="20"/>
          <w:highlight w:val="lightGray"/>
          <w:lang w:val="en-US" w:eastAsia="de-DE"/>
        </w:rPr>
        <w:t>____________</w:t>
      </w:r>
    </w:p>
    <w:p w14:paraId="704259A5" w14:textId="77777777" w:rsidR="00FA522C" w:rsidRPr="00FA522C"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 xml:space="preserve">   delay(10);</w:t>
      </w:r>
    </w:p>
    <w:p w14:paraId="3C7609C0" w14:textId="1AE8D814" w:rsidR="00FA522C" w:rsidRPr="00FA522C" w:rsidRDefault="00FA522C" w:rsidP="0052603C">
      <w:pPr>
        <w:tabs>
          <w:tab w:val="left" w:pos="2355"/>
        </w:tabs>
        <w:spacing w:after="0"/>
        <w:rPr>
          <w:lang w:val="en-US" w:eastAsia="de-DE"/>
        </w:rPr>
      </w:pPr>
      <w:r w:rsidRPr="00FA522C">
        <w:rPr>
          <w:rFonts w:ascii="Courier" w:hAnsi="Courier"/>
          <w:sz w:val="20"/>
          <w:szCs w:val="20"/>
          <w:lang w:val="en-US" w:eastAsia="de-DE"/>
        </w:rPr>
        <w:lastRenderedPageBreak/>
        <w:t xml:space="preserve">   digitalWrite(trigger, HIGH);</w:t>
      </w:r>
      <w:r w:rsidRPr="00FA522C">
        <w:rPr>
          <w:lang w:val="en-US" w:eastAsia="de-DE"/>
        </w:rPr>
        <w:tab/>
        <w:t xml:space="preserve">// </w:t>
      </w:r>
      <w:r w:rsidR="0052603C" w:rsidRPr="00BB3D34">
        <w:rPr>
          <w:rFonts w:ascii="Courier" w:hAnsi="Courier"/>
          <w:color w:val="FFFFFF" w:themeColor="background1"/>
          <w:sz w:val="20"/>
          <w:szCs w:val="20"/>
          <w:highlight w:val="lightGray"/>
          <w:lang w:val="en-US" w:eastAsia="de-DE"/>
        </w:rPr>
        <w:t>____________________________________</w:t>
      </w:r>
    </w:p>
    <w:p w14:paraId="1760D981" w14:textId="77777777" w:rsidR="00FA522C" w:rsidRPr="00BB3D34" w:rsidRDefault="00FA522C" w:rsidP="0052603C">
      <w:pPr>
        <w:tabs>
          <w:tab w:val="left" w:pos="2355"/>
        </w:tabs>
        <w:spacing w:after="0"/>
        <w:rPr>
          <w:rFonts w:ascii="Courier" w:hAnsi="Courier"/>
          <w:sz w:val="20"/>
          <w:szCs w:val="20"/>
          <w:lang w:val="en-US" w:eastAsia="de-DE"/>
        </w:rPr>
      </w:pPr>
      <w:r w:rsidRPr="00FA522C">
        <w:rPr>
          <w:rFonts w:ascii="Courier" w:hAnsi="Courier"/>
          <w:sz w:val="20"/>
          <w:szCs w:val="20"/>
          <w:lang w:val="en-US" w:eastAsia="de-DE"/>
        </w:rPr>
        <w:t xml:space="preserve">   </w:t>
      </w:r>
      <w:r w:rsidRPr="00BB3D34">
        <w:rPr>
          <w:rFonts w:ascii="Courier" w:hAnsi="Courier"/>
          <w:sz w:val="20"/>
          <w:szCs w:val="20"/>
          <w:lang w:val="en-US" w:eastAsia="de-DE"/>
        </w:rPr>
        <w:t>delay(5);</w:t>
      </w:r>
    </w:p>
    <w:p w14:paraId="7984D9AA" w14:textId="74534274" w:rsidR="00FA522C" w:rsidRPr="00BB3D34" w:rsidRDefault="00FA522C" w:rsidP="0052603C">
      <w:pPr>
        <w:tabs>
          <w:tab w:val="left" w:pos="2355"/>
        </w:tabs>
        <w:spacing w:after="0"/>
        <w:rPr>
          <w:rFonts w:ascii="Courier" w:hAnsi="Courier"/>
          <w:sz w:val="20"/>
          <w:szCs w:val="20"/>
          <w:lang w:val="en-US" w:eastAsia="de-DE"/>
        </w:rPr>
      </w:pPr>
      <w:r w:rsidRPr="00BB3D34">
        <w:rPr>
          <w:rFonts w:ascii="Courier" w:hAnsi="Courier"/>
          <w:sz w:val="20"/>
          <w:szCs w:val="20"/>
          <w:lang w:val="en-US" w:eastAsia="de-DE"/>
        </w:rPr>
        <w:t xml:space="preserve">   digitalWrite(trigger,LOW);</w:t>
      </w:r>
    </w:p>
    <w:p w14:paraId="789F4A9C" w14:textId="7E1D01CC" w:rsidR="00FA522C" w:rsidRPr="00FA522C" w:rsidRDefault="00FA522C" w:rsidP="0052603C">
      <w:pPr>
        <w:tabs>
          <w:tab w:val="left" w:pos="2355"/>
        </w:tabs>
        <w:spacing w:after="0"/>
        <w:rPr>
          <w:lang w:val="en-US" w:eastAsia="de-DE"/>
        </w:rPr>
      </w:pPr>
      <w:r w:rsidRPr="00BB3D34">
        <w:rPr>
          <w:rFonts w:ascii="Courier" w:hAnsi="Courier"/>
          <w:sz w:val="20"/>
          <w:szCs w:val="20"/>
          <w:lang w:val="en-US" w:eastAsia="de-DE"/>
        </w:rPr>
        <w:t xml:space="preserve">   dauer = pulseIn(echo, HIGH); </w:t>
      </w:r>
      <w:r w:rsidRPr="00BB3D34">
        <w:rPr>
          <w:rFonts w:ascii="Courier" w:hAnsi="Courier"/>
          <w:sz w:val="20"/>
          <w:szCs w:val="20"/>
          <w:lang w:val="en-US" w:eastAsia="de-DE"/>
        </w:rPr>
        <w:tab/>
      </w:r>
      <w:r w:rsidRPr="00FA522C">
        <w:rPr>
          <w:lang w:val="en-US" w:eastAsia="de-DE"/>
        </w:rPr>
        <w:t xml:space="preserve">// </w:t>
      </w:r>
      <w:r w:rsidR="0052603C" w:rsidRPr="00BB3D34">
        <w:rPr>
          <w:rFonts w:ascii="Courier" w:hAnsi="Courier"/>
          <w:color w:val="FFFFFF" w:themeColor="background1"/>
          <w:sz w:val="20"/>
          <w:szCs w:val="20"/>
          <w:highlight w:val="lightGray"/>
          <w:lang w:val="en-US" w:eastAsia="de-DE"/>
        </w:rPr>
        <w:t>____________________________________</w:t>
      </w:r>
    </w:p>
    <w:p w14:paraId="11FE4C9E" w14:textId="35AB4AFC" w:rsidR="00FA522C" w:rsidRPr="00FA522C" w:rsidRDefault="00FA522C" w:rsidP="0052603C">
      <w:pPr>
        <w:tabs>
          <w:tab w:val="left" w:pos="2355"/>
        </w:tabs>
        <w:spacing w:after="0"/>
        <w:rPr>
          <w:lang w:eastAsia="de-DE"/>
        </w:rPr>
      </w:pPr>
      <w:r w:rsidRPr="00BB3D34">
        <w:rPr>
          <w:rFonts w:ascii="Courier" w:hAnsi="Courier"/>
          <w:sz w:val="20"/>
          <w:szCs w:val="20"/>
          <w:lang w:val="en-US" w:eastAsia="de-DE"/>
        </w:rPr>
        <w:t xml:space="preserve">   </w:t>
      </w:r>
      <w:r w:rsidRPr="00FA522C">
        <w:rPr>
          <w:rFonts w:ascii="Courier" w:hAnsi="Courier"/>
          <w:sz w:val="20"/>
          <w:szCs w:val="20"/>
          <w:lang w:eastAsia="de-DE"/>
        </w:rPr>
        <w:t>s[i] =0.001*dauer*343/2;</w:t>
      </w:r>
      <w:r w:rsidRPr="00FA522C">
        <w:rPr>
          <w:lang w:eastAsia="de-DE"/>
        </w:rPr>
        <w:tab/>
      </w:r>
      <w:r w:rsidR="00C51B88">
        <w:rPr>
          <w:lang w:eastAsia="de-DE"/>
        </w:rPr>
        <w:tab/>
      </w:r>
      <w:r w:rsidRPr="00FA522C">
        <w:rPr>
          <w:lang w:eastAsia="de-DE"/>
        </w:rPr>
        <w:t>//Berechnung des Abstandes mit der Formel s = v·t/2</w:t>
      </w:r>
      <w:r w:rsidR="00C51B88" w:rsidRPr="0052603C">
        <w:rPr>
          <w:lang w:eastAsia="de-DE"/>
        </w:rPr>
        <w:br/>
      </w:r>
      <w:r w:rsidR="00C51B88" w:rsidRPr="0052603C">
        <w:rPr>
          <w:lang w:eastAsia="de-DE"/>
        </w:rPr>
        <w:tab/>
      </w:r>
      <w:r w:rsidR="00C51B88" w:rsidRPr="0052603C">
        <w:rPr>
          <w:lang w:eastAsia="de-DE"/>
        </w:rPr>
        <w:tab/>
      </w:r>
      <w:r w:rsidR="00C51B88" w:rsidRPr="0052603C">
        <w:rPr>
          <w:lang w:eastAsia="de-DE"/>
        </w:rPr>
        <w:tab/>
      </w:r>
      <w:r w:rsidR="00C51B88" w:rsidRPr="0052603C">
        <w:rPr>
          <w:lang w:eastAsia="de-DE"/>
        </w:rPr>
        <w:tab/>
      </w:r>
      <w:r w:rsidRPr="00FA522C">
        <w:rPr>
          <w:lang w:eastAsia="de-DE"/>
        </w:rPr>
        <w:t>analog zur Aufgabe „Abstandsmessung“ an der</w:t>
      </w:r>
      <w:r w:rsidR="00C51B88" w:rsidRPr="0052603C">
        <w:rPr>
          <w:lang w:eastAsia="de-DE"/>
        </w:rPr>
        <w:br/>
      </w:r>
      <w:r w:rsidR="00C51B88" w:rsidRPr="0052603C">
        <w:rPr>
          <w:lang w:eastAsia="de-DE"/>
        </w:rPr>
        <w:tab/>
      </w:r>
      <w:r w:rsidR="00C51B88" w:rsidRPr="0052603C">
        <w:rPr>
          <w:lang w:eastAsia="de-DE"/>
        </w:rPr>
        <w:tab/>
      </w:r>
      <w:r w:rsidR="00C51B88" w:rsidRPr="0052603C">
        <w:rPr>
          <w:lang w:eastAsia="de-DE"/>
        </w:rPr>
        <w:tab/>
      </w:r>
      <w:r w:rsidR="00C51B88" w:rsidRPr="0052603C">
        <w:rPr>
          <w:lang w:eastAsia="de-DE"/>
        </w:rPr>
        <w:tab/>
      </w:r>
      <w:r w:rsidRPr="00FA522C">
        <w:rPr>
          <w:lang w:eastAsia="de-DE"/>
        </w:rPr>
        <w:t>jeweiligen Stelle von „s“.</w:t>
      </w:r>
    </w:p>
    <w:p w14:paraId="63CE0C4F" w14:textId="5864219B" w:rsidR="00FA522C" w:rsidRPr="00FA522C" w:rsidRDefault="00FA522C" w:rsidP="0052603C">
      <w:pPr>
        <w:tabs>
          <w:tab w:val="left" w:pos="2355"/>
        </w:tabs>
        <w:spacing w:after="0"/>
        <w:rPr>
          <w:lang w:eastAsia="de-DE"/>
        </w:rPr>
      </w:pPr>
      <w:r w:rsidRPr="00FA522C">
        <w:rPr>
          <w:rFonts w:ascii="Courier" w:hAnsi="Courier"/>
          <w:sz w:val="20"/>
          <w:szCs w:val="20"/>
          <w:lang w:eastAsia="de-DE"/>
        </w:rPr>
        <w:t xml:space="preserve">   delay(t);</w:t>
      </w:r>
      <w:r w:rsidRPr="00FA522C">
        <w:rPr>
          <w:lang w:eastAsia="de-DE"/>
        </w:rPr>
        <w:tab/>
      </w:r>
      <w:r w:rsidRPr="00FA522C">
        <w:rPr>
          <w:lang w:eastAsia="de-DE"/>
        </w:rPr>
        <w:tab/>
      </w:r>
      <w:r w:rsidRPr="00FA522C">
        <w:rPr>
          <w:lang w:eastAsia="de-DE"/>
        </w:rPr>
        <w:tab/>
      </w:r>
      <w:r w:rsidRPr="00FA522C">
        <w:rPr>
          <w:lang w:eastAsia="de-DE"/>
        </w:rPr>
        <w:tab/>
        <w:t>//Abwarten der Zeit t bis zur erneuten Messung</w:t>
      </w:r>
    </w:p>
    <w:p w14:paraId="0E0AAE3B" w14:textId="24E9906C" w:rsidR="00FA522C" w:rsidRPr="00FA522C" w:rsidRDefault="00FA522C" w:rsidP="0052603C">
      <w:pPr>
        <w:tabs>
          <w:tab w:val="left" w:pos="2355"/>
        </w:tabs>
        <w:spacing w:after="0"/>
        <w:rPr>
          <w:rFonts w:ascii="Courier" w:hAnsi="Courier"/>
          <w:sz w:val="20"/>
          <w:szCs w:val="20"/>
          <w:lang w:eastAsia="de-DE"/>
        </w:rPr>
      </w:pPr>
      <w:r w:rsidRPr="00FA522C">
        <w:rPr>
          <w:lang w:eastAsia="de-DE"/>
        </w:rPr>
        <w:t>}</w:t>
      </w:r>
    </w:p>
    <w:p w14:paraId="4ACAB5D2" w14:textId="05FC73AD" w:rsidR="00FA522C" w:rsidRPr="00FA522C" w:rsidRDefault="00FA522C" w:rsidP="0052603C">
      <w:pPr>
        <w:tabs>
          <w:tab w:val="left" w:pos="2355"/>
        </w:tabs>
        <w:spacing w:after="0"/>
        <w:rPr>
          <w:lang w:eastAsia="de-DE"/>
        </w:rPr>
      </w:pPr>
      <w:r w:rsidRPr="00FA522C">
        <w:rPr>
          <w:rFonts w:ascii="Courier" w:hAnsi="Courier"/>
          <w:sz w:val="20"/>
          <w:szCs w:val="20"/>
          <w:lang w:eastAsia="de-DE"/>
        </w:rPr>
        <w:t>srel =</w:t>
      </w:r>
      <w:r w:rsidR="0052603C">
        <w:rPr>
          <w:i/>
          <w:iCs/>
          <w:lang w:eastAsia="de-DE"/>
        </w:rPr>
        <w:t xml:space="preserve"> </w:t>
      </w:r>
      <w:r w:rsidR="0052603C" w:rsidRPr="0052603C">
        <w:rPr>
          <w:rFonts w:ascii="Courier" w:hAnsi="Courier"/>
          <w:color w:val="FFFFFF" w:themeColor="background1"/>
          <w:sz w:val="20"/>
          <w:szCs w:val="20"/>
          <w:highlight w:val="lightGray"/>
          <w:lang w:eastAsia="de-DE"/>
        </w:rPr>
        <w:t>____________</w:t>
      </w:r>
      <w:r w:rsidRPr="00FA522C">
        <w:rPr>
          <w:lang w:eastAsia="de-DE"/>
        </w:rPr>
        <w:t>;</w:t>
      </w:r>
      <w:r w:rsidRPr="00FA522C">
        <w:rPr>
          <w:lang w:eastAsia="de-DE"/>
        </w:rPr>
        <w:tab/>
      </w:r>
      <w:r w:rsidRPr="00FA522C">
        <w:rPr>
          <w:lang w:eastAsia="de-DE"/>
        </w:rPr>
        <w:tab/>
      </w:r>
      <w:r w:rsidR="0052603C">
        <w:rPr>
          <w:lang w:eastAsia="de-DE"/>
        </w:rPr>
        <w:tab/>
      </w:r>
      <w:r w:rsidR="0052603C">
        <w:rPr>
          <w:lang w:eastAsia="de-DE"/>
        </w:rPr>
        <w:tab/>
      </w:r>
      <w:r w:rsidRPr="00FA522C">
        <w:rPr>
          <w:iCs/>
          <w:lang w:eastAsia="de-DE"/>
        </w:rPr>
        <w:t>// Berechnung der relative</w:t>
      </w:r>
      <w:r w:rsidR="00C35568">
        <w:rPr>
          <w:iCs/>
          <w:lang w:eastAsia="de-DE"/>
        </w:rPr>
        <w:t>n</w:t>
      </w:r>
      <w:r w:rsidRPr="00FA522C">
        <w:rPr>
          <w:iCs/>
          <w:lang w:eastAsia="de-DE"/>
        </w:rPr>
        <w:t xml:space="preserve"> Distanz</w:t>
      </w:r>
    </w:p>
    <w:p w14:paraId="36C5AA24" w14:textId="6A9E5EC7" w:rsidR="00FA522C" w:rsidRPr="00FA522C" w:rsidRDefault="00FA522C" w:rsidP="0052603C">
      <w:pPr>
        <w:tabs>
          <w:tab w:val="left" w:pos="2355"/>
        </w:tabs>
        <w:spacing w:after="0"/>
        <w:rPr>
          <w:lang w:eastAsia="de-DE"/>
        </w:rPr>
      </w:pPr>
      <w:r w:rsidRPr="00FA522C">
        <w:rPr>
          <w:rFonts w:ascii="Courier" w:hAnsi="Courier"/>
          <w:sz w:val="20"/>
          <w:szCs w:val="20"/>
          <w:lang w:eastAsia="de-DE"/>
        </w:rPr>
        <w:t>vrel = srel / (t*0.05);</w:t>
      </w:r>
      <w:r w:rsidRPr="00FA522C">
        <w:rPr>
          <w:lang w:eastAsia="de-DE"/>
        </w:rPr>
        <w:tab/>
      </w:r>
      <w:r w:rsidRPr="00FA522C">
        <w:rPr>
          <w:lang w:eastAsia="de-DE"/>
        </w:rPr>
        <w:tab/>
      </w:r>
      <w:r w:rsidRPr="00FA522C">
        <w:rPr>
          <w:lang w:eastAsia="de-DE"/>
        </w:rPr>
        <w:tab/>
        <w:t>// Berechnung der relativen Geschwindigkeit</w:t>
      </w:r>
      <w:r w:rsidR="0052603C">
        <w:rPr>
          <w:lang w:eastAsia="de-DE"/>
        </w:rPr>
        <w:br/>
      </w:r>
      <w:r w:rsidR="0052603C">
        <w:rPr>
          <w:lang w:eastAsia="de-DE"/>
        </w:rPr>
        <w:tab/>
      </w:r>
      <w:r w:rsidR="0052603C">
        <w:rPr>
          <w:lang w:eastAsia="de-DE"/>
        </w:rPr>
        <w:tab/>
      </w:r>
      <w:r w:rsidR="0052603C">
        <w:rPr>
          <w:lang w:eastAsia="de-DE"/>
        </w:rPr>
        <w:tab/>
      </w:r>
      <w:r w:rsidR="0052603C">
        <w:rPr>
          <w:lang w:eastAsia="de-DE"/>
        </w:rPr>
        <w:tab/>
      </w:r>
      <w:r w:rsidRPr="00FA522C">
        <w:rPr>
          <w:lang w:eastAsia="de-DE"/>
        </w:rPr>
        <w:t>“0,05” Anpassung an die Simulation</w:t>
      </w:r>
    </w:p>
    <w:p w14:paraId="6CFAFA8E" w14:textId="4B9476B4" w:rsidR="00FA522C" w:rsidRPr="00FA522C" w:rsidRDefault="00FA522C" w:rsidP="0052603C">
      <w:pPr>
        <w:tabs>
          <w:tab w:val="left" w:pos="2355"/>
        </w:tabs>
        <w:spacing w:after="0"/>
        <w:rPr>
          <w:lang w:eastAsia="de-DE"/>
        </w:rPr>
      </w:pPr>
      <w:r w:rsidRPr="00FA522C">
        <w:rPr>
          <w:rFonts w:ascii="Courier" w:hAnsi="Courier"/>
          <w:sz w:val="20"/>
          <w:szCs w:val="20"/>
          <w:lang w:eastAsia="de-DE"/>
        </w:rPr>
        <w:t>v = v – vrel;</w:t>
      </w:r>
      <w:r w:rsidRPr="00FA522C">
        <w:rPr>
          <w:lang w:eastAsia="de-DE"/>
        </w:rPr>
        <w:tab/>
      </w:r>
      <w:r w:rsidRPr="00FA522C">
        <w:rPr>
          <w:lang w:eastAsia="de-DE"/>
        </w:rPr>
        <w:tab/>
      </w:r>
      <w:r w:rsidRPr="00FA522C">
        <w:rPr>
          <w:lang w:eastAsia="de-DE"/>
        </w:rPr>
        <w:tab/>
      </w:r>
      <w:r w:rsidRPr="00FA522C">
        <w:rPr>
          <w:lang w:eastAsia="de-DE"/>
        </w:rPr>
        <w:tab/>
        <w:t xml:space="preserve">// Berechnung der neuen Geschwindigkeit </w:t>
      </w:r>
    </w:p>
    <w:p w14:paraId="6E89EEF9" w14:textId="3A7168FB" w:rsidR="00FA522C" w:rsidRPr="00FA522C" w:rsidRDefault="00FA522C" w:rsidP="0052603C">
      <w:pPr>
        <w:tabs>
          <w:tab w:val="left" w:pos="2355"/>
        </w:tabs>
        <w:spacing w:after="0"/>
        <w:rPr>
          <w:lang w:eastAsia="de-DE"/>
        </w:rPr>
      </w:pPr>
      <w:r w:rsidRPr="00FA522C">
        <w:rPr>
          <w:rFonts w:ascii="Courier" w:hAnsi="Courier"/>
          <w:sz w:val="20"/>
          <w:szCs w:val="20"/>
          <w:lang w:eastAsia="de-DE"/>
        </w:rPr>
        <w:t>analogWrite(dcmot,v);</w:t>
      </w:r>
      <w:r w:rsidRPr="00FA522C">
        <w:rPr>
          <w:lang w:eastAsia="de-DE"/>
        </w:rPr>
        <w:tab/>
      </w:r>
      <w:r w:rsidRPr="00FA522C">
        <w:rPr>
          <w:lang w:eastAsia="de-DE"/>
        </w:rPr>
        <w:tab/>
      </w:r>
      <w:r w:rsidR="003E2A1D">
        <w:rPr>
          <w:lang w:eastAsia="de-DE"/>
        </w:rPr>
        <w:tab/>
      </w:r>
      <w:r w:rsidRPr="00FA522C">
        <w:rPr>
          <w:lang w:eastAsia="de-DE"/>
        </w:rPr>
        <w:t>// Ansteuerung des Motors mit neuer</w:t>
      </w:r>
      <w:r w:rsidR="003E2A1D">
        <w:rPr>
          <w:lang w:eastAsia="de-DE"/>
        </w:rPr>
        <w:br/>
      </w:r>
      <w:r w:rsidR="003E2A1D">
        <w:rPr>
          <w:lang w:eastAsia="de-DE"/>
        </w:rPr>
        <w:tab/>
      </w:r>
      <w:r w:rsidR="003E2A1D">
        <w:rPr>
          <w:lang w:eastAsia="de-DE"/>
        </w:rPr>
        <w:tab/>
      </w:r>
      <w:r w:rsidR="003E2A1D">
        <w:rPr>
          <w:lang w:eastAsia="de-DE"/>
        </w:rPr>
        <w:tab/>
      </w:r>
      <w:r w:rsidR="003E2A1D">
        <w:rPr>
          <w:lang w:eastAsia="de-DE"/>
        </w:rPr>
        <w:tab/>
      </w:r>
      <w:r w:rsidRPr="00FA522C">
        <w:rPr>
          <w:lang w:eastAsia="de-DE"/>
        </w:rPr>
        <w:t>Geschwindigkeit</w:t>
      </w:r>
    </w:p>
    <w:p w14:paraId="7A5E9D8E" w14:textId="77777777" w:rsidR="00B92F58" w:rsidRDefault="00B92F58" w:rsidP="00B92F58">
      <w:pPr>
        <w:tabs>
          <w:tab w:val="left" w:pos="2355"/>
        </w:tabs>
        <w:rPr>
          <w:lang w:eastAsia="de-DE"/>
        </w:rPr>
      </w:pPr>
      <w:r>
        <w:rPr>
          <w:lang w:eastAsia="de-DE"/>
        </w:rPr>
        <w:tab/>
      </w:r>
      <w:r>
        <w:rPr>
          <w:lang w:eastAsia="de-DE"/>
        </w:rPr>
        <w:tab/>
      </w:r>
      <w:r>
        <w:rPr>
          <w:lang w:eastAsia="de-DE"/>
        </w:rPr>
        <w:tab/>
      </w:r>
      <w:r>
        <w:rPr>
          <w:lang w:eastAsia="de-DE"/>
        </w:rPr>
        <w:tab/>
      </w:r>
      <w:r w:rsidR="00FA522C" w:rsidRPr="00FA522C">
        <w:rPr>
          <w:lang w:eastAsia="de-DE"/>
        </w:rPr>
        <w:t>//Ausgabe von Variablen an Serial Monitor</w:t>
      </w:r>
    </w:p>
    <w:p w14:paraId="22A2F1EC" w14:textId="241CA7D0" w:rsidR="00FA522C" w:rsidRPr="00B92F58" w:rsidRDefault="00FA522C" w:rsidP="00B92F58">
      <w:pPr>
        <w:tabs>
          <w:tab w:val="left" w:pos="2355"/>
        </w:tabs>
        <w:rPr>
          <w:lang w:eastAsia="de-DE"/>
        </w:rPr>
      </w:pPr>
      <w:r w:rsidRPr="00BB3D34">
        <w:rPr>
          <w:rFonts w:ascii="Courier" w:hAnsi="Courier"/>
          <w:sz w:val="20"/>
          <w:szCs w:val="20"/>
          <w:lang w:val="en-US" w:eastAsia="de-DE"/>
        </w:rPr>
        <w:t>Serial.print(srel);</w:t>
      </w:r>
    </w:p>
    <w:p w14:paraId="6027BA75" w14:textId="77777777" w:rsidR="00FA522C" w:rsidRPr="00BB3D34" w:rsidRDefault="00FA522C" w:rsidP="0052603C">
      <w:pPr>
        <w:tabs>
          <w:tab w:val="left" w:pos="2355"/>
        </w:tabs>
        <w:spacing w:after="0"/>
        <w:rPr>
          <w:rFonts w:ascii="Courier" w:hAnsi="Courier"/>
          <w:sz w:val="20"/>
          <w:szCs w:val="20"/>
          <w:lang w:val="en-US" w:eastAsia="de-DE"/>
        </w:rPr>
      </w:pPr>
      <w:r w:rsidRPr="00BB3D34">
        <w:rPr>
          <w:rFonts w:ascii="Courier" w:hAnsi="Courier"/>
          <w:sz w:val="20"/>
          <w:szCs w:val="20"/>
          <w:lang w:val="en-US" w:eastAsia="de-DE"/>
        </w:rPr>
        <w:t>Serial.println("___[mm] srel  ");</w:t>
      </w:r>
    </w:p>
    <w:p w14:paraId="6F28FE88" w14:textId="77777777" w:rsidR="00FA522C" w:rsidRPr="00BB3D34" w:rsidRDefault="00FA522C" w:rsidP="0052603C">
      <w:pPr>
        <w:tabs>
          <w:tab w:val="left" w:pos="2355"/>
        </w:tabs>
        <w:spacing w:after="0"/>
        <w:rPr>
          <w:rFonts w:ascii="Courier" w:hAnsi="Courier"/>
          <w:sz w:val="20"/>
          <w:szCs w:val="20"/>
          <w:lang w:val="en-US" w:eastAsia="de-DE"/>
        </w:rPr>
      </w:pPr>
      <w:r w:rsidRPr="00BB3D34">
        <w:rPr>
          <w:rFonts w:ascii="Courier" w:hAnsi="Courier"/>
          <w:sz w:val="20"/>
          <w:szCs w:val="20"/>
          <w:lang w:val="en-US" w:eastAsia="de-DE"/>
        </w:rPr>
        <w:t>Serial.print(vrel);</w:t>
      </w:r>
    </w:p>
    <w:p w14:paraId="12B9940E" w14:textId="62BD4AE7" w:rsidR="00FA522C" w:rsidRPr="00BB3D34" w:rsidRDefault="00FA522C" w:rsidP="0052603C">
      <w:pPr>
        <w:tabs>
          <w:tab w:val="left" w:pos="2355"/>
        </w:tabs>
        <w:spacing w:after="0"/>
        <w:rPr>
          <w:rFonts w:ascii="Courier" w:hAnsi="Courier"/>
          <w:sz w:val="20"/>
          <w:szCs w:val="20"/>
          <w:lang w:val="en-US" w:eastAsia="de-DE"/>
        </w:rPr>
      </w:pPr>
      <w:r w:rsidRPr="00BB3D34">
        <w:rPr>
          <w:rFonts w:ascii="Courier" w:hAnsi="Courier"/>
          <w:sz w:val="20"/>
          <w:szCs w:val="20"/>
          <w:lang w:val="en-US" w:eastAsia="de-DE"/>
        </w:rPr>
        <w:t>Serial.println("___</w:t>
      </w:r>
      <w:r w:rsidR="00D638A2">
        <w:rPr>
          <w:rFonts w:ascii="Courier" w:hAnsi="Courier"/>
          <w:sz w:val="20"/>
          <w:szCs w:val="20"/>
          <w:lang w:val="en-US" w:eastAsia="de-DE"/>
        </w:rPr>
        <w:t>[</w:t>
      </w:r>
      <w:r w:rsidRPr="00BB3D34">
        <w:rPr>
          <w:rFonts w:ascii="Courier" w:hAnsi="Courier"/>
          <w:sz w:val="20"/>
          <w:szCs w:val="20"/>
          <w:lang w:val="en-US" w:eastAsia="de-DE"/>
        </w:rPr>
        <w:t>m/s] vrel ");</w:t>
      </w:r>
    </w:p>
    <w:p w14:paraId="74719F3F" w14:textId="77777777" w:rsidR="00FA522C" w:rsidRPr="00BB3D34" w:rsidRDefault="00FA522C" w:rsidP="0052603C">
      <w:pPr>
        <w:tabs>
          <w:tab w:val="left" w:pos="2355"/>
        </w:tabs>
        <w:spacing w:after="0"/>
        <w:rPr>
          <w:rFonts w:ascii="Courier" w:hAnsi="Courier"/>
          <w:sz w:val="20"/>
          <w:szCs w:val="20"/>
          <w:lang w:val="en-US" w:eastAsia="de-DE"/>
        </w:rPr>
      </w:pPr>
      <w:r w:rsidRPr="00BB3D34">
        <w:rPr>
          <w:rFonts w:ascii="Courier" w:hAnsi="Courier"/>
          <w:sz w:val="20"/>
          <w:szCs w:val="20"/>
          <w:lang w:val="en-US" w:eastAsia="de-DE"/>
        </w:rPr>
        <w:t>Serial.print(v);</w:t>
      </w:r>
    </w:p>
    <w:p w14:paraId="45F71CA3" w14:textId="77777777" w:rsidR="00FA522C" w:rsidRPr="00BB3D34" w:rsidRDefault="00FA522C" w:rsidP="0052603C">
      <w:pPr>
        <w:tabs>
          <w:tab w:val="left" w:pos="2355"/>
        </w:tabs>
        <w:spacing w:after="0"/>
        <w:rPr>
          <w:rFonts w:ascii="Courier" w:hAnsi="Courier"/>
          <w:sz w:val="20"/>
          <w:szCs w:val="20"/>
          <w:lang w:val="en-US" w:eastAsia="de-DE"/>
        </w:rPr>
      </w:pPr>
      <w:r w:rsidRPr="00BB3D34">
        <w:rPr>
          <w:rFonts w:ascii="Courier" w:hAnsi="Courier"/>
          <w:sz w:val="20"/>
          <w:szCs w:val="20"/>
          <w:lang w:val="en-US" w:eastAsia="de-DE"/>
        </w:rPr>
        <w:t>Serial.println("___[m/s] v ");</w:t>
      </w:r>
    </w:p>
    <w:p w14:paraId="4278B5E5" w14:textId="34BC0FE5" w:rsidR="00FA522C" w:rsidRPr="00FA522C" w:rsidRDefault="00FA522C" w:rsidP="0052603C">
      <w:pPr>
        <w:tabs>
          <w:tab w:val="left" w:pos="2355"/>
        </w:tabs>
        <w:spacing w:after="0"/>
        <w:rPr>
          <w:rFonts w:ascii="Courier" w:hAnsi="Courier"/>
          <w:sz w:val="20"/>
          <w:szCs w:val="20"/>
          <w:lang w:eastAsia="de-DE"/>
        </w:rPr>
      </w:pPr>
      <w:r w:rsidRPr="00FA522C">
        <w:rPr>
          <w:rFonts w:ascii="Courier" w:hAnsi="Courier"/>
          <w:sz w:val="20"/>
          <w:szCs w:val="20"/>
          <w:lang w:eastAsia="de-DE"/>
        </w:rPr>
        <w:t>Serial.println();</w:t>
      </w:r>
    </w:p>
    <w:p w14:paraId="576C6462" w14:textId="629D1C03" w:rsidR="00FA522C" w:rsidRPr="00FA522C" w:rsidRDefault="00C35568" w:rsidP="00FA522C">
      <w:pPr>
        <w:tabs>
          <w:tab w:val="left" w:pos="2355"/>
        </w:tabs>
        <w:rPr>
          <w:lang w:eastAsia="de-DE"/>
        </w:rPr>
      </w:pPr>
      <w:r w:rsidRPr="00377AE4">
        <w:rPr>
          <w:rFonts w:ascii="Courier" w:hAnsi="Courier"/>
          <w:noProof/>
          <w:sz w:val="20"/>
          <w:szCs w:val="20"/>
        </w:rPr>
        <w:drawing>
          <wp:anchor distT="0" distB="0" distL="114300" distR="114300" simplePos="0" relativeHeight="251676687" behindDoc="0" locked="0" layoutInCell="1" allowOverlap="1" wp14:anchorId="20190E54" wp14:editId="4074A472">
            <wp:simplePos x="0" y="0"/>
            <wp:positionH relativeFrom="column">
              <wp:posOffset>-476250</wp:posOffset>
            </wp:positionH>
            <wp:positionV relativeFrom="paragraph">
              <wp:posOffset>323850</wp:posOffset>
            </wp:positionV>
            <wp:extent cx="386861" cy="3868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confinder_imac_1291756.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6861" cy="386861"/>
                    </a:xfrm>
                    <a:prstGeom prst="rect">
                      <a:avLst/>
                    </a:prstGeom>
                  </pic:spPr>
                </pic:pic>
              </a:graphicData>
            </a:graphic>
            <wp14:sizeRelH relativeFrom="margin">
              <wp14:pctWidth>0</wp14:pctWidth>
            </wp14:sizeRelH>
            <wp14:sizeRelV relativeFrom="margin">
              <wp14:pctHeight>0</wp14:pctHeight>
            </wp14:sizeRelV>
          </wp:anchor>
        </w:drawing>
      </w:r>
      <w:r w:rsidR="00FA522C" w:rsidRPr="00FA522C">
        <w:rPr>
          <w:rFonts w:ascii="Courier" w:hAnsi="Courier"/>
          <w:sz w:val="20"/>
          <w:szCs w:val="20"/>
          <w:lang w:eastAsia="de-DE"/>
        </w:rPr>
        <w:t>}</w:t>
      </w:r>
    </w:p>
    <w:p w14:paraId="7453F351" w14:textId="50979788" w:rsidR="00FA522C" w:rsidRPr="00FA522C" w:rsidRDefault="00FA522C" w:rsidP="00FA522C">
      <w:pPr>
        <w:tabs>
          <w:tab w:val="left" w:pos="2355"/>
        </w:tabs>
        <w:rPr>
          <w:b/>
          <w:i/>
          <w:iCs/>
          <w:lang w:eastAsia="de-DE"/>
        </w:rPr>
      </w:pPr>
      <w:r w:rsidRPr="00FA522C">
        <w:rPr>
          <w:b/>
          <w:lang w:eastAsia="de-DE"/>
        </w:rPr>
        <w:t>Aufgabe 4:</w:t>
      </w:r>
    </w:p>
    <w:p w14:paraId="4C10DBC4" w14:textId="0A109C69" w:rsidR="00C35568" w:rsidRDefault="00C35568" w:rsidP="00C35568">
      <w:pPr>
        <w:tabs>
          <w:tab w:val="left" w:pos="2355"/>
        </w:tabs>
        <w:spacing w:before="120"/>
        <w:rPr>
          <w:bCs/>
          <w:lang w:eastAsia="de-DE"/>
        </w:rPr>
      </w:pPr>
      <w:r w:rsidRPr="00C35568">
        <w:rPr>
          <w:bCs/>
          <w:noProof/>
          <w:lang w:eastAsia="de-DE"/>
        </w:rPr>
        <mc:AlternateContent>
          <mc:Choice Requires="wps">
            <w:drawing>
              <wp:anchor distT="0" distB="0" distL="114300" distR="114300" simplePos="0" relativeHeight="251658248" behindDoc="0" locked="0" layoutInCell="1" allowOverlap="1" wp14:anchorId="1E25E778" wp14:editId="3B8B3009">
                <wp:simplePos x="0" y="0"/>
                <wp:positionH relativeFrom="column">
                  <wp:posOffset>1926590</wp:posOffset>
                </wp:positionH>
                <wp:positionV relativeFrom="paragraph">
                  <wp:posOffset>512445</wp:posOffset>
                </wp:positionV>
                <wp:extent cx="214630" cy="200660"/>
                <wp:effectExtent l="0" t="0" r="13970" b="27940"/>
                <wp:wrapNone/>
                <wp:docPr id="19" name="Rechteck 19"/>
                <wp:cNvGraphicFramePr/>
                <a:graphic xmlns:a="http://schemas.openxmlformats.org/drawingml/2006/main">
                  <a:graphicData uri="http://schemas.microsoft.com/office/word/2010/wordprocessingShape">
                    <wps:wsp>
                      <wps:cNvSpPr/>
                      <wps:spPr>
                        <a:xfrm>
                          <a:off x="0" y="0"/>
                          <a:ext cx="214630" cy="2006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025C6D" id="Rechteck 19" o:spid="_x0000_s1026" style="position:absolute;margin-left:151.7pt;margin-top:40.35pt;width:16.9pt;height:15.8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" filled="f" strokecolor="black [3213]" strokeweight="2pt"/>
            </w:pict>
          </mc:Fallback>
        </mc:AlternateContent>
      </w:r>
      <w:r w:rsidR="00FA522C" w:rsidRPr="00C35568">
        <w:rPr>
          <w:bCs/>
          <w:lang w:eastAsia="de-DE"/>
        </w:rPr>
        <w:t>Wie verändert sich die Geschwindigkeit des eigenen Fahrzeugs (v), wenn sich das zweite Fahrzeug nähert?</w:t>
      </w:r>
    </w:p>
    <w:p w14:paraId="4AC99FD2" w14:textId="3CEAF89D" w:rsidR="00FA522C" w:rsidRPr="00FA522C" w:rsidRDefault="00C35568" w:rsidP="00C35568">
      <w:pPr>
        <w:tabs>
          <w:tab w:val="left" w:pos="2355"/>
        </w:tabs>
        <w:spacing w:before="120"/>
        <w:rPr>
          <w:bCs/>
          <w:lang w:eastAsia="de-DE"/>
        </w:rPr>
      </w:pPr>
      <w:r w:rsidRPr="00C35568">
        <w:rPr>
          <w:bCs/>
          <w:noProof/>
          <w:lang w:eastAsia="de-DE"/>
        </w:rPr>
        <mc:AlternateContent>
          <mc:Choice Requires="wps">
            <w:drawing>
              <wp:anchor distT="0" distB="0" distL="114300" distR="114300" simplePos="0" relativeHeight="251658255" behindDoc="0" locked="0" layoutInCell="1" allowOverlap="1" wp14:anchorId="2505761D" wp14:editId="2EEA4EC7">
                <wp:simplePos x="0" y="0"/>
                <wp:positionH relativeFrom="column">
                  <wp:posOffset>4579620</wp:posOffset>
                </wp:positionH>
                <wp:positionV relativeFrom="paragraph">
                  <wp:posOffset>12065</wp:posOffset>
                </wp:positionV>
                <wp:extent cx="214630" cy="200660"/>
                <wp:effectExtent l="0" t="0" r="13970" b="27940"/>
                <wp:wrapNone/>
                <wp:docPr id="22" name="Rechteck 22"/>
                <wp:cNvGraphicFramePr/>
                <a:graphic xmlns:a="http://schemas.openxmlformats.org/drawingml/2006/main">
                  <a:graphicData uri="http://schemas.microsoft.com/office/word/2010/wordprocessingShape">
                    <wps:wsp>
                      <wps:cNvSpPr/>
                      <wps:spPr>
                        <a:xfrm>
                          <a:off x="0" y="0"/>
                          <a:ext cx="214630" cy="2006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F6FC1C" id="Rechteck 22" o:spid="_x0000_s1026" style="position:absolute;margin-left:360.6pt;margin-top:.95pt;width:16.9pt;height:15.8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" filled="f" strokecolor="black [3213]" strokeweight="2pt"/>
            </w:pict>
          </mc:Fallback>
        </mc:AlternateContent>
      </w:r>
      <w:r w:rsidR="00121052">
        <w:rPr>
          <w:bCs/>
          <w:lang w:eastAsia="de-DE"/>
        </w:rPr>
        <w:t>D</w:t>
      </w:r>
      <w:r w:rsidR="00FA522C" w:rsidRPr="00FA522C">
        <w:rPr>
          <w:bCs/>
          <w:lang w:eastAsia="de-DE"/>
        </w:rPr>
        <w:t>as Fahrzeug wird langsamer</w:t>
      </w:r>
      <w:r w:rsidR="00121052">
        <w:rPr>
          <w:bCs/>
          <w:lang w:eastAsia="de-DE"/>
        </w:rPr>
        <w:t>.</w:t>
      </w:r>
      <w:r w:rsidR="00FA522C" w:rsidRPr="00FA522C">
        <w:rPr>
          <w:bCs/>
          <w:lang w:eastAsia="de-DE"/>
        </w:rPr>
        <w:t xml:space="preserve"> </w:t>
      </w:r>
      <w:r w:rsidR="00FA522C" w:rsidRPr="00FA522C">
        <w:rPr>
          <w:bCs/>
          <w:lang w:eastAsia="de-DE"/>
        </w:rPr>
        <w:tab/>
      </w:r>
      <w:r w:rsidR="00FA522C" w:rsidRPr="00FA522C">
        <w:rPr>
          <w:bCs/>
          <w:lang w:eastAsia="de-DE"/>
        </w:rPr>
        <w:tab/>
      </w:r>
      <w:r w:rsidR="00FA522C" w:rsidRPr="00FA522C">
        <w:rPr>
          <w:bCs/>
          <w:lang w:eastAsia="de-DE"/>
        </w:rPr>
        <w:tab/>
      </w:r>
      <w:r w:rsidR="00121052">
        <w:rPr>
          <w:bCs/>
          <w:lang w:eastAsia="de-DE"/>
        </w:rPr>
        <w:t>D</w:t>
      </w:r>
      <w:r w:rsidR="00FA522C" w:rsidRPr="00FA522C">
        <w:rPr>
          <w:bCs/>
          <w:lang w:eastAsia="de-DE"/>
        </w:rPr>
        <w:t>as Fahrzeug wird schneller</w:t>
      </w:r>
      <w:r w:rsidR="00121052">
        <w:rPr>
          <w:bCs/>
          <w:lang w:eastAsia="de-DE"/>
        </w:rPr>
        <w:t>.</w:t>
      </w:r>
      <w:r w:rsidR="00FA522C" w:rsidRPr="00FA522C">
        <w:rPr>
          <w:bCs/>
          <w:lang w:eastAsia="de-DE"/>
        </w:rPr>
        <w:t xml:space="preserve"> </w:t>
      </w:r>
    </w:p>
    <w:p w14:paraId="340511C2" w14:textId="131A0A7F" w:rsidR="00FA522C" w:rsidRPr="00FA522C" w:rsidRDefault="00FE0C5A" w:rsidP="00FA522C">
      <w:pPr>
        <w:tabs>
          <w:tab w:val="left" w:pos="2355"/>
        </w:tabs>
        <w:rPr>
          <w:b/>
          <w:lang w:eastAsia="de-DE"/>
        </w:rPr>
      </w:pPr>
      <w:r>
        <w:rPr>
          <w:rFonts w:ascii="Times New Roman" w:eastAsia="Times New Roman" w:hAnsi="Times New Roman" w:cs="Times New Roman"/>
          <w:noProof/>
          <w:sz w:val="24"/>
          <w:szCs w:val="24"/>
          <w:lang w:eastAsia="de-DE"/>
        </w:rPr>
        <mc:AlternateContent>
          <mc:Choice Requires="wps">
            <w:drawing>
              <wp:anchor distT="0" distB="0" distL="114300" distR="114300" simplePos="0" relativeHeight="251666447" behindDoc="0" locked="0" layoutInCell="1" allowOverlap="1" wp14:anchorId="38A706B8" wp14:editId="591ECEC5">
                <wp:simplePos x="0" y="0"/>
                <wp:positionH relativeFrom="column">
                  <wp:posOffset>-89535</wp:posOffset>
                </wp:positionH>
                <wp:positionV relativeFrom="paragraph">
                  <wp:posOffset>2207260</wp:posOffset>
                </wp:positionV>
                <wp:extent cx="1447165" cy="230505"/>
                <wp:effectExtent l="0" t="0" r="635" b="0"/>
                <wp:wrapNone/>
                <wp:docPr id="21" name="Textfeld 21"/>
                <wp:cNvGraphicFramePr/>
                <a:graphic xmlns:a="http://schemas.openxmlformats.org/drawingml/2006/main">
                  <a:graphicData uri="http://schemas.microsoft.com/office/word/2010/wordprocessingShape">
                    <wps:wsp>
                      <wps:cNvSpPr txBox="1"/>
                      <wps:spPr>
                        <a:xfrm>
                          <a:off x="0" y="0"/>
                          <a:ext cx="1447165" cy="230505"/>
                        </a:xfrm>
                        <a:prstGeom prst="rect">
                          <a:avLst/>
                        </a:prstGeom>
                        <a:solidFill>
                          <a:schemeClr val="lt1"/>
                        </a:solidFill>
                        <a:ln w="6350">
                          <a:noFill/>
                        </a:ln>
                      </wps:spPr>
                      <wps:txbx>
                        <w:txbxContent>
                          <w:p w14:paraId="3D5865A1" w14:textId="77777777" w:rsidR="00FE0C5A" w:rsidRDefault="00FE0C5A" w:rsidP="00FE0C5A">
                            <w:pPr>
                              <w:rPr>
                                <w:rFonts w:ascii="Calibri Light" w:hAnsi="Calibri Light" w:cs="Calibri Light"/>
                                <w:sz w:val="16"/>
                                <w:szCs w:val="16"/>
                                <w:lang w:val="en-US"/>
                              </w:rPr>
                            </w:pPr>
                            <w:r w:rsidRPr="00C35568">
                              <w:rPr>
                                <w:rFonts w:ascii="Calibri Light" w:hAnsi="Calibri Light" w:cs="Calibri Light"/>
                                <w:b/>
                                <w:bCs/>
                                <w:sz w:val="15"/>
                                <w:szCs w:val="15"/>
                                <w:lang w:val="en-US"/>
                              </w:rPr>
                              <w:t>Quelle:</w:t>
                            </w:r>
                            <w:r>
                              <w:rPr>
                                <w:rFonts w:ascii="Calibri Light" w:hAnsi="Calibri Light" w:cs="Calibri Light"/>
                                <w:sz w:val="15"/>
                                <w:szCs w:val="15"/>
                                <w:lang w:val="en-US"/>
                              </w:rPr>
                              <w:t xml:space="preserve"> BSZ Bietigheim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A706B8" id="Textfeld 21" o:spid="_x0000_s1031" type="#_x0000_t202" style="position:absolute;margin-left:-7.05pt;margin-top:173.8pt;width:113.95pt;height:18.15pt;z-index:2516664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" fillcolor="white [3201]" stroked="f" strokeweight=".5pt">
                <v:textbox>
                  <w:txbxContent>
                    <w:p w14:paraId="3D5865A1" w14:textId="77777777" w:rsidR="00FE0C5A" w:rsidRDefault="00FE0C5A" w:rsidP="00FE0C5A">
                      <w:pPr>
                        <w:rPr>
                          <w:rFonts w:ascii="Calibri Light" w:hAnsi="Calibri Light" w:cs="Calibri Light"/>
                          <w:sz w:val="16"/>
                          <w:szCs w:val="16"/>
                          <w:lang w:val="en-US"/>
                        </w:rPr>
                      </w:pPr>
                      <w:r w:rsidRPr="00C35568">
                        <w:rPr>
                          <w:rFonts w:ascii="Calibri Light" w:hAnsi="Calibri Light" w:cs="Calibri Light"/>
                          <w:b/>
                          <w:bCs/>
                          <w:sz w:val="15"/>
                          <w:szCs w:val="15"/>
                          <w:lang w:val="en-US"/>
                        </w:rPr>
                        <w:t>Quelle:</w:t>
                      </w:r>
                      <w:r>
                        <w:rPr>
                          <w:rFonts w:ascii="Calibri Light" w:hAnsi="Calibri Light" w:cs="Calibri Light"/>
                          <w:sz w:val="15"/>
                          <w:szCs w:val="15"/>
                          <w:lang w:val="en-US"/>
                        </w:rPr>
                        <w:t xml:space="preserve"> BSZ Bietigheim</w:t>
                      </w:r>
                    </w:p>
                  </w:txbxContent>
                </v:textbox>
              </v:shape>
            </w:pict>
          </mc:Fallback>
        </mc:AlternateContent>
      </w:r>
      <w:r w:rsidR="00FA522C" w:rsidRPr="00FA522C">
        <w:rPr>
          <w:noProof/>
          <w:lang w:eastAsia="de-DE"/>
        </w:rPr>
        <w:drawing>
          <wp:inline distT="0" distB="0" distL="0" distR="0" wp14:anchorId="0370F6BB" wp14:editId="1FB62772">
            <wp:extent cx="3795682" cy="2216728"/>
            <wp:effectExtent l="0" t="0" r="0" b="0"/>
            <wp:docPr id="15" name="Grafik 15"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7114" t="17823" r="28983" b="12616"/>
                    <a:stretch/>
                  </pic:blipFill>
                  <pic:spPr bwMode="auto">
                    <a:xfrm>
                      <a:off x="0" y="0"/>
                      <a:ext cx="3796099" cy="2216972"/>
                    </a:xfrm>
                    <a:prstGeom prst="rect">
                      <a:avLst/>
                    </a:prstGeom>
                    <a:ln>
                      <a:noFill/>
                    </a:ln>
                    <a:extLst>
                      <a:ext uri="{53640926-AAD7-44D8-BBD7-CCE9431645EC}">
                        <a14:shadowObscured xmlns:a14="http://schemas.microsoft.com/office/drawing/2010/main"/>
                      </a:ext>
                    </a:extLst>
                  </pic:spPr>
                </pic:pic>
              </a:graphicData>
            </a:graphic>
          </wp:inline>
        </w:drawing>
      </w:r>
    </w:p>
    <w:p w14:paraId="1CFC0294" w14:textId="36C9D322" w:rsidR="00C35568" w:rsidRDefault="00C35568">
      <w:pPr>
        <w:spacing w:after="0" w:line="240" w:lineRule="auto"/>
        <w:rPr>
          <w:b/>
          <w:lang w:eastAsia="de-DE"/>
        </w:rPr>
      </w:pPr>
      <w:r>
        <w:rPr>
          <w:b/>
          <w:lang w:eastAsia="de-DE"/>
        </w:rPr>
        <w:br w:type="page"/>
      </w:r>
    </w:p>
    <w:p w14:paraId="41870A7B" w14:textId="3CE49DC0" w:rsidR="00FA522C" w:rsidRPr="00FA522C" w:rsidRDefault="00B92F58" w:rsidP="003A641E">
      <w:pPr>
        <w:tabs>
          <w:tab w:val="left" w:pos="2355"/>
        </w:tabs>
        <w:spacing w:after="120" w:line="240" w:lineRule="auto"/>
        <w:rPr>
          <w:b/>
          <w:lang w:eastAsia="de-DE"/>
        </w:rPr>
      </w:pPr>
      <w:r>
        <w:rPr>
          <w:noProof/>
        </w:rPr>
        <w:lastRenderedPageBreak/>
        <w:drawing>
          <wp:anchor distT="0" distB="0" distL="114300" distR="114300" simplePos="0" relativeHeight="251682831" behindDoc="0" locked="0" layoutInCell="1" allowOverlap="1" wp14:anchorId="17145A65" wp14:editId="762F3C85">
            <wp:simplePos x="0" y="0"/>
            <wp:positionH relativeFrom="column">
              <wp:posOffset>-474980</wp:posOffset>
            </wp:positionH>
            <wp:positionV relativeFrom="paragraph">
              <wp:posOffset>-69850</wp:posOffset>
            </wp:positionV>
            <wp:extent cx="386715" cy="386715"/>
            <wp:effectExtent l="0" t="0" r="0" b="0"/>
            <wp:wrapNone/>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confinder_m-44_4230518.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86715" cy="386715"/>
                    </a:xfrm>
                    <a:prstGeom prst="rect">
                      <a:avLst/>
                    </a:prstGeom>
                  </pic:spPr>
                </pic:pic>
              </a:graphicData>
            </a:graphic>
            <wp14:sizeRelH relativeFrom="margin">
              <wp14:pctWidth>0</wp14:pctWidth>
            </wp14:sizeRelH>
            <wp14:sizeRelV relativeFrom="margin">
              <wp14:pctHeight>0</wp14:pctHeight>
            </wp14:sizeRelV>
          </wp:anchor>
        </w:drawing>
      </w:r>
      <w:r w:rsidR="00FA522C" w:rsidRPr="00FA522C">
        <w:rPr>
          <w:b/>
          <w:lang w:eastAsia="de-DE"/>
        </w:rPr>
        <w:t>Für Profis:</w:t>
      </w:r>
    </w:p>
    <w:p w14:paraId="6DDACCFF" w14:textId="46A25F83" w:rsidR="00FA522C" w:rsidRDefault="00FA522C" w:rsidP="003A641E">
      <w:pPr>
        <w:tabs>
          <w:tab w:val="left" w:pos="2355"/>
        </w:tabs>
        <w:spacing w:after="120" w:line="240" w:lineRule="auto"/>
        <w:rPr>
          <w:lang w:eastAsia="de-DE"/>
        </w:rPr>
      </w:pPr>
      <w:r w:rsidRPr="00FA522C">
        <w:rPr>
          <w:lang w:eastAsia="de-DE"/>
        </w:rPr>
        <w:t>Erweitere das Programm, sodass v sofort auf 0 gesetzt wird, sobald der Abstand zum vorausfahrenden Fahrzeug &lt; 30</w:t>
      </w:r>
      <w:r w:rsidR="00B92F58">
        <w:rPr>
          <w:lang w:eastAsia="de-DE"/>
        </w:rPr>
        <w:t xml:space="preserve"> </w:t>
      </w:r>
      <w:r w:rsidRPr="00FA522C">
        <w:rPr>
          <w:lang w:eastAsia="de-DE"/>
        </w:rPr>
        <w:t>cm beträgt</w:t>
      </w:r>
      <w:r w:rsidR="00C35568">
        <w:rPr>
          <w:lang w:eastAsia="de-DE"/>
        </w:rPr>
        <w:t>. Z</w:t>
      </w:r>
      <w:r w:rsidRPr="00FA522C">
        <w:rPr>
          <w:lang w:eastAsia="de-DE"/>
        </w:rPr>
        <w:t>usätzlich soll mit einer weiteren FOR</w:t>
      </w:r>
      <w:r w:rsidR="00C35568">
        <w:rPr>
          <w:lang w:eastAsia="de-DE"/>
        </w:rPr>
        <w:t>-</w:t>
      </w:r>
      <w:r w:rsidRPr="00FA522C">
        <w:rPr>
          <w:lang w:eastAsia="de-DE"/>
        </w:rPr>
        <w:t>Schleife eine LED fünf Mal im Sekundentakt blinken. Dieser Programmteil simuliert eine automatische Vollbremsung bei einem Hindernis mit Warnblinker.</w:t>
      </w:r>
    </w:p>
    <w:sectPr w:rsidR="00FA522C">
      <w:headerReference w:type="default" r:id="rId21"/>
      <w:footerReference w:type="default" r:id="rId22"/>
      <w:headerReference w:type="first" r:id="rId23"/>
      <w:footerReference w:type="first" r:id="rId24"/>
      <w:pgSz w:w="11906" w:h="16838" w:code="9"/>
      <w:pgMar w:top="1134" w:right="1418" w:bottom="851" w:left="1418" w:header="99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34E4C4" w14:textId="77777777" w:rsidR="009E6C28" w:rsidRDefault="009E6C28">
      <w:pPr>
        <w:spacing w:after="0"/>
      </w:pPr>
      <w:r>
        <w:separator/>
      </w:r>
    </w:p>
  </w:endnote>
  <w:endnote w:type="continuationSeparator" w:id="0">
    <w:p w14:paraId="4B06AD0C" w14:textId="77777777" w:rsidR="009E6C28" w:rsidRDefault="009E6C28">
      <w:pPr>
        <w:spacing w:after="0"/>
      </w:pPr>
      <w:r>
        <w:continuationSeparator/>
      </w:r>
    </w:p>
  </w:endnote>
  <w:endnote w:type="continuationNotice" w:id="1">
    <w:p w14:paraId="04EA9A3D" w14:textId="77777777" w:rsidR="009E6C28" w:rsidRDefault="009E6C2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auto"/>
    <w:pitch w:val="variable"/>
    <w:sig w:usb0="00000003"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3B66B8" w14:textId="4C395E78" w:rsidR="00C05B3C" w:rsidRPr="009A5130" w:rsidRDefault="006A25E7" w:rsidP="005E72F5">
    <w:pPr>
      <w:pStyle w:val="Fuzeile"/>
      <w:pBdr>
        <w:top w:val="single" w:sz="8" w:space="1" w:color="999999"/>
      </w:pBdr>
      <w:tabs>
        <w:tab w:val="clear" w:pos="4536"/>
        <w:tab w:val="left" w:pos="3544"/>
      </w:tabs>
      <w:rPr>
        <w:rFonts w:asciiTheme="minorHAnsi" w:hAnsiTheme="minorHAnsi"/>
      </w:rPr>
    </w:pPr>
    <w:r w:rsidRPr="003A6746">
      <w:rPr>
        <w:rFonts w:cstheme="minorHAnsi"/>
        <w:bCs/>
        <w:color w:val="000000" w:themeColor="text1"/>
        <w:kern w:val="36"/>
        <w:sz w:val="18"/>
        <w:szCs w:val="18"/>
      </w:rPr>
      <w:t>©</w:t>
    </w:r>
    <w:r w:rsidRPr="003A6746">
      <w:rPr>
        <w:rFonts w:cs="Times New Roman"/>
        <w:bCs/>
        <w:color w:val="000000" w:themeColor="text1"/>
        <w:kern w:val="36"/>
        <w:sz w:val="18"/>
        <w:szCs w:val="18"/>
      </w:rPr>
      <w:t xml:space="preserve"> </w:t>
    </w:r>
    <w:r w:rsidRPr="003A6746">
      <w:rPr>
        <w:rFonts w:asciiTheme="minorHAnsi" w:hAnsiTheme="minorHAnsi" w:cstheme="minorHAnsi"/>
        <w:bCs/>
        <w:kern w:val="36"/>
        <w:sz w:val="18"/>
        <w:szCs w:val="18"/>
      </w:rPr>
      <w:t xml:space="preserve">Eduversum Verlag in Kooperation mit </w:t>
    </w:r>
    <w:r w:rsidR="0032477D">
      <w:rPr>
        <w:rFonts w:asciiTheme="minorHAnsi" w:hAnsiTheme="minorHAnsi" w:cstheme="minorHAnsi"/>
        <w:bCs/>
        <w:kern w:val="36"/>
        <w:sz w:val="18"/>
        <w:szCs w:val="18"/>
      </w:rPr>
      <w:t>der Deutsche Telekom Stiftung</w:t>
    </w:r>
    <w:r w:rsidRPr="003A6746">
      <w:rPr>
        <w:rFonts w:asciiTheme="minorHAnsi" w:hAnsiTheme="minorHAnsi" w:cstheme="minorHAnsi"/>
        <w:bCs/>
        <w:kern w:val="36"/>
        <w:sz w:val="18"/>
        <w:szCs w:val="18"/>
      </w:rPr>
      <w:t>, 20</w:t>
    </w:r>
    <w:r w:rsidR="00DD0602">
      <w:rPr>
        <w:rFonts w:asciiTheme="minorHAnsi" w:hAnsiTheme="minorHAnsi" w:cstheme="minorHAnsi"/>
        <w:bCs/>
        <w:kern w:val="36"/>
        <w:sz w:val="18"/>
        <w:szCs w:val="18"/>
      </w:rPr>
      <w:t>20</w:t>
    </w:r>
    <w:r>
      <w:rPr>
        <w:rFonts w:asciiTheme="minorHAnsi" w:hAnsiTheme="minorHAnsi" w:cstheme="minorHAnsi"/>
        <w:bCs/>
        <w:kern w:val="36"/>
        <w:sz w:val="18"/>
        <w:szCs w:val="18"/>
      </w:rPr>
      <w:tab/>
    </w:r>
    <w:r w:rsidR="002A1F0D" w:rsidRPr="006A25E7">
      <w:rPr>
        <w:rFonts w:asciiTheme="minorHAnsi" w:hAnsiTheme="minorHAnsi"/>
        <w:sz w:val="18"/>
      </w:rPr>
      <w:fldChar w:fldCharType="begin"/>
    </w:r>
    <w:r w:rsidR="002A1F0D" w:rsidRPr="006A25E7">
      <w:rPr>
        <w:rFonts w:asciiTheme="minorHAnsi" w:hAnsiTheme="minorHAnsi"/>
        <w:sz w:val="18"/>
      </w:rPr>
      <w:instrText xml:space="preserve"> PAGE </w:instrText>
    </w:r>
    <w:r w:rsidR="002A1F0D" w:rsidRPr="006A25E7">
      <w:rPr>
        <w:rFonts w:asciiTheme="minorHAnsi" w:hAnsiTheme="minorHAnsi"/>
        <w:sz w:val="18"/>
      </w:rPr>
      <w:fldChar w:fldCharType="separate"/>
    </w:r>
    <w:r w:rsidR="008E41F6">
      <w:rPr>
        <w:rFonts w:asciiTheme="minorHAnsi" w:hAnsiTheme="minorHAnsi"/>
        <w:noProof/>
        <w:sz w:val="18"/>
      </w:rPr>
      <w:t>1</w:t>
    </w:r>
    <w:r w:rsidR="002A1F0D" w:rsidRPr="006A25E7">
      <w:rPr>
        <w:rFonts w:asciiTheme="minorHAnsi" w:hAnsiTheme="minorHAnsi"/>
        <w:sz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070236" w14:textId="77777777" w:rsidR="00C05B3C" w:rsidRDefault="002A1F0D">
    <w:pPr>
      <w:pStyle w:val="Fuzeile"/>
      <w:pBdr>
        <w:top w:val="single" w:sz="8" w:space="1" w:color="999999"/>
      </w:pBdr>
      <w:tabs>
        <w:tab w:val="clear" w:pos="4536"/>
        <w:tab w:val="left" w:pos="3780"/>
      </w:tabs>
      <w:rPr>
        <w:sz w:val="24"/>
      </w:rPr>
    </w:pPr>
    <w:r>
      <w:rPr>
        <w:sz w:val="24"/>
      </w:rPr>
      <w:t>© 2002, Schulen ans Netz. e.V.</w:t>
    </w:r>
    <w:r>
      <w:rPr>
        <w:sz w:val="24"/>
      </w:rPr>
      <w:tab/>
      <w:t>http://www.lehrer-online.de/fach</w:t>
    </w:r>
    <w:r>
      <w:rPr>
        <w:sz w:val="24"/>
      </w:rPr>
      <w:tab/>
    </w:r>
    <w:r>
      <w:rPr>
        <w:sz w:val="24"/>
      </w:rPr>
      <w:fldChar w:fldCharType="begin"/>
    </w:r>
    <w:r>
      <w:rPr>
        <w:sz w:val="24"/>
      </w:rPr>
      <w:instrText xml:space="preserve"> PAGE </w:instrText>
    </w:r>
    <w:r>
      <w:rPr>
        <w:sz w:val="24"/>
      </w:rPr>
      <w:fldChar w:fldCharType="separate"/>
    </w:r>
    <w:r>
      <w:rPr>
        <w:noProof/>
        <w:sz w:val="24"/>
      </w:rPr>
      <w:t>1</w:t>
    </w:r>
    <w:r>
      <w:rPr>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0D90D3D" w14:textId="77777777" w:rsidR="009E6C28" w:rsidRDefault="009E6C28">
      <w:pPr>
        <w:spacing w:after="0"/>
      </w:pPr>
      <w:r>
        <w:separator/>
      </w:r>
    </w:p>
  </w:footnote>
  <w:footnote w:type="continuationSeparator" w:id="0">
    <w:p w14:paraId="32E77F7B" w14:textId="77777777" w:rsidR="009E6C28" w:rsidRDefault="009E6C28">
      <w:pPr>
        <w:spacing w:after="0"/>
      </w:pPr>
      <w:r>
        <w:continuationSeparator/>
      </w:r>
    </w:p>
  </w:footnote>
  <w:footnote w:type="continuationNotice" w:id="1">
    <w:p w14:paraId="3BE1DA49" w14:textId="77777777" w:rsidR="009E6C28" w:rsidRDefault="009E6C2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310B7A" w14:textId="38A6B990" w:rsidR="006F1B65" w:rsidRDefault="00867898" w:rsidP="005A616E">
    <w:pPr>
      <w:pBdr>
        <w:bottom w:val="single" w:sz="8" w:space="1" w:color="999999"/>
      </w:pBdr>
      <w:tabs>
        <w:tab w:val="left" w:pos="709"/>
        <w:tab w:val="left" w:pos="1418"/>
        <w:tab w:val="left" w:pos="2127"/>
        <w:tab w:val="left" w:pos="7065"/>
      </w:tabs>
      <w:spacing w:after="0"/>
      <w:rPr>
        <w:sz w:val="18"/>
      </w:rPr>
    </w:pPr>
    <w:r>
      <w:rPr>
        <w:noProof/>
      </w:rPr>
      <w:drawing>
        <wp:anchor distT="0" distB="0" distL="114300" distR="114300" simplePos="0" relativeHeight="251658241" behindDoc="0" locked="0" layoutInCell="1" allowOverlap="1" wp14:anchorId="05302664" wp14:editId="31B6AE2B">
          <wp:simplePos x="0" y="0"/>
          <wp:positionH relativeFrom="margin">
            <wp:posOffset>5171440</wp:posOffset>
          </wp:positionH>
          <wp:positionV relativeFrom="paragraph">
            <wp:posOffset>-382270</wp:posOffset>
          </wp:positionV>
          <wp:extent cx="609600" cy="60960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33D73ED6" wp14:editId="0321437F">
          <wp:simplePos x="0" y="0"/>
          <wp:positionH relativeFrom="column">
            <wp:posOffset>3809220</wp:posOffset>
          </wp:positionH>
          <wp:positionV relativeFrom="paragraph">
            <wp:posOffset>-166370</wp:posOffset>
          </wp:positionV>
          <wp:extent cx="1056149" cy="486859"/>
          <wp:effectExtent l="0" t="0" r="0" b="8890"/>
          <wp:wrapNone/>
          <wp:docPr id="24" name="Grafik 24" descr="C:\Users\skruse\AppData\Local\Microsoft\Windows\INetCache\Content.Word\lehreronline_logo_2015_URL bl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kruse\AppData\Local\Microsoft\Windows\INetCache\Content.Word\lehreronline_logo_2015_URL blau.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0413" cy="488825"/>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3" w:history="1">
      <w:r w:rsidR="0071747D" w:rsidRPr="0071747D">
        <w:rPr>
          <w:rStyle w:val="Hyperlink"/>
          <w:rFonts w:asciiTheme="minorHAnsi" w:hAnsiTheme="minorHAnsi"/>
          <w:sz w:val="18"/>
        </w:rPr>
        <w:t>Programmieren mit dem Arduino</w:t>
      </w:r>
    </w:hyperlink>
    <w:r w:rsidR="005A616E">
      <w:rPr>
        <w:sz w:val="18"/>
      </w:rPr>
      <w:tab/>
    </w:r>
  </w:p>
  <w:p w14:paraId="0E92255C" w14:textId="0A3F67F9" w:rsidR="006F1B65" w:rsidRPr="006A25E7" w:rsidRDefault="006F1B65" w:rsidP="006F1B65">
    <w:pPr>
      <w:pBdr>
        <w:bottom w:val="single" w:sz="8" w:space="1" w:color="999999"/>
      </w:pBdr>
      <w:tabs>
        <w:tab w:val="left" w:pos="3686"/>
        <w:tab w:val="left" w:pos="4830"/>
        <w:tab w:val="center" w:pos="5103"/>
        <w:tab w:val="right" w:pos="9072"/>
      </w:tabs>
      <w:spacing w:after="0"/>
      <w:rPr>
        <w:sz w:val="18"/>
      </w:rPr>
    </w:pPr>
    <w:r>
      <w:rPr>
        <w:sz w:val="18"/>
      </w:rPr>
      <w:t>A</w:t>
    </w:r>
    <w:r w:rsidR="005B4129" w:rsidRPr="006A25E7">
      <w:rPr>
        <w:sz w:val="18"/>
      </w:rPr>
      <w:t>utor</w:t>
    </w:r>
    <w:r w:rsidR="00657FB6">
      <w:rPr>
        <w:sz w:val="18"/>
      </w:rPr>
      <w:t>:</w:t>
    </w:r>
    <w:r w:rsidR="0071747D">
      <w:rPr>
        <w:sz w:val="18"/>
      </w:rPr>
      <w:t xml:space="preserve"> </w:t>
    </w:r>
    <w:r w:rsidR="00026696">
      <w:rPr>
        <w:sz w:val="18"/>
      </w:rPr>
      <w:t>Christian Hartmann</w:t>
    </w:r>
  </w:p>
  <w:p w14:paraId="17AFEC54" w14:textId="77777777" w:rsidR="00C05B3C" w:rsidRPr="005B4129" w:rsidRDefault="006F1B65" w:rsidP="006F1B65">
    <w:pPr>
      <w:pStyle w:val="Kopfzeile"/>
      <w:tabs>
        <w:tab w:val="clear" w:pos="4536"/>
        <w:tab w:val="clear" w:pos="9072"/>
        <w:tab w:val="left" w:pos="7343"/>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16608A" w14:textId="77777777" w:rsidR="00C05B3C" w:rsidRDefault="002A1F0D">
    <w:pPr>
      <w:pBdr>
        <w:bottom w:val="single" w:sz="8" w:space="1" w:color="999999"/>
      </w:pBdr>
      <w:tabs>
        <w:tab w:val="center" w:pos="4535"/>
        <w:tab w:val="right" w:pos="9072"/>
      </w:tabs>
      <w:spacing w:after="0"/>
      <w:rPr>
        <w:sz w:val="24"/>
      </w:rPr>
    </w:pPr>
    <w:r>
      <w:rPr>
        <w:sz w:val="24"/>
        <w:szCs w:val="18"/>
      </w:rPr>
      <w:t>Unterrichtseinheit</w:t>
    </w:r>
    <w:r>
      <w:rPr>
        <w:sz w:val="24"/>
        <w:szCs w:val="18"/>
      </w:rPr>
      <w:tab/>
    </w:r>
    <w:r>
      <w:rPr>
        <w:sz w:val="24"/>
        <w:szCs w:val="18"/>
      </w:rPr>
      <w:tab/>
    </w:r>
    <w:r>
      <w:rPr>
        <w:sz w:val="24"/>
      </w:rPr>
      <w:t>Autorin: Name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C688C8C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5EF4358"/>
    <w:multiLevelType w:val="hybridMultilevel"/>
    <w:tmpl w:val="A5C04AE8"/>
    <w:lvl w:ilvl="0" w:tplc="0407000F">
      <w:start w:val="2"/>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3E322FA"/>
    <w:multiLevelType w:val="hybridMultilevel"/>
    <w:tmpl w:val="11124C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E25331D"/>
    <w:multiLevelType w:val="hybridMultilevel"/>
    <w:tmpl w:val="737E4944"/>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4" w15:restartNumberingAfterBreak="0">
    <w:nsid w:val="26E84097"/>
    <w:multiLevelType w:val="hybridMultilevel"/>
    <w:tmpl w:val="241A3FE2"/>
    <w:lvl w:ilvl="0" w:tplc="C03C38C2">
      <w:start w:val="1"/>
      <w:numFmt w:val="decimal"/>
      <w:lvlText w:val="%1."/>
      <w:lvlJc w:val="left"/>
      <w:pPr>
        <w:tabs>
          <w:tab w:val="num" w:pos="720"/>
        </w:tabs>
        <w:ind w:left="720" w:hanging="360"/>
      </w:pPr>
      <w:rPr>
        <w:rFonts w:hint="default"/>
      </w:rPr>
    </w:lvl>
    <w:lvl w:ilvl="1" w:tplc="04070001">
      <w:start w:val="1"/>
      <w:numFmt w:val="bullet"/>
      <w:lvlText w:val=""/>
      <w:lvlJc w:val="left"/>
      <w:pPr>
        <w:tabs>
          <w:tab w:val="num" w:pos="1440"/>
        </w:tabs>
        <w:ind w:left="1440" w:hanging="360"/>
      </w:pPr>
      <w:rPr>
        <w:rFonts w:ascii="Symbol" w:hAnsi="Symbol" w:cs="Times New Roman" w:hint="default"/>
      </w:r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5" w15:restartNumberingAfterBreak="0">
    <w:nsid w:val="312C155D"/>
    <w:multiLevelType w:val="hybridMultilevel"/>
    <w:tmpl w:val="9BAEF0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3446BFA"/>
    <w:multiLevelType w:val="hybridMultilevel"/>
    <w:tmpl w:val="C8CA97F0"/>
    <w:lvl w:ilvl="0" w:tplc="0D6094EC">
      <w:start w:val="1"/>
      <w:numFmt w:val="decimal"/>
      <w:lvlText w:val="%1."/>
      <w:lvlJc w:val="left"/>
      <w:pPr>
        <w:tabs>
          <w:tab w:val="num" w:pos="720"/>
        </w:tabs>
        <w:ind w:left="720" w:hanging="360"/>
      </w:pPr>
      <w:rPr>
        <w:rFonts w:hint="default"/>
        <w:b/>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7" w15:restartNumberingAfterBreak="0">
    <w:nsid w:val="497E2485"/>
    <w:multiLevelType w:val="hybridMultilevel"/>
    <w:tmpl w:val="50F2D2B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9E46E59"/>
    <w:multiLevelType w:val="hybridMultilevel"/>
    <w:tmpl w:val="0206EF48"/>
    <w:lvl w:ilvl="0" w:tplc="04070001">
      <w:start w:val="1"/>
      <w:numFmt w:val="bullet"/>
      <w:lvlText w:val=""/>
      <w:lvlJc w:val="left"/>
      <w:pPr>
        <w:tabs>
          <w:tab w:val="num" w:pos="720"/>
        </w:tabs>
        <w:ind w:left="720" w:hanging="360"/>
      </w:pPr>
      <w:rPr>
        <w:rFonts w:ascii="Symbol" w:hAnsi="Symbol" w:cs="Times New Roman"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9" w15:restartNumberingAfterBreak="0">
    <w:nsid w:val="56FE1EDF"/>
    <w:multiLevelType w:val="multilevel"/>
    <w:tmpl w:val="BBCE615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5C903961"/>
    <w:multiLevelType w:val="hybridMultilevel"/>
    <w:tmpl w:val="F4002D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7E27705"/>
    <w:multiLevelType w:val="hybridMultilevel"/>
    <w:tmpl w:val="647A2F1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79714730"/>
    <w:multiLevelType w:val="hybridMultilevel"/>
    <w:tmpl w:val="58D2CA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D200B2B"/>
    <w:multiLevelType w:val="hybridMultilevel"/>
    <w:tmpl w:val="0206EF48"/>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num w:numId="1">
    <w:abstractNumId w:val="13"/>
  </w:num>
  <w:num w:numId="2">
    <w:abstractNumId w:val="8"/>
  </w:num>
  <w:num w:numId="3">
    <w:abstractNumId w:val="4"/>
  </w:num>
  <w:num w:numId="4">
    <w:abstractNumId w:val="6"/>
  </w:num>
  <w:num w:numId="5">
    <w:abstractNumId w:val="3"/>
  </w:num>
  <w:num w:numId="6">
    <w:abstractNumId w:val="0"/>
  </w:num>
  <w:num w:numId="7">
    <w:abstractNumId w:val="0"/>
  </w:num>
  <w:num w:numId="8">
    <w:abstractNumId w:val="5"/>
  </w:num>
  <w:num w:numId="9">
    <w:abstractNumId w:val="10"/>
  </w:num>
  <w:num w:numId="10">
    <w:abstractNumId w:val="7"/>
  </w:num>
  <w:num w:numId="11">
    <w:abstractNumId w:val="9"/>
  </w:num>
  <w:num w:numId="12">
    <w:abstractNumId w:val="2"/>
  </w:num>
  <w:num w:numId="13">
    <w:abstractNumId w:val="12"/>
  </w:num>
  <w:num w:numId="14">
    <w:abstractNumId w:val="11"/>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9"/>
  <w:autoHyphenation/>
  <w:hyphenationZone w:val="425"/>
  <w:doNotHyphenateCaps/>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2420"/>
    <w:rsid w:val="00026696"/>
    <w:rsid w:val="00052FA8"/>
    <w:rsid w:val="00070957"/>
    <w:rsid w:val="000F29E0"/>
    <w:rsid w:val="00111609"/>
    <w:rsid w:val="00121052"/>
    <w:rsid w:val="00137D85"/>
    <w:rsid w:val="00143C12"/>
    <w:rsid w:val="00157E1A"/>
    <w:rsid w:val="00181591"/>
    <w:rsid w:val="00190DD6"/>
    <w:rsid w:val="001A3259"/>
    <w:rsid w:val="0022298A"/>
    <w:rsid w:val="0023020B"/>
    <w:rsid w:val="00232F80"/>
    <w:rsid w:val="00292112"/>
    <w:rsid w:val="0029475D"/>
    <w:rsid w:val="002A1F0D"/>
    <w:rsid w:val="002E42CB"/>
    <w:rsid w:val="0032477D"/>
    <w:rsid w:val="00381B87"/>
    <w:rsid w:val="003A641E"/>
    <w:rsid w:val="003D6AB1"/>
    <w:rsid w:val="003D6ACE"/>
    <w:rsid w:val="003E2A1D"/>
    <w:rsid w:val="00482420"/>
    <w:rsid w:val="004824A1"/>
    <w:rsid w:val="004A0CDD"/>
    <w:rsid w:val="005064CF"/>
    <w:rsid w:val="0052603C"/>
    <w:rsid w:val="00530142"/>
    <w:rsid w:val="00572477"/>
    <w:rsid w:val="005A616E"/>
    <w:rsid w:val="005B4129"/>
    <w:rsid w:val="005C3A03"/>
    <w:rsid w:val="005E72F5"/>
    <w:rsid w:val="005F731F"/>
    <w:rsid w:val="00657FB6"/>
    <w:rsid w:val="006A25E7"/>
    <w:rsid w:val="006C42EA"/>
    <w:rsid w:val="006E6C2D"/>
    <w:rsid w:val="006E7D4A"/>
    <w:rsid w:val="006F1B65"/>
    <w:rsid w:val="00710D19"/>
    <w:rsid w:val="0071747D"/>
    <w:rsid w:val="00730380"/>
    <w:rsid w:val="00766D2A"/>
    <w:rsid w:val="00774630"/>
    <w:rsid w:val="00867898"/>
    <w:rsid w:val="008B4554"/>
    <w:rsid w:val="008E41F6"/>
    <w:rsid w:val="00904F75"/>
    <w:rsid w:val="009A5130"/>
    <w:rsid w:val="009E6C28"/>
    <w:rsid w:val="00A46F91"/>
    <w:rsid w:val="00A74969"/>
    <w:rsid w:val="00A77593"/>
    <w:rsid w:val="00AD7AF8"/>
    <w:rsid w:val="00B13A5F"/>
    <w:rsid w:val="00B31297"/>
    <w:rsid w:val="00B8289C"/>
    <w:rsid w:val="00B92F58"/>
    <w:rsid w:val="00BB3D34"/>
    <w:rsid w:val="00BD0F53"/>
    <w:rsid w:val="00C05B3C"/>
    <w:rsid w:val="00C35568"/>
    <w:rsid w:val="00C51B88"/>
    <w:rsid w:val="00C56632"/>
    <w:rsid w:val="00C80424"/>
    <w:rsid w:val="00C82491"/>
    <w:rsid w:val="00CE3668"/>
    <w:rsid w:val="00CF5388"/>
    <w:rsid w:val="00D24F6A"/>
    <w:rsid w:val="00D47F8C"/>
    <w:rsid w:val="00D638A2"/>
    <w:rsid w:val="00D71751"/>
    <w:rsid w:val="00D94F03"/>
    <w:rsid w:val="00DD0602"/>
    <w:rsid w:val="00DE480B"/>
    <w:rsid w:val="00E34211"/>
    <w:rsid w:val="00E54102"/>
    <w:rsid w:val="00EC3E66"/>
    <w:rsid w:val="00EE66B7"/>
    <w:rsid w:val="00F041D3"/>
    <w:rsid w:val="00F13987"/>
    <w:rsid w:val="00F42C6A"/>
    <w:rsid w:val="00F4609B"/>
    <w:rsid w:val="00F7182D"/>
    <w:rsid w:val="00F84DA9"/>
    <w:rsid w:val="00FA522C"/>
    <w:rsid w:val="00FE0C5A"/>
    <w:rsid w:val="00FF50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4806BFC4"/>
  <w15:docId w15:val="{5367FC05-4F33-6749-87C1-04A9DA1E0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7593"/>
    <w:pPr>
      <w:spacing w:after="200" w:line="276" w:lineRule="auto"/>
    </w:pPr>
    <w:rPr>
      <w:rFonts w:asciiTheme="minorHAnsi" w:eastAsiaTheme="minorHAnsi" w:hAnsiTheme="minorHAnsi" w:cstheme="minorBidi"/>
      <w:sz w:val="22"/>
      <w:szCs w:val="22"/>
      <w:lang w:eastAsia="en-US"/>
    </w:rPr>
  </w:style>
  <w:style w:type="paragraph" w:styleId="berschrift1">
    <w:name w:val="heading 1"/>
    <w:basedOn w:val="Standard"/>
    <w:next w:val="Standard"/>
    <w:qFormat/>
    <w:pPr>
      <w:keepNext/>
      <w:spacing w:before="240" w:after="240" w:line="240" w:lineRule="auto"/>
      <w:outlineLvl w:val="0"/>
    </w:pPr>
    <w:rPr>
      <w:rFonts w:ascii="Arial" w:eastAsia="Times New Roman" w:hAnsi="Arial" w:cs="Arial"/>
      <w:b/>
      <w:bCs/>
      <w:sz w:val="28"/>
      <w:szCs w:val="24"/>
      <w:lang w:eastAsia="de-DE"/>
    </w:rPr>
  </w:style>
  <w:style w:type="paragraph" w:styleId="berschrift2">
    <w:name w:val="heading 2"/>
    <w:basedOn w:val="Standard"/>
    <w:next w:val="Standard"/>
    <w:qFormat/>
    <w:pPr>
      <w:keepNext/>
      <w:spacing w:before="320" w:after="120" w:line="240" w:lineRule="auto"/>
      <w:outlineLvl w:val="1"/>
    </w:pPr>
    <w:rPr>
      <w:rFonts w:ascii="Arial" w:eastAsia="Times New Roman" w:hAnsi="Arial" w:cs="Arial"/>
      <w:b/>
      <w:sz w:val="24"/>
      <w:szCs w:val="28"/>
      <w:lang w:eastAsia="de-DE"/>
    </w:rPr>
  </w:style>
  <w:style w:type="paragraph" w:styleId="berschrift3">
    <w:name w:val="heading 3"/>
    <w:basedOn w:val="Standard"/>
    <w:next w:val="Standard"/>
    <w:qFormat/>
    <w:pPr>
      <w:keepNext/>
      <w:spacing w:after="0" w:line="240" w:lineRule="auto"/>
      <w:outlineLvl w:val="2"/>
    </w:pPr>
    <w:rPr>
      <w:rFonts w:ascii="Arial" w:eastAsia="Times New Roman" w:hAnsi="Arial" w:cs="Arial"/>
      <w:b/>
      <w:bCs/>
      <w:lang w:eastAsia="de-DE"/>
    </w:rPr>
  </w:style>
  <w:style w:type="paragraph" w:styleId="berschrift4">
    <w:name w:val="heading 4"/>
    <w:basedOn w:val="Standard"/>
    <w:next w:val="Standard"/>
    <w:qFormat/>
    <w:pPr>
      <w:keepNext/>
      <w:spacing w:after="0" w:line="240" w:lineRule="auto"/>
      <w:outlineLvl w:val="3"/>
    </w:pPr>
    <w:rPr>
      <w:rFonts w:ascii="Arial" w:eastAsia="Times New Roman" w:hAnsi="Arial" w:cs="Arial"/>
      <w:bCs/>
      <w:i/>
      <w:lang w:eastAsia="de-DE"/>
    </w:rPr>
  </w:style>
  <w:style w:type="paragraph" w:styleId="berschrift5">
    <w:name w:val="heading 5"/>
    <w:basedOn w:val="Standard"/>
    <w:next w:val="Standard"/>
    <w:qFormat/>
    <w:pPr>
      <w:keepNext/>
      <w:spacing w:after="180" w:line="240" w:lineRule="auto"/>
      <w:outlineLvl w:val="4"/>
    </w:pPr>
    <w:rPr>
      <w:rFonts w:ascii="Arial" w:eastAsia="Times New Roman" w:hAnsi="Arial" w:cs="Arial"/>
      <w:b/>
      <w:bCs/>
      <w:caps/>
      <w:color w:val="000066"/>
      <w:sz w:val="24"/>
      <w:szCs w:val="1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spacing w:after="180" w:line="240" w:lineRule="auto"/>
    </w:pPr>
    <w:rPr>
      <w:rFonts w:ascii="Arial" w:eastAsia="Times New Roman" w:hAnsi="Arial" w:cs="Arial"/>
      <w:lang w:eastAsia="de-DE"/>
    </w:rPr>
  </w:style>
  <w:style w:type="paragraph" w:styleId="Fuzeile">
    <w:name w:val="footer"/>
    <w:basedOn w:val="Standard"/>
    <w:semiHidden/>
    <w:pPr>
      <w:tabs>
        <w:tab w:val="center" w:pos="4536"/>
        <w:tab w:val="right" w:pos="9072"/>
      </w:tabs>
      <w:spacing w:after="180" w:line="240" w:lineRule="auto"/>
    </w:pPr>
    <w:rPr>
      <w:rFonts w:ascii="Arial" w:eastAsia="Times New Roman" w:hAnsi="Arial" w:cs="Arial"/>
      <w:lang w:eastAsia="de-DE"/>
    </w:rPr>
  </w:style>
  <w:style w:type="character" w:styleId="Hyperlink">
    <w:name w:val="Hyperlink"/>
    <w:basedOn w:val="Absatz-Standardschriftart"/>
    <w:uiPriority w:val="99"/>
    <w:rPr>
      <w:rFonts w:ascii="Arial" w:hAnsi="Arial"/>
      <w:color w:val="000000"/>
      <w:sz w:val="22"/>
      <w:u w:val="single" w:color="000000"/>
    </w:rPr>
  </w:style>
  <w:style w:type="character" w:styleId="BesuchterLink">
    <w:name w:val="FollowedHyperlink"/>
    <w:basedOn w:val="Absatz-Standardschriftart"/>
    <w:semiHidden/>
    <w:rPr>
      <w:rFonts w:ascii="Arial" w:hAnsi="Arial"/>
      <w:color w:val="000000"/>
      <w:sz w:val="22"/>
      <w:u w:val="single" w:color="000000"/>
    </w:rPr>
  </w:style>
  <w:style w:type="paragraph" w:styleId="Aufzhlungszeichen">
    <w:name w:val="List Bullet"/>
    <w:basedOn w:val="Standard"/>
    <w:autoRedefine/>
    <w:semiHidden/>
    <w:pPr>
      <w:numPr>
        <w:numId w:val="7"/>
      </w:numPr>
      <w:spacing w:after="120" w:line="240" w:lineRule="auto"/>
      <w:ind w:left="357" w:hanging="357"/>
    </w:pPr>
    <w:rPr>
      <w:rFonts w:ascii="Arial" w:eastAsia="Times New Roman" w:hAnsi="Arial" w:cs="Arial"/>
      <w:lang w:eastAsia="de-DE"/>
    </w:rPr>
  </w:style>
  <w:style w:type="paragraph" w:styleId="Textkrper">
    <w:name w:val="Body Text"/>
    <w:basedOn w:val="Standard"/>
    <w:link w:val="TextkrperZchn"/>
    <w:semiHidden/>
    <w:unhideWhenUsed/>
    <w:rsid w:val="00EC3E66"/>
    <w:pPr>
      <w:suppressAutoHyphens/>
      <w:spacing w:after="120" w:line="240" w:lineRule="auto"/>
    </w:pPr>
    <w:rPr>
      <w:rFonts w:ascii="Times New Roman" w:eastAsia="Lucida Sans Unicode" w:hAnsi="Times New Roman" w:cs="Mangal"/>
      <w:kern w:val="2"/>
      <w:sz w:val="24"/>
      <w:szCs w:val="24"/>
      <w:lang w:eastAsia="hi-IN" w:bidi="hi-IN"/>
    </w:rPr>
  </w:style>
  <w:style w:type="character" w:customStyle="1" w:styleId="TextkrperZchn">
    <w:name w:val="Textkörper Zchn"/>
    <w:basedOn w:val="Absatz-Standardschriftart"/>
    <w:link w:val="Textkrper"/>
    <w:semiHidden/>
    <w:rsid w:val="00EC3E66"/>
    <w:rPr>
      <w:rFonts w:eastAsia="Lucida Sans Unicode" w:cs="Mangal"/>
      <w:kern w:val="2"/>
      <w:sz w:val="24"/>
      <w:szCs w:val="24"/>
      <w:lang w:eastAsia="hi-IN" w:bidi="hi-IN"/>
    </w:rPr>
  </w:style>
  <w:style w:type="paragraph" w:styleId="StandardWeb">
    <w:name w:val="Normal (Web)"/>
    <w:basedOn w:val="Standard"/>
    <w:semiHidden/>
    <w:unhideWhenUsed/>
    <w:rsid w:val="00EC3E66"/>
    <w:pPr>
      <w:spacing w:before="280" w:after="280" w:line="240" w:lineRule="auto"/>
    </w:pPr>
    <w:rPr>
      <w:rFonts w:ascii="Times New Roman" w:eastAsia="Times New Roman" w:hAnsi="Times New Roman" w:cs="Times New Roman"/>
      <w:color w:val="000000"/>
      <w:kern w:val="2"/>
      <w:sz w:val="24"/>
      <w:szCs w:val="24"/>
      <w:lang w:eastAsia="ar-SA"/>
    </w:rPr>
  </w:style>
  <w:style w:type="paragraph" w:customStyle="1" w:styleId="StandardWeb1">
    <w:name w:val="Standard (Web)1"/>
    <w:basedOn w:val="Standard"/>
    <w:semiHidden/>
    <w:rsid w:val="00EC3E66"/>
    <w:pPr>
      <w:suppressAutoHyphens/>
      <w:spacing w:before="288" w:after="0" w:line="312" w:lineRule="auto"/>
    </w:pPr>
    <w:rPr>
      <w:rFonts w:ascii="Times New Roman" w:eastAsia="Times New Roman" w:hAnsi="Times New Roman" w:cs="Times New Roman"/>
      <w:kern w:val="2"/>
      <w:sz w:val="19"/>
      <w:szCs w:val="19"/>
      <w:lang w:eastAsia="hi-IN" w:bidi="hi-IN"/>
    </w:rPr>
  </w:style>
  <w:style w:type="paragraph" w:customStyle="1" w:styleId="NurText1">
    <w:name w:val="Nur Text1"/>
    <w:basedOn w:val="Standard"/>
    <w:semiHidden/>
    <w:rsid w:val="00EC3E66"/>
    <w:pPr>
      <w:spacing w:after="0" w:line="240" w:lineRule="auto"/>
    </w:pPr>
    <w:rPr>
      <w:rFonts w:ascii="Calibri" w:eastAsia="Times New Roman" w:hAnsi="Calibri" w:cs="Calibri"/>
      <w:kern w:val="2"/>
      <w:sz w:val="20"/>
      <w:szCs w:val="21"/>
      <w:lang w:eastAsia="ar-SA"/>
    </w:rPr>
  </w:style>
  <w:style w:type="character" w:customStyle="1" w:styleId="reference-text">
    <w:name w:val="reference-text"/>
    <w:rsid w:val="00EC3E66"/>
    <w:rPr>
      <w:lang w:val="de-DE"/>
    </w:rPr>
  </w:style>
  <w:style w:type="character" w:styleId="Hervorhebung">
    <w:name w:val="Emphasis"/>
    <w:basedOn w:val="Absatz-Standardschriftart"/>
    <w:uiPriority w:val="20"/>
    <w:qFormat/>
    <w:rsid w:val="00EC3E66"/>
    <w:rPr>
      <w:i/>
      <w:iCs/>
    </w:rPr>
  </w:style>
  <w:style w:type="character" w:styleId="NichtaufgelsteErwhnung">
    <w:name w:val="Unresolved Mention"/>
    <w:basedOn w:val="Absatz-Standardschriftart"/>
    <w:uiPriority w:val="99"/>
    <w:semiHidden/>
    <w:unhideWhenUsed/>
    <w:rsid w:val="006A25E7"/>
    <w:rPr>
      <w:color w:val="808080"/>
      <w:shd w:val="clear" w:color="auto" w:fill="E6E6E6"/>
    </w:rPr>
  </w:style>
  <w:style w:type="paragraph" w:customStyle="1" w:styleId="behindh">
    <w:name w:val="behind_h"/>
    <w:basedOn w:val="Standard"/>
    <w:qFormat/>
    <w:rsid w:val="00657FB6"/>
    <w:pPr>
      <w:spacing w:after="0" w:line="312" w:lineRule="auto"/>
    </w:pPr>
    <w:rPr>
      <w:rFonts w:ascii="Times New Roman" w:eastAsia="Times New Roman" w:hAnsi="Times New Roman" w:cs="Times New Roman"/>
      <w:color w:val="00000A"/>
      <w:sz w:val="19"/>
      <w:szCs w:val="19"/>
      <w:lang w:eastAsia="de-DE"/>
    </w:rPr>
  </w:style>
  <w:style w:type="paragraph" w:styleId="Listenabsatz">
    <w:name w:val="List Paragraph"/>
    <w:basedOn w:val="Standard"/>
    <w:link w:val="ListenabsatzZchn"/>
    <w:uiPriority w:val="34"/>
    <w:qFormat/>
    <w:rsid w:val="00FA522C"/>
    <w:pPr>
      <w:ind w:left="720"/>
      <w:contextualSpacing/>
    </w:pPr>
  </w:style>
  <w:style w:type="character" w:customStyle="1" w:styleId="ListenabsatzZchn">
    <w:name w:val="Listenabsatz Zchn"/>
    <w:basedOn w:val="Absatz-Standardschriftart"/>
    <w:link w:val="Listenabsatz"/>
    <w:uiPriority w:val="34"/>
    <w:rsid w:val="00FA522C"/>
    <w:rPr>
      <w:rFonts w:asciiTheme="minorHAnsi" w:eastAsiaTheme="minorHAnsi" w:hAnsiTheme="minorHAnsi" w:cstheme="minorBidi"/>
      <w:sz w:val="22"/>
      <w:szCs w:val="22"/>
      <w:lang w:eastAsia="en-US"/>
    </w:rPr>
  </w:style>
  <w:style w:type="table" w:styleId="Tabellenraster">
    <w:name w:val="Table Grid"/>
    <w:basedOn w:val="NormaleTabelle"/>
    <w:uiPriority w:val="59"/>
    <w:rsid w:val="00FA52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867273">
      <w:bodyDiv w:val="1"/>
      <w:marLeft w:val="0"/>
      <w:marRight w:val="0"/>
      <w:marTop w:val="0"/>
      <w:marBottom w:val="0"/>
      <w:divBdr>
        <w:top w:val="none" w:sz="0" w:space="0" w:color="auto"/>
        <w:left w:val="none" w:sz="0" w:space="0" w:color="auto"/>
        <w:bottom w:val="none" w:sz="0" w:space="0" w:color="auto"/>
        <w:right w:val="none" w:sz="0" w:space="0" w:color="auto"/>
      </w:divBdr>
    </w:div>
    <w:div w:id="595331246">
      <w:bodyDiv w:val="1"/>
      <w:marLeft w:val="0"/>
      <w:marRight w:val="0"/>
      <w:marTop w:val="0"/>
      <w:marBottom w:val="0"/>
      <w:divBdr>
        <w:top w:val="none" w:sz="0" w:space="0" w:color="auto"/>
        <w:left w:val="none" w:sz="0" w:space="0" w:color="auto"/>
        <w:bottom w:val="none" w:sz="0" w:space="0" w:color="auto"/>
        <w:right w:val="none" w:sz="0" w:space="0" w:color="auto"/>
      </w:divBdr>
    </w:div>
    <w:div w:id="1364669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hyperlink" Target="https://www.lehrer-online.de/unterricht/berufsbildung/technik/informationstechnik/unterrichtseinheit/ue/programmieren-mit-dem-arduino/" TargetMode="External"/><Relationship Id="rId2" Type="http://schemas.openxmlformats.org/officeDocument/2006/relationships/image" Target="media/image13.jpeg"/><Relationship Id="rId1" Type="http://schemas.openxmlformats.org/officeDocument/2006/relationships/image" Target="media/image1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16D60ECE77FB3428A759F03B6499823" ma:contentTypeVersion="12" ma:contentTypeDescription="Ein neues Dokument erstellen." ma:contentTypeScope="" ma:versionID="da132ae4df967259da148f50355d878a">
  <xsd:schema xmlns:xsd="http://www.w3.org/2001/XMLSchema" xmlns:xs="http://www.w3.org/2001/XMLSchema" xmlns:p="http://schemas.microsoft.com/office/2006/metadata/properties" xmlns:ns2="4c4c92be-8a54-4aaa-87c2-10827982c052" xmlns:ns3="689ce681-bb05-494c-adab-0cefcd6fa434" targetNamespace="http://schemas.microsoft.com/office/2006/metadata/properties" ma:root="true" ma:fieldsID="c2f02ad8c6d4846b04fcc94b50e98b36" ns2:_="" ns3:_="">
    <xsd:import namespace="4c4c92be-8a54-4aaa-87c2-10827982c052"/>
    <xsd:import namespace="689ce681-bb05-494c-adab-0cefcd6fa43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4c92be-8a54-4aaa-87c2-10827982c0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89ce681-bb05-494c-adab-0cefcd6fa434"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9B84105-9812-43A5-B6C9-41152F6E219A}">
  <ds:schemaRefs>
    <ds:schemaRef ds:uri="http://www.w3.org/XML/1998/namespace"/>
    <ds:schemaRef ds:uri="http://schemas.microsoft.com/office/2006/metadata/properties"/>
    <ds:schemaRef ds:uri="689ce681-bb05-494c-adab-0cefcd6fa434"/>
    <ds:schemaRef ds:uri="http://purl.org/dc/dcmitype/"/>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4c4c92be-8a54-4aaa-87c2-10827982c052"/>
    <ds:schemaRef ds:uri="http://purl.org/dc/terms/"/>
  </ds:schemaRefs>
</ds:datastoreItem>
</file>

<file path=customXml/itemProps2.xml><?xml version="1.0" encoding="utf-8"?>
<ds:datastoreItem xmlns:ds="http://schemas.openxmlformats.org/officeDocument/2006/customXml" ds:itemID="{129B94DC-0DAF-48F4-B868-B4B20A6176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4c92be-8a54-4aaa-87c2-10827982c052"/>
    <ds:schemaRef ds:uri="689ce681-bb05-494c-adab-0cefcd6fa4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3B9C668-989F-4391-B4D0-303D1E51DB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884</Words>
  <Characters>5645</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Schulen ans Netz e. V.</Company>
  <LinksUpToDate>false</LinksUpToDate>
  <CharactersWithSpaces>6516</CharactersWithSpaces>
  <SharedDoc>false</SharedDoc>
  <HLinks>
    <vt:vector size="6" baseType="variant">
      <vt:variant>
        <vt:i4>2949247</vt:i4>
      </vt:variant>
      <vt:variant>
        <vt:i4>0</vt:i4>
      </vt:variant>
      <vt:variant>
        <vt:i4>0</vt:i4>
      </vt:variant>
      <vt:variant>
        <vt:i4>5</vt:i4>
      </vt:variant>
      <vt:variant>
        <vt:lpwstr>https://www.lehrer-online.de/unterricht/berufsbildung/technik/informationstechnik/unterrichtseinheit/ue/programmieren-mit-dem-arduino/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Ariane Huster</cp:lastModifiedBy>
  <cp:revision>8</cp:revision>
  <cp:lastPrinted>2020-06-26T07:53:00Z</cp:lastPrinted>
  <dcterms:created xsi:type="dcterms:W3CDTF">2020-05-31T12:49:00Z</dcterms:created>
  <dcterms:modified xsi:type="dcterms:W3CDTF">2020-06-26T07:55:00Z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0x010100916D60ECE77FB3428A759F03B6499823</vt:lpwstr>
  </property>
</Properties>
</file>