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000" w:rsidRDefault="003B5775">
      <w:pPr>
        <w:spacing w:line="240" w:lineRule="auto"/>
        <w:rPr>
          <w:rFonts w:cs="Arial"/>
          <w:szCs w:val="24"/>
        </w:rPr>
      </w:pPr>
      <w:r>
        <w:rPr>
          <w:rFonts w:cs="Arial"/>
          <w:szCs w:val="24"/>
        </w:rPr>
        <w:t>Anordnung der Lernsituationen im LF 10: Massivdecken herstellen</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503000">
        <w:trPr>
          <w:jc w:val="center"/>
        </w:trPr>
        <w:tc>
          <w:tcPr>
            <w:tcW w:w="850" w:type="dxa"/>
            <w:tcBorders>
              <w:top w:val="single" w:sz="4" w:space="0" w:color="auto"/>
              <w:left w:val="single" w:sz="4" w:space="0" w:color="auto"/>
              <w:bottom w:val="single" w:sz="4" w:space="0" w:color="auto"/>
              <w:right w:val="single" w:sz="4" w:space="0" w:color="auto"/>
            </w:tcBorders>
          </w:tcPr>
          <w:p w:rsidR="00503000" w:rsidRDefault="003B5775">
            <w:pPr>
              <w:spacing w:line="240" w:lineRule="auto"/>
              <w:rPr>
                <w:rFonts w:cs="Arial"/>
                <w:b/>
                <w:szCs w:val="24"/>
              </w:rPr>
            </w:pPr>
            <w:r>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rsidR="00503000" w:rsidRDefault="003B5775">
            <w:pPr>
              <w:spacing w:line="240" w:lineRule="auto"/>
              <w:rPr>
                <w:rFonts w:cs="Arial"/>
                <w:b/>
                <w:szCs w:val="24"/>
              </w:rPr>
            </w:pPr>
            <w:r>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rsidR="00503000" w:rsidRDefault="003B5775">
            <w:pPr>
              <w:spacing w:line="240" w:lineRule="auto"/>
              <w:rPr>
                <w:rFonts w:cs="Arial"/>
                <w:b/>
                <w:szCs w:val="24"/>
              </w:rPr>
            </w:pPr>
            <w:r>
              <w:rPr>
                <w:rFonts w:cs="Arial"/>
                <w:b/>
                <w:szCs w:val="24"/>
              </w:rPr>
              <w:t>Zeitrichtwert (</w:t>
            </w:r>
            <w:proofErr w:type="spellStart"/>
            <w:r>
              <w:rPr>
                <w:rFonts w:cs="Arial"/>
                <w:b/>
                <w:szCs w:val="24"/>
              </w:rPr>
              <w:t>UStd</w:t>
            </w:r>
            <w:proofErr w:type="spellEnd"/>
            <w:r>
              <w:rPr>
                <w:rFonts w:cs="Arial"/>
                <w:b/>
                <w:szCs w:val="24"/>
              </w:rPr>
              <w:t>.)</w:t>
            </w:r>
          </w:p>
        </w:tc>
      </w:tr>
      <w:tr w:rsidR="00503000">
        <w:trPr>
          <w:jc w:val="center"/>
        </w:trPr>
        <w:tc>
          <w:tcPr>
            <w:tcW w:w="850" w:type="dxa"/>
            <w:tcBorders>
              <w:top w:val="single" w:sz="4" w:space="0" w:color="auto"/>
              <w:left w:val="single" w:sz="4" w:space="0" w:color="auto"/>
              <w:bottom w:val="single" w:sz="4" w:space="0" w:color="auto"/>
              <w:right w:val="single" w:sz="4" w:space="0" w:color="auto"/>
            </w:tcBorders>
          </w:tcPr>
          <w:p w:rsidR="00503000" w:rsidRDefault="003B5775">
            <w:pPr>
              <w:spacing w:line="240" w:lineRule="auto"/>
              <w:rPr>
                <w:rFonts w:cs="Arial"/>
                <w:szCs w:val="24"/>
              </w:rPr>
            </w:pPr>
            <w:r>
              <w:rPr>
                <w:rFonts w:cs="Arial"/>
                <w:szCs w:val="24"/>
              </w:rPr>
              <w:t>10.1</w:t>
            </w:r>
          </w:p>
        </w:tc>
        <w:tc>
          <w:tcPr>
            <w:tcW w:w="11112" w:type="dxa"/>
            <w:tcBorders>
              <w:top w:val="single" w:sz="4" w:space="0" w:color="auto"/>
              <w:left w:val="single" w:sz="4" w:space="0" w:color="auto"/>
              <w:bottom w:val="single" w:sz="4" w:space="0" w:color="auto"/>
              <w:right w:val="single" w:sz="4" w:space="0" w:color="auto"/>
            </w:tcBorders>
          </w:tcPr>
          <w:p w:rsidR="00503000" w:rsidRDefault="003B5775">
            <w:pPr>
              <w:spacing w:line="240" w:lineRule="auto"/>
              <w:rPr>
                <w:rFonts w:cs="Arial"/>
                <w:szCs w:val="24"/>
              </w:rPr>
            </w:pPr>
            <w:r>
              <w:rPr>
                <w:rFonts w:cs="Arial"/>
                <w:szCs w:val="24"/>
              </w:rPr>
              <w:t>Bauherrengespräch Massivdecke führen</w:t>
            </w:r>
          </w:p>
        </w:tc>
        <w:tc>
          <w:tcPr>
            <w:tcW w:w="2608" w:type="dxa"/>
            <w:tcBorders>
              <w:top w:val="single" w:sz="4" w:space="0" w:color="auto"/>
              <w:left w:val="single" w:sz="4" w:space="0" w:color="auto"/>
              <w:bottom w:val="single" w:sz="4" w:space="0" w:color="auto"/>
              <w:right w:val="single" w:sz="4" w:space="0" w:color="auto"/>
            </w:tcBorders>
          </w:tcPr>
          <w:p w:rsidR="00503000" w:rsidRDefault="003B5775">
            <w:pPr>
              <w:spacing w:line="240" w:lineRule="auto"/>
              <w:rPr>
                <w:rFonts w:cs="Arial"/>
                <w:szCs w:val="24"/>
              </w:rPr>
            </w:pPr>
            <w:r>
              <w:rPr>
                <w:rFonts w:cs="Arial"/>
                <w:szCs w:val="24"/>
              </w:rPr>
              <w:t>10</w:t>
            </w:r>
          </w:p>
        </w:tc>
      </w:tr>
      <w:tr w:rsidR="00503000">
        <w:trPr>
          <w:jc w:val="center"/>
        </w:trPr>
        <w:tc>
          <w:tcPr>
            <w:tcW w:w="850" w:type="dxa"/>
            <w:tcBorders>
              <w:top w:val="single" w:sz="4" w:space="0" w:color="auto"/>
              <w:left w:val="single" w:sz="4" w:space="0" w:color="auto"/>
              <w:bottom w:val="single" w:sz="4" w:space="0" w:color="auto"/>
              <w:right w:val="single" w:sz="4" w:space="0" w:color="auto"/>
            </w:tcBorders>
          </w:tcPr>
          <w:p w:rsidR="00503000" w:rsidRDefault="003B5775">
            <w:pPr>
              <w:spacing w:line="240" w:lineRule="auto"/>
              <w:rPr>
                <w:rFonts w:cs="Arial"/>
                <w:szCs w:val="24"/>
              </w:rPr>
            </w:pPr>
            <w:r>
              <w:rPr>
                <w:rFonts w:cs="Arial"/>
                <w:szCs w:val="24"/>
              </w:rPr>
              <w:t>10.2</w:t>
            </w:r>
          </w:p>
        </w:tc>
        <w:tc>
          <w:tcPr>
            <w:tcW w:w="11112" w:type="dxa"/>
            <w:tcBorders>
              <w:top w:val="single" w:sz="4" w:space="0" w:color="auto"/>
              <w:left w:val="single" w:sz="4" w:space="0" w:color="auto"/>
              <w:bottom w:val="single" w:sz="4" w:space="0" w:color="auto"/>
              <w:right w:val="single" w:sz="4" w:space="0" w:color="auto"/>
            </w:tcBorders>
            <w:vAlign w:val="center"/>
          </w:tcPr>
          <w:p w:rsidR="00503000" w:rsidRDefault="003B5775">
            <w:pPr>
              <w:pBdr>
                <w:top w:val="none" w:sz="4" w:space="0" w:color="000000"/>
                <w:left w:val="none" w:sz="4" w:space="0" w:color="000000"/>
                <w:bottom w:val="none" w:sz="4" w:space="0" w:color="000000"/>
                <w:right w:val="none" w:sz="4" w:space="0" w:color="000000"/>
              </w:pBdr>
            </w:pPr>
            <w:r>
              <w:rPr>
                <w:rFonts w:eastAsia="Arial" w:cs="Arial"/>
                <w:color w:val="000000"/>
              </w:rPr>
              <w:t>Decke schalen</w:t>
            </w:r>
          </w:p>
        </w:tc>
        <w:tc>
          <w:tcPr>
            <w:tcW w:w="2608" w:type="dxa"/>
            <w:tcBorders>
              <w:top w:val="single" w:sz="4" w:space="0" w:color="auto"/>
              <w:left w:val="single" w:sz="4" w:space="0" w:color="auto"/>
              <w:bottom w:val="single" w:sz="4" w:space="0" w:color="auto"/>
              <w:right w:val="single" w:sz="4" w:space="0" w:color="auto"/>
            </w:tcBorders>
          </w:tcPr>
          <w:p w:rsidR="00503000" w:rsidRDefault="009421FB">
            <w:pPr>
              <w:spacing w:line="240" w:lineRule="auto"/>
              <w:rPr>
                <w:rFonts w:cs="Arial"/>
                <w:szCs w:val="24"/>
              </w:rPr>
            </w:pPr>
            <w:r>
              <w:rPr>
                <w:rFonts w:cs="Arial"/>
                <w:szCs w:val="24"/>
              </w:rPr>
              <w:t>22</w:t>
            </w:r>
          </w:p>
        </w:tc>
      </w:tr>
      <w:tr w:rsidR="00503000">
        <w:trPr>
          <w:jc w:val="center"/>
        </w:trPr>
        <w:tc>
          <w:tcPr>
            <w:tcW w:w="850" w:type="dxa"/>
            <w:tcBorders>
              <w:top w:val="single" w:sz="4" w:space="0" w:color="auto"/>
              <w:left w:val="single" w:sz="4" w:space="0" w:color="auto"/>
              <w:bottom w:val="single" w:sz="4" w:space="0" w:color="auto"/>
              <w:right w:val="single" w:sz="4" w:space="0" w:color="auto"/>
            </w:tcBorders>
          </w:tcPr>
          <w:p w:rsidR="00503000" w:rsidRDefault="003B5775">
            <w:pPr>
              <w:spacing w:line="240" w:lineRule="auto"/>
              <w:rPr>
                <w:rFonts w:cs="Arial"/>
                <w:szCs w:val="24"/>
              </w:rPr>
            </w:pPr>
            <w:r>
              <w:rPr>
                <w:rFonts w:cs="Arial"/>
                <w:szCs w:val="24"/>
              </w:rPr>
              <w:t>10.3</w:t>
            </w:r>
          </w:p>
        </w:tc>
        <w:tc>
          <w:tcPr>
            <w:tcW w:w="11112" w:type="dxa"/>
            <w:tcBorders>
              <w:top w:val="single" w:sz="4" w:space="0" w:color="auto"/>
              <w:left w:val="single" w:sz="4" w:space="0" w:color="auto"/>
              <w:bottom w:val="single" w:sz="4" w:space="0" w:color="auto"/>
              <w:right w:val="single" w:sz="4" w:space="0" w:color="auto"/>
            </w:tcBorders>
            <w:vAlign w:val="center"/>
          </w:tcPr>
          <w:p w:rsidR="00503000" w:rsidRDefault="003B5775">
            <w:pPr>
              <w:spacing w:line="240" w:lineRule="auto"/>
              <w:rPr>
                <w:rFonts w:cs="Arial"/>
                <w:szCs w:val="24"/>
              </w:rPr>
            </w:pPr>
            <w:r>
              <w:rPr>
                <w:rFonts w:cs="Arial"/>
                <w:szCs w:val="24"/>
              </w:rPr>
              <w:t>Decke bewehren</w:t>
            </w:r>
          </w:p>
        </w:tc>
        <w:tc>
          <w:tcPr>
            <w:tcW w:w="2608" w:type="dxa"/>
            <w:tcBorders>
              <w:top w:val="single" w:sz="4" w:space="0" w:color="auto"/>
              <w:left w:val="single" w:sz="4" w:space="0" w:color="auto"/>
              <w:bottom w:val="single" w:sz="4" w:space="0" w:color="auto"/>
              <w:right w:val="single" w:sz="4" w:space="0" w:color="auto"/>
            </w:tcBorders>
          </w:tcPr>
          <w:p w:rsidR="00503000" w:rsidRDefault="00E71E41">
            <w:pPr>
              <w:spacing w:line="240" w:lineRule="auto"/>
              <w:rPr>
                <w:rFonts w:cs="Arial"/>
                <w:szCs w:val="24"/>
              </w:rPr>
            </w:pPr>
            <w:r>
              <w:rPr>
                <w:rFonts w:cs="Arial"/>
                <w:szCs w:val="24"/>
              </w:rPr>
              <w:t>20</w:t>
            </w:r>
          </w:p>
        </w:tc>
      </w:tr>
      <w:tr w:rsidR="00503000">
        <w:trPr>
          <w:trHeight w:val="276"/>
          <w:jc w:val="center"/>
        </w:trPr>
        <w:tc>
          <w:tcPr>
            <w:tcW w:w="850" w:type="dxa"/>
            <w:vMerge w:val="restart"/>
            <w:tcBorders>
              <w:top w:val="single" w:sz="4" w:space="0" w:color="000000"/>
              <w:left w:val="single" w:sz="4" w:space="0" w:color="000000"/>
              <w:bottom w:val="single" w:sz="4" w:space="0" w:color="000000"/>
              <w:right w:val="single" w:sz="4" w:space="0" w:color="000000"/>
            </w:tcBorders>
          </w:tcPr>
          <w:p w:rsidR="00503000" w:rsidRDefault="003B5775">
            <w:pPr>
              <w:spacing w:line="240" w:lineRule="auto"/>
              <w:rPr>
                <w:rFonts w:cs="Arial"/>
                <w:szCs w:val="24"/>
              </w:rPr>
            </w:pPr>
            <w:r>
              <w:rPr>
                <w:rFonts w:cs="Arial"/>
                <w:szCs w:val="24"/>
              </w:rPr>
              <w:t>10.4</w:t>
            </w:r>
          </w:p>
        </w:tc>
        <w:tc>
          <w:tcPr>
            <w:tcW w:w="11112" w:type="dxa"/>
            <w:vMerge w:val="restart"/>
            <w:tcBorders>
              <w:top w:val="single" w:sz="4" w:space="0" w:color="000000"/>
              <w:left w:val="single" w:sz="4" w:space="0" w:color="000000"/>
              <w:bottom w:val="single" w:sz="4" w:space="0" w:color="000000"/>
              <w:right w:val="single" w:sz="4" w:space="0" w:color="000000"/>
            </w:tcBorders>
            <w:vAlign w:val="center"/>
          </w:tcPr>
          <w:p w:rsidR="00503000" w:rsidRDefault="003B5775">
            <w:pPr>
              <w:spacing w:line="240" w:lineRule="auto"/>
              <w:rPr>
                <w:rFonts w:cs="Arial"/>
                <w:szCs w:val="24"/>
              </w:rPr>
            </w:pPr>
            <w:r>
              <w:rPr>
                <w:rFonts w:cs="Arial"/>
                <w:szCs w:val="24"/>
              </w:rPr>
              <w:t>Decke betonieren</w:t>
            </w:r>
            <w:r w:rsidR="009421FB">
              <w:rPr>
                <w:rFonts w:cs="Arial"/>
                <w:szCs w:val="24"/>
              </w:rPr>
              <w:t xml:space="preserve"> und ausschalen</w:t>
            </w:r>
          </w:p>
        </w:tc>
        <w:tc>
          <w:tcPr>
            <w:tcW w:w="2608" w:type="dxa"/>
            <w:vMerge w:val="restart"/>
            <w:tcBorders>
              <w:top w:val="single" w:sz="4" w:space="0" w:color="000000"/>
              <w:left w:val="single" w:sz="4" w:space="0" w:color="000000"/>
              <w:bottom w:val="single" w:sz="4" w:space="0" w:color="000000"/>
              <w:right w:val="single" w:sz="4" w:space="0" w:color="000000"/>
            </w:tcBorders>
          </w:tcPr>
          <w:p w:rsidR="00503000" w:rsidRDefault="00E71E41">
            <w:pPr>
              <w:spacing w:line="240" w:lineRule="auto"/>
              <w:rPr>
                <w:rFonts w:cs="Arial"/>
                <w:szCs w:val="24"/>
              </w:rPr>
            </w:pPr>
            <w:r>
              <w:rPr>
                <w:rFonts w:cs="Arial"/>
                <w:szCs w:val="24"/>
              </w:rPr>
              <w:t>8</w:t>
            </w:r>
          </w:p>
        </w:tc>
      </w:tr>
    </w:tbl>
    <w:p w:rsidR="00503000" w:rsidRDefault="00503000">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503000">
        <w:trPr>
          <w:trHeight w:val="1444"/>
          <w:jc w:val="center"/>
        </w:trPr>
        <w:tc>
          <w:tcPr>
            <w:tcW w:w="14572" w:type="dxa"/>
            <w:gridSpan w:val="2"/>
          </w:tcPr>
          <w:p w:rsidR="00503000" w:rsidRDefault="003B5775">
            <w:pPr>
              <w:pStyle w:val="Tabellentext"/>
              <w:tabs>
                <w:tab w:val="left" w:pos="2444"/>
              </w:tabs>
              <w:spacing w:before="60" w:after="60"/>
              <w:rPr>
                <w:rFonts w:cs="Arial"/>
                <w:b/>
              </w:rPr>
            </w:pPr>
            <w:r>
              <w:rPr>
                <w:rFonts w:cs="Arial"/>
                <w:b/>
              </w:rPr>
              <w:t xml:space="preserve">Curricularer Bezug: </w:t>
            </w:r>
          </w:p>
          <w:p w:rsidR="00503000" w:rsidRDefault="003B5775">
            <w:pPr>
              <w:pStyle w:val="Tabellentext"/>
              <w:tabs>
                <w:tab w:val="left" w:pos="2554"/>
              </w:tabs>
              <w:spacing w:before="60" w:after="60"/>
              <w:rPr>
                <w:rFonts w:cs="Arial"/>
                <w:b/>
              </w:rPr>
            </w:pPr>
            <w:r>
              <w:rPr>
                <w:rFonts w:cs="Arial"/>
              </w:rPr>
              <w:t xml:space="preserve">Ausbildungsjahr: </w:t>
            </w:r>
            <w:r>
              <w:rPr>
                <w:rFonts w:cs="Arial"/>
              </w:rPr>
              <w:tab/>
            </w:r>
            <w:r>
              <w:rPr>
                <w:rFonts w:cs="Arial"/>
                <w:b/>
              </w:rPr>
              <w:t>2</w:t>
            </w:r>
          </w:p>
          <w:p w:rsidR="00503000" w:rsidRDefault="003B5775">
            <w:pPr>
              <w:pStyle w:val="Tabellentext"/>
              <w:tabs>
                <w:tab w:val="left" w:pos="2554"/>
                <w:tab w:val="left" w:pos="2693"/>
              </w:tabs>
              <w:spacing w:before="60" w:after="60"/>
              <w:rPr>
                <w:rFonts w:cs="Arial"/>
              </w:rPr>
            </w:pPr>
            <w:r>
              <w:rPr>
                <w:rFonts w:cs="Arial"/>
              </w:rPr>
              <w:t xml:space="preserve">Lernfeld Nr.:  </w:t>
            </w:r>
            <w:r w:rsidR="006B6138">
              <w:rPr>
                <w:rFonts w:cs="Arial"/>
              </w:rPr>
              <w:t xml:space="preserve">                </w:t>
            </w:r>
            <w:r>
              <w:rPr>
                <w:rFonts w:cs="Arial"/>
                <w:b/>
              </w:rPr>
              <w:t>10 Massivdecke</w:t>
            </w:r>
            <w:r w:rsidR="009421FB">
              <w:rPr>
                <w:rFonts w:cs="Arial"/>
                <w:b/>
              </w:rPr>
              <w:t>n</w:t>
            </w:r>
            <w:r>
              <w:rPr>
                <w:rFonts w:cs="Arial"/>
                <w:b/>
              </w:rPr>
              <w:t xml:space="preserve"> herstellen</w:t>
            </w:r>
            <w:r w:rsidR="00081E8D">
              <w:rPr>
                <w:rFonts w:cs="Arial"/>
                <w:b/>
              </w:rPr>
              <w:t xml:space="preserve"> </w:t>
            </w:r>
            <w:r w:rsidR="00081E8D" w:rsidRPr="00081E8D">
              <w:rPr>
                <w:rFonts w:cs="Arial"/>
                <w:b/>
              </w:rPr>
              <w:t>(</w:t>
            </w:r>
            <w:r w:rsidR="00081E8D">
              <w:rPr>
                <w:rFonts w:cs="Arial"/>
                <w:b/>
              </w:rPr>
              <w:t>60</w:t>
            </w:r>
            <w:r w:rsidR="00081E8D" w:rsidRPr="00081E8D">
              <w:rPr>
                <w:rFonts w:cs="Arial"/>
                <w:b/>
              </w:rPr>
              <w:t xml:space="preserve"> </w:t>
            </w:r>
            <w:proofErr w:type="spellStart"/>
            <w:r w:rsidR="00081E8D" w:rsidRPr="00081E8D">
              <w:rPr>
                <w:rFonts w:cs="Arial"/>
                <w:b/>
              </w:rPr>
              <w:t>UStd</w:t>
            </w:r>
            <w:proofErr w:type="spellEnd"/>
            <w:r w:rsidR="00081E8D" w:rsidRPr="00081E8D">
              <w:rPr>
                <w:rFonts w:cs="Arial"/>
                <w:b/>
              </w:rPr>
              <w:t>.)</w:t>
            </w:r>
            <w:r>
              <w:rPr>
                <w:rFonts w:cs="Arial"/>
              </w:rPr>
              <w:tab/>
              <w:t xml:space="preserve"> </w:t>
            </w:r>
          </w:p>
          <w:p w:rsidR="00503000" w:rsidRDefault="003B5775">
            <w:pPr>
              <w:pStyle w:val="Tabellentext"/>
              <w:tabs>
                <w:tab w:val="left" w:pos="2554"/>
              </w:tabs>
              <w:spacing w:before="60" w:after="60"/>
              <w:rPr>
                <w:rFonts w:cs="Arial"/>
                <w:b/>
              </w:rPr>
            </w:pPr>
            <w:r>
              <w:rPr>
                <w:rFonts w:cs="Arial"/>
              </w:rPr>
              <w:t xml:space="preserve">Lernsituation Nr.: </w:t>
            </w:r>
            <w:r w:rsidR="006B6138">
              <w:rPr>
                <w:rFonts w:cs="Arial"/>
              </w:rPr>
              <w:t xml:space="preserve">         </w:t>
            </w:r>
            <w:r>
              <w:rPr>
                <w:rFonts w:cs="Arial"/>
                <w:b/>
              </w:rPr>
              <w:t>10.2 Decke schalen</w:t>
            </w:r>
            <w:r>
              <w:rPr>
                <w:rFonts w:cs="Arial"/>
              </w:rPr>
              <w:t xml:space="preserve"> </w:t>
            </w:r>
            <w:r w:rsidRPr="00081E8D">
              <w:rPr>
                <w:rFonts w:cs="Arial"/>
                <w:b/>
              </w:rPr>
              <w:t>(</w:t>
            </w:r>
            <w:r w:rsidR="009421FB" w:rsidRPr="00081E8D">
              <w:rPr>
                <w:rFonts w:cs="Arial"/>
                <w:b/>
              </w:rPr>
              <w:t>22</w:t>
            </w:r>
            <w:r w:rsidRPr="00081E8D">
              <w:rPr>
                <w:rFonts w:cs="Arial"/>
                <w:b/>
              </w:rPr>
              <w:t xml:space="preserve"> </w:t>
            </w:r>
            <w:proofErr w:type="spellStart"/>
            <w:r w:rsidRPr="00081E8D">
              <w:rPr>
                <w:rFonts w:cs="Arial"/>
                <w:b/>
              </w:rPr>
              <w:t>UStd</w:t>
            </w:r>
            <w:proofErr w:type="spellEnd"/>
            <w:r w:rsidRPr="00081E8D">
              <w:rPr>
                <w:rFonts w:cs="Arial"/>
                <w:b/>
              </w:rPr>
              <w:t>.)</w:t>
            </w:r>
            <w:bookmarkStart w:id="0" w:name="_GoBack"/>
            <w:bookmarkEnd w:id="0"/>
          </w:p>
        </w:tc>
      </w:tr>
      <w:tr w:rsidR="00503000">
        <w:trPr>
          <w:jc w:val="center"/>
        </w:trPr>
        <w:tc>
          <w:tcPr>
            <w:tcW w:w="7285" w:type="dxa"/>
          </w:tcPr>
          <w:p w:rsidR="00503000" w:rsidRDefault="003B5775">
            <w:pPr>
              <w:pStyle w:val="Tabellenberschrift"/>
            </w:pPr>
            <w:r>
              <w:t>Handlungssituation:</w:t>
            </w:r>
          </w:p>
          <w:p w:rsidR="00503000" w:rsidRDefault="003B5775">
            <w:pPr>
              <w:pStyle w:val="Tabellentext"/>
              <w:rPr>
                <w:rFonts w:eastAsia="Arial" w:cs="Arial"/>
                <w:color w:val="000000"/>
              </w:rPr>
            </w:pPr>
            <w:r>
              <w:rPr>
                <w:rFonts w:eastAsia="Arial" w:cs="Arial"/>
                <w:color w:val="000000"/>
              </w:rPr>
              <w:t xml:space="preserve">Für die ausgewählte Deckenkonstruktion des Wohngebäudes muss nun die Schalung geplant werden. Aus arbeitstechnischen Gründen soll </w:t>
            </w:r>
            <w:r w:rsidRPr="009421FB">
              <w:rPr>
                <w:rFonts w:eastAsia="Arial" w:cs="Arial"/>
                <w:color w:val="000000" w:themeColor="text1"/>
              </w:rPr>
              <w:t>ein</w:t>
            </w:r>
            <w:r w:rsidR="002C6B07" w:rsidRPr="009421FB">
              <w:rPr>
                <w:rFonts w:eastAsia="Arial" w:cs="Arial"/>
                <w:color w:val="000000" w:themeColor="text1"/>
              </w:rPr>
              <w:t xml:space="preserve"> </w:t>
            </w:r>
            <w:r w:rsidR="00E5085D" w:rsidRPr="009421FB">
              <w:rPr>
                <w:rFonts w:eastAsia="Arial" w:cs="Arial"/>
                <w:color w:val="000000" w:themeColor="text1"/>
              </w:rPr>
              <w:t xml:space="preserve">rationelles </w:t>
            </w:r>
            <w:r w:rsidR="002C6B07" w:rsidRPr="009421FB">
              <w:rPr>
                <w:rFonts w:eastAsia="Arial" w:cs="Arial"/>
                <w:color w:val="000000" w:themeColor="text1"/>
              </w:rPr>
              <w:t xml:space="preserve">Schalungssystem </w:t>
            </w:r>
            <w:r>
              <w:rPr>
                <w:rFonts w:eastAsia="Arial" w:cs="Arial"/>
                <w:color w:val="000000"/>
              </w:rPr>
              <w:t xml:space="preserve">gewählt werden. </w:t>
            </w:r>
          </w:p>
        </w:tc>
        <w:tc>
          <w:tcPr>
            <w:tcW w:w="7285" w:type="dxa"/>
          </w:tcPr>
          <w:p w:rsidR="00503000" w:rsidRDefault="003B5775">
            <w:pPr>
              <w:pStyle w:val="Tabellenberschrift"/>
            </w:pPr>
            <w:r>
              <w:t>Handlungsergebnis:</w:t>
            </w:r>
          </w:p>
          <w:p w:rsidR="00503000" w:rsidRDefault="003B5775">
            <w:pPr>
              <w:pStyle w:val="Listenabsatz"/>
              <w:numPr>
                <w:ilvl w:val="0"/>
                <w:numId w:val="19"/>
              </w:numPr>
              <w:pBdr>
                <w:top w:val="none" w:sz="4" w:space="0" w:color="000000"/>
                <w:left w:val="none" w:sz="4" w:space="0" w:color="000000"/>
                <w:bottom w:val="none" w:sz="4" w:space="0" w:color="000000"/>
                <w:right w:val="none" w:sz="4" w:space="0" w:color="000000"/>
              </w:pBdr>
            </w:pPr>
            <w:r>
              <w:rPr>
                <w:rFonts w:eastAsia="Arial" w:cs="Arial"/>
                <w:color w:val="000000"/>
              </w:rPr>
              <w:t>Schalplan für die Geschossdecke</w:t>
            </w:r>
          </w:p>
          <w:p w:rsidR="00503000" w:rsidRDefault="003B5775">
            <w:pPr>
              <w:pStyle w:val="Listenabsatz"/>
              <w:numPr>
                <w:ilvl w:val="0"/>
                <w:numId w:val="19"/>
              </w:numPr>
              <w:pBdr>
                <w:top w:val="none" w:sz="4" w:space="0" w:color="000000"/>
                <w:left w:val="none" w:sz="4" w:space="0" w:color="000000"/>
                <w:bottom w:val="none" w:sz="4" w:space="0" w:color="000000"/>
                <w:right w:val="none" w:sz="4" w:space="0" w:color="000000"/>
              </w:pBdr>
            </w:pPr>
            <w:r>
              <w:rPr>
                <w:rFonts w:eastAsia="Arial" w:cs="Arial"/>
                <w:color w:val="000000"/>
              </w:rPr>
              <w:t>Materialliste</w:t>
            </w:r>
          </w:p>
          <w:p w:rsidR="00503000" w:rsidRDefault="003B5775">
            <w:pPr>
              <w:pStyle w:val="Listenabsatz"/>
              <w:numPr>
                <w:ilvl w:val="0"/>
                <w:numId w:val="19"/>
              </w:numPr>
              <w:pBdr>
                <w:top w:val="none" w:sz="4" w:space="0" w:color="000000"/>
                <w:left w:val="none" w:sz="4" w:space="0" w:color="000000"/>
                <w:bottom w:val="none" w:sz="4" w:space="0" w:color="000000"/>
                <w:right w:val="none" w:sz="4" w:space="0" w:color="000000"/>
              </w:pBdr>
            </w:pPr>
            <w:r>
              <w:rPr>
                <w:rFonts w:eastAsia="Arial" w:cs="Arial"/>
                <w:color w:val="000000"/>
              </w:rPr>
              <w:t>Arbeitsablauf für das Ein</w:t>
            </w:r>
            <w:r w:rsidR="009421FB" w:rsidRPr="009421FB">
              <w:rPr>
                <w:rFonts w:eastAsia="Arial" w:cs="Arial"/>
                <w:color w:val="000000" w:themeColor="text1"/>
              </w:rPr>
              <w:t>schalen</w:t>
            </w:r>
            <w:r w:rsidR="009421FB">
              <w:rPr>
                <w:rFonts w:eastAsia="Arial" w:cs="Arial"/>
                <w:color w:val="000000" w:themeColor="text1"/>
              </w:rPr>
              <w:t xml:space="preserve"> der </w:t>
            </w:r>
            <w:r w:rsidR="00A42B33">
              <w:rPr>
                <w:rFonts w:eastAsia="Arial" w:cs="Arial"/>
                <w:color w:val="000000" w:themeColor="text1"/>
              </w:rPr>
              <w:t>Massivd</w:t>
            </w:r>
            <w:r w:rsidR="009421FB">
              <w:rPr>
                <w:rFonts w:eastAsia="Arial" w:cs="Arial"/>
                <w:color w:val="000000" w:themeColor="text1"/>
              </w:rPr>
              <w:t>ecke</w:t>
            </w:r>
          </w:p>
          <w:p w:rsidR="00503000" w:rsidRDefault="00503000">
            <w:pPr>
              <w:pStyle w:val="Tabellenberschrift"/>
            </w:pPr>
          </w:p>
        </w:tc>
      </w:tr>
      <w:tr w:rsidR="00503000">
        <w:trPr>
          <w:jc w:val="center"/>
        </w:trPr>
        <w:tc>
          <w:tcPr>
            <w:tcW w:w="7285" w:type="dxa"/>
          </w:tcPr>
          <w:p w:rsidR="00503000" w:rsidRDefault="003B5775">
            <w:pPr>
              <w:pBdr>
                <w:top w:val="none" w:sz="4" w:space="0" w:color="000000"/>
                <w:left w:val="none" w:sz="4" w:space="0" w:color="000000"/>
                <w:bottom w:val="none" w:sz="4" w:space="0" w:color="000000"/>
                <w:right w:val="none" w:sz="4" w:space="0" w:color="000000"/>
              </w:pBdr>
            </w:pPr>
            <w:r>
              <w:rPr>
                <w:rFonts w:eastAsia="Arial" w:cs="Arial"/>
                <w:b/>
                <w:color w:val="000000"/>
              </w:rPr>
              <w:t>Berufliche Handlungskompetenz als vollständige Handlung:</w:t>
            </w:r>
          </w:p>
          <w:p w:rsidR="00503000" w:rsidRDefault="003B5775">
            <w:pPr>
              <w:pBdr>
                <w:top w:val="none" w:sz="4" w:space="0" w:color="000000"/>
                <w:left w:val="none" w:sz="4" w:space="0" w:color="000000"/>
                <w:bottom w:val="none" w:sz="4" w:space="0" w:color="000000"/>
                <w:right w:val="none" w:sz="4" w:space="0" w:color="000000"/>
              </w:pBdr>
            </w:pPr>
            <w:r>
              <w:rPr>
                <w:rFonts w:eastAsia="Arial" w:cs="Arial"/>
                <w:color w:val="000000"/>
              </w:rPr>
              <w:t>Die Schülerinnen und Schüler:</w:t>
            </w:r>
          </w:p>
          <w:p w:rsidR="00503000" w:rsidRDefault="003B5775">
            <w:pPr>
              <w:numPr>
                <w:ilvl w:val="0"/>
                <w:numId w:val="16"/>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analysieren die Anforderungen an die Schalung, die sich aus dem Grundriss, der gewünschten Oberfläche und den Aussparungen ergeben</w:t>
            </w:r>
          </w:p>
          <w:p w:rsidR="00503000" w:rsidRDefault="003B5775">
            <w:pPr>
              <w:numPr>
                <w:ilvl w:val="0"/>
                <w:numId w:val="16"/>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informieren sich über Schalungsteile und Schalungssysteme</w:t>
            </w:r>
          </w:p>
          <w:p w:rsidR="00503000" w:rsidRDefault="003B5775">
            <w:pPr>
              <w:numPr>
                <w:ilvl w:val="0"/>
                <w:numId w:val="16"/>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informieren sich über Maßnahmen des Arbeitsschutzes</w:t>
            </w:r>
          </w:p>
          <w:p w:rsidR="00503000" w:rsidRDefault="003B5775">
            <w:pPr>
              <w:numPr>
                <w:ilvl w:val="0"/>
                <w:numId w:val="16"/>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informieren sich über die Darstellungsmöglichkeiten in Schalplänen</w:t>
            </w:r>
          </w:p>
          <w:p w:rsidR="00503000" w:rsidRDefault="003B5775">
            <w:pPr>
              <w:numPr>
                <w:ilvl w:val="0"/>
                <w:numId w:val="16"/>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planen die weitere Vorgehensweise und erstellen einen Kriterienkatalog, um eine begründete Entscheidung für ein Schalungssystem zu treffen</w:t>
            </w:r>
          </w:p>
          <w:p w:rsidR="00503000" w:rsidRDefault="003B5775">
            <w:pPr>
              <w:numPr>
                <w:ilvl w:val="0"/>
                <w:numId w:val="16"/>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 xml:space="preserve">entscheiden sich für ein </w:t>
            </w:r>
            <w:r w:rsidR="00BD4FD5" w:rsidRPr="00A42B33">
              <w:rPr>
                <w:rFonts w:eastAsia="Arial" w:cs="Arial"/>
                <w:color w:val="000000" w:themeColor="text1"/>
              </w:rPr>
              <w:t>rationelles</w:t>
            </w:r>
            <w:r w:rsidR="00BD4FD5" w:rsidRPr="00BD4FD5">
              <w:rPr>
                <w:rFonts w:eastAsia="Arial" w:cs="Arial"/>
                <w:color w:val="FF0000"/>
              </w:rPr>
              <w:t xml:space="preserve"> </w:t>
            </w:r>
            <w:r w:rsidRPr="00BD4FD5">
              <w:rPr>
                <w:rFonts w:eastAsia="Arial" w:cs="Arial"/>
                <w:color w:val="000000" w:themeColor="text1"/>
              </w:rPr>
              <w:t>Schalungssystem</w:t>
            </w:r>
          </w:p>
          <w:p w:rsidR="00503000" w:rsidRDefault="003B5775">
            <w:pPr>
              <w:numPr>
                <w:ilvl w:val="0"/>
                <w:numId w:val="16"/>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erstellen einen Schalplan mit der dazugehörigen Materialliste</w:t>
            </w:r>
          </w:p>
          <w:p w:rsidR="00503000" w:rsidRDefault="003B5775">
            <w:pPr>
              <w:numPr>
                <w:ilvl w:val="0"/>
                <w:numId w:val="16"/>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lastRenderedPageBreak/>
              <w:t>erstellen einen Arbeitsablaufplan für das Ein</w:t>
            </w:r>
            <w:r w:rsidR="00A42B33">
              <w:rPr>
                <w:rFonts w:eastAsia="Arial" w:cs="Arial"/>
                <w:color w:val="000000"/>
              </w:rPr>
              <w:t>schalen der Decke</w:t>
            </w:r>
          </w:p>
          <w:p w:rsidR="00503000" w:rsidRDefault="003B5775">
            <w:pPr>
              <w:numPr>
                <w:ilvl w:val="0"/>
                <w:numId w:val="16"/>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 xml:space="preserve">kontrollieren und beurteilen kooperativ ihre Arbeitsergebnisse </w:t>
            </w:r>
          </w:p>
          <w:p w:rsidR="00503000" w:rsidRDefault="003B5775">
            <w:pPr>
              <w:numPr>
                <w:ilvl w:val="0"/>
                <w:numId w:val="16"/>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 xml:space="preserve">beurteilen und reflektieren ihren Arbeitsprozess </w:t>
            </w:r>
          </w:p>
        </w:tc>
        <w:tc>
          <w:tcPr>
            <w:tcW w:w="7285" w:type="dxa"/>
          </w:tcPr>
          <w:p w:rsidR="00503000" w:rsidRDefault="003B5775">
            <w:pPr>
              <w:pBdr>
                <w:top w:val="none" w:sz="4" w:space="0" w:color="000000"/>
                <w:left w:val="none" w:sz="4" w:space="0" w:color="000000"/>
                <w:bottom w:val="none" w:sz="4" w:space="0" w:color="000000"/>
                <w:right w:val="none" w:sz="4" w:space="0" w:color="000000"/>
              </w:pBdr>
            </w:pPr>
            <w:r>
              <w:rPr>
                <w:rFonts w:eastAsia="Arial" w:cs="Arial"/>
                <w:b/>
                <w:color w:val="000000"/>
              </w:rPr>
              <w:lastRenderedPageBreak/>
              <w:t>Konkretisierung der Inhalte:</w:t>
            </w:r>
          </w:p>
          <w:p w:rsidR="00503000" w:rsidRDefault="003B5775">
            <w:pPr>
              <w:numPr>
                <w:ilvl w:val="0"/>
                <w:numId w:val="17"/>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Zeichnungslesen (Längen, Höhen, Aussparungen, …)</w:t>
            </w:r>
          </w:p>
          <w:p w:rsidR="00503000" w:rsidRDefault="003B5775">
            <w:pPr>
              <w:numPr>
                <w:ilvl w:val="0"/>
                <w:numId w:val="17"/>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Schalungsteile (Unterstützung, Aussteifung, Schalhaut)</w:t>
            </w:r>
          </w:p>
          <w:p w:rsidR="00503000" w:rsidRDefault="003B5775">
            <w:pPr>
              <w:numPr>
                <w:ilvl w:val="0"/>
                <w:numId w:val="17"/>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Schalungssysteme (Modul-, Element-, Paneel- und Trägerschalung)</w:t>
            </w:r>
          </w:p>
          <w:p w:rsidR="00503000" w:rsidRDefault="003B5775">
            <w:pPr>
              <w:numPr>
                <w:ilvl w:val="0"/>
                <w:numId w:val="17"/>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Randschalung und Schalung von Aussparungen</w:t>
            </w:r>
          </w:p>
          <w:p w:rsidR="00503000" w:rsidRDefault="003B5775">
            <w:pPr>
              <w:numPr>
                <w:ilvl w:val="0"/>
                <w:numId w:val="17"/>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Arbeitsgerüste und Absturzsicherungen</w:t>
            </w:r>
          </w:p>
          <w:p w:rsidR="00503000" w:rsidRDefault="003B5775">
            <w:pPr>
              <w:numPr>
                <w:ilvl w:val="0"/>
                <w:numId w:val="17"/>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Schalpläne</w:t>
            </w:r>
          </w:p>
          <w:p w:rsidR="00503000" w:rsidRDefault="003B5775">
            <w:pPr>
              <w:numPr>
                <w:ilvl w:val="0"/>
                <w:numId w:val="17"/>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Kriterienkatalog (z.B. Kosten, Flexibilität, Längen- und Breitenausgleiche, …)</w:t>
            </w:r>
          </w:p>
          <w:p w:rsidR="00503000" w:rsidRDefault="003B5775">
            <w:pPr>
              <w:numPr>
                <w:ilvl w:val="0"/>
                <w:numId w:val="17"/>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Auf- und Abbauanleitungen für die verschiedenen Schalungssysteme</w:t>
            </w:r>
          </w:p>
          <w:p w:rsidR="00503000" w:rsidRDefault="003B5775">
            <w:pPr>
              <w:numPr>
                <w:ilvl w:val="0"/>
                <w:numId w:val="17"/>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Berechnungen für die Flächen- und Randschalung</w:t>
            </w:r>
          </w:p>
          <w:p w:rsidR="00503000" w:rsidRDefault="003B5775">
            <w:pPr>
              <w:numPr>
                <w:ilvl w:val="0"/>
                <w:numId w:val="17"/>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Trennmittel</w:t>
            </w:r>
          </w:p>
        </w:tc>
      </w:tr>
      <w:tr w:rsidR="00503000">
        <w:trPr>
          <w:trHeight w:val="2584"/>
          <w:jc w:val="center"/>
        </w:trPr>
        <w:tc>
          <w:tcPr>
            <w:tcW w:w="14572" w:type="dxa"/>
            <w:gridSpan w:val="2"/>
          </w:tcPr>
          <w:p w:rsidR="00503000" w:rsidRDefault="003B5775">
            <w:pPr>
              <w:pStyle w:val="Tabellenberschrift"/>
            </w:pPr>
            <w:r>
              <w:t xml:space="preserve">Didaktisch-methodische Anregungen: </w:t>
            </w:r>
            <w:r>
              <w:br/>
            </w:r>
            <w:r>
              <w:rPr>
                <w:b w:val="0"/>
              </w:rPr>
              <w:t>(z. B. Möglichkeiten der Leistungsbewertung und Lernortkooperationen sowie Materialien und Medien)</w:t>
            </w:r>
          </w:p>
          <w:p w:rsidR="00503000" w:rsidRDefault="003B5775">
            <w:pPr>
              <w:numPr>
                <w:ilvl w:val="0"/>
                <w:numId w:val="18"/>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Internetrecherche (Produktfilme, Herstellerseiten, …)</w:t>
            </w:r>
          </w:p>
          <w:p w:rsidR="00503000" w:rsidRDefault="003B5775">
            <w:pPr>
              <w:numPr>
                <w:ilvl w:val="0"/>
                <w:numId w:val="18"/>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Prospekte, Anleitungen der verschiedenen Hersteller</w:t>
            </w:r>
          </w:p>
          <w:p w:rsidR="00503000" w:rsidRDefault="003B5775">
            <w:pPr>
              <w:numPr>
                <w:ilvl w:val="0"/>
                <w:numId w:val="18"/>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Textverarbeitungs- und Tabellenkalkulationsprogramme</w:t>
            </w:r>
          </w:p>
          <w:p w:rsidR="00503000" w:rsidRDefault="003B5775">
            <w:pPr>
              <w:numPr>
                <w:ilvl w:val="0"/>
                <w:numId w:val="18"/>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Marktplatz</w:t>
            </w:r>
          </w:p>
          <w:p w:rsidR="00503000" w:rsidRDefault="003B5775">
            <w:pPr>
              <w:numPr>
                <w:ilvl w:val="0"/>
                <w:numId w:val="18"/>
              </w:numPr>
              <w:pBdr>
                <w:top w:val="none" w:sz="4" w:space="0" w:color="000000"/>
                <w:left w:val="none" w:sz="4" w:space="0" w:color="000000"/>
                <w:bottom w:val="none" w:sz="4" w:space="0" w:color="000000"/>
                <w:right w:val="none" w:sz="4" w:space="0" w:color="000000"/>
              </w:pBdr>
              <w:ind w:left="283" w:hanging="283"/>
            </w:pPr>
            <w:r>
              <w:rPr>
                <w:rFonts w:eastAsia="Arial" w:cs="Arial"/>
                <w:color w:val="000000"/>
              </w:rPr>
              <w:t>Gruppenarbeit</w:t>
            </w:r>
          </w:p>
          <w:p w:rsidR="00503000" w:rsidRDefault="003B5775">
            <w:pPr>
              <w:numPr>
                <w:ilvl w:val="0"/>
                <w:numId w:val="18"/>
              </w:numPr>
              <w:pBdr>
                <w:top w:val="none" w:sz="4" w:space="0" w:color="000000"/>
                <w:left w:val="none" w:sz="4" w:space="0" w:color="000000"/>
                <w:bottom w:val="none" w:sz="4" w:space="0" w:color="000000"/>
                <w:right w:val="none" w:sz="4" w:space="0" w:color="000000"/>
              </w:pBdr>
              <w:ind w:left="283" w:hanging="283"/>
              <w:rPr>
                <w:rFonts w:eastAsia="Arial" w:cs="Arial"/>
              </w:rPr>
            </w:pPr>
            <w:r>
              <w:rPr>
                <w:rFonts w:eastAsia="Arial" w:cs="Arial"/>
                <w:color w:val="000000"/>
              </w:rPr>
              <w:t>Bewertung des Arbeitsprozesses durch die Lehrenden und Lernenden</w:t>
            </w:r>
          </w:p>
          <w:p w:rsidR="00503000" w:rsidRDefault="00503000">
            <w:pPr>
              <w:pBdr>
                <w:top w:val="none" w:sz="4" w:space="0" w:color="000000"/>
                <w:left w:val="none" w:sz="4" w:space="0" w:color="000000"/>
                <w:bottom w:val="none" w:sz="4" w:space="0" w:color="000000"/>
                <w:right w:val="none" w:sz="4" w:space="0" w:color="000000"/>
              </w:pBdr>
              <w:rPr>
                <w:rFonts w:eastAsia="Arial" w:cs="Arial"/>
                <w:color w:val="000000"/>
              </w:rPr>
            </w:pPr>
          </w:p>
        </w:tc>
      </w:tr>
    </w:tbl>
    <w:p w:rsidR="00503000" w:rsidRDefault="003B5775">
      <w:pPr>
        <w:pBdr>
          <w:top w:val="none" w:sz="4" w:space="0" w:color="000000"/>
          <w:left w:val="none" w:sz="4" w:space="0" w:color="000000"/>
          <w:bottom w:val="none" w:sz="4" w:space="0" w:color="000000"/>
          <w:right w:val="none" w:sz="4" w:space="0" w:color="000000"/>
        </w:pBdr>
        <w:rPr>
          <w:rFonts w:eastAsia="Arial" w:cs="Arial"/>
        </w:rPr>
      </w:pPr>
      <w:r>
        <w:rPr>
          <w:rFonts w:eastAsia="Arial" w:cs="Arial"/>
          <w:sz w:val="16"/>
        </w:rPr>
        <w:t xml:space="preserve">1 </w:t>
      </w:r>
      <w:r>
        <w:rPr>
          <w:rFonts w:eastAsia="Arial" w:cs="Arial"/>
          <w:sz w:val="25"/>
        </w:rPr>
        <w:t>In diesem Bereich ist es anlassbezogen sinnvoll, auch Querverweise zu anderen Lernsituationen bzw. Lernfeldern aufzuführen.</w:t>
      </w:r>
      <w:r>
        <w:rPr>
          <w:rFonts w:eastAsia="Arial" w:cs="Arial"/>
          <w:sz w:val="25"/>
        </w:rPr>
        <w:br/>
      </w:r>
      <w:r>
        <w:rPr>
          <w:rFonts w:eastAsia="Arial" w:cs="Arial"/>
          <w:sz w:val="16"/>
        </w:rPr>
        <w:t xml:space="preserve">2 </w:t>
      </w:r>
      <w:r>
        <w:rPr>
          <w:rFonts w:eastAsia="Arial" w:cs="Arial"/>
          <w:sz w:val="25"/>
        </w:rPr>
        <w:t xml:space="preserve">Der aussagefähige Titel der Lernsituation ist kurz, prägnant und beschreibt die grundsätzliche Handlung (z. B. durch Substantiv und Verb). </w:t>
      </w:r>
    </w:p>
    <w:p w:rsidR="00503000" w:rsidRDefault="003B5775">
      <w:pPr>
        <w:pBdr>
          <w:top w:val="none" w:sz="4" w:space="0" w:color="000000"/>
          <w:left w:val="none" w:sz="4" w:space="0" w:color="000000"/>
          <w:bottom w:val="none" w:sz="4" w:space="0" w:color="000000"/>
          <w:right w:val="none" w:sz="4" w:space="0" w:color="000000"/>
        </w:pBdr>
      </w:pPr>
      <w:r>
        <w:rPr>
          <w:rFonts w:eastAsia="Arial" w:cs="Arial"/>
          <w:sz w:val="16"/>
        </w:rPr>
        <w:t xml:space="preserve">3 </w:t>
      </w:r>
      <w:r>
        <w:rPr>
          <w:rFonts w:eastAsia="Arial" w:cs="Arial"/>
          <w:sz w:val="25"/>
        </w:rPr>
        <w:t>Der Zeitrichtwert bezieht sich auf die Summe einzelner Unterrichtsstunden der Lernsituation und wird</w:t>
      </w:r>
      <w:r>
        <w:rPr>
          <w:rFonts w:eastAsia="Arial" w:cs="Arial"/>
          <w:sz w:val="25"/>
        </w:rPr>
        <w:br/>
        <w:t>aus dem zu erwartenden Arbeitsaufwand abgeleitet. Bezugspunkt ist der Zeitrichtwert des Rahmenlehrplans.</w:t>
      </w:r>
      <w:r>
        <w:rPr>
          <w:rFonts w:eastAsia="Arial" w:cs="Arial"/>
          <w:sz w:val="25"/>
        </w:rPr>
        <w:br/>
      </w:r>
      <w:r>
        <w:rPr>
          <w:rFonts w:eastAsia="Arial" w:cs="Arial"/>
          <w:sz w:val="16"/>
        </w:rPr>
        <w:t xml:space="preserve">4 </w:t>
      </w:r>
      <w:r>
        <w:rPr>
          <w:rFonts w:eastAsia="Arial" w:cs="Arial"/>
          <w:sz w:val="25"/>
        </w:rPr>
        <w:t>Die Handlungssituation (synonym Einstiegsszenario) ist Kern einer Lernsituation, beschreibt einen</w:t>
      </w:r>
      <w:r>
        <w:rPr>
          <w:rFonts w:eastAsia="Arial" w:cs="Arial"/>
          <w:sz w:val="25"/>
        </w:rPr>
        <w:br/>
        <w:t>beruflichen, fachlichen, gesellschaftlichen oder privaten Kontext und initiiert bzw. trägt einen komplexen Lern- und Arbeitsprozess. Sie bildet den Rahmen für den Unterricht und führt über die Aufgaben- und Problemstellung zu einem Handlungsergebnis.</w:t>
      </w:r>
      <w:r>
        <w:rPr>
          <w:rFonts w:eastAsia="Arial" w:cs="Arial"/>
          <w:sz w:val="25"/>
        </w:rPr>
        <w:br/>
      </w:r>
      <w:r>
        <w:rPr>
          <w:rFonts w:eastAsia="Arial" w:cs="Arial"/>
          <w:sz w:val="16"/>
        </w:rPr>
        <w:t xml:space="preserve">5 </w:t>
      </w:r>
      <w:r>
        <w:rPr>
          <w:rFonts w:eastAsia="Arial" w:cs="Arial"/>
          <w:sz w:val="25"/>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r>
        <w:rPr>
          <w:rFonts w:eastAsia="Arial" w:cs="Arial"/>
          <w:sz w:val="25"/>
        </w:rPr>
        <w:br/>
      </w:r>
      <w:r>
        <w:rPr>
          <w:rFonts w:eastAsia="Arial" w:cs="Arial"/>
          <w:sz w:val="16"/>
        </w:rPr>
        <w:t xml:space="preserve">6 </w:t>
      </w:r>
      <w:r>
        <w:rPr>
          <w:rFonts w:eastAsia="Arial" w:cs="Arial"/>
          <w:sz w:val="25"/>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r>
        <w:rPr>
          <w:rFonts w:eastAsia="Arial" w:cs="Arial"/>
          <w:sz w:val="25"/>
        </w:rPr>
        <w:br/>
      </w:r>
      <w:r>
        <w:rPr>
          <w:rFonts w:eastAsia="Arial" w:cs="Arial"/>
          <w:sz w:val="16"/>
        </w:rPr>
        <w:t xml:space="preserve">7 </w:t>
      </w:r>
      <w:r>
        <w:rPr>
          <w:rFonts w:eastAsia="Arial" w:cs="Arial"/>
          <w:sz w:val="25"/>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r>
        <w:rPr>
          <w:rFonts w:eastAsia="Arial" w:cs="Arial"/>
          <w:sz w:val="25"/>
        </w:rPr>
        <w:br/>
      </w:r>
      <w:r>
        <w:rPr>
          <w:rFonts w:eastAsia="Arial" w:cs="Arial"/>
          <w:sz w:val="16"/>
        </w:rPr>
        <w:lastRenderedPageBreak/>
        <w:t xml:space="preserve">8 </w:t>
      </w:r>
      <w:r>
        <w:rPr>
          <w:rFonts w:eastAsia="Arial" w:cs="Arial"/>
          <w:sz w:val="25"/>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r>
        <w:rPr>
          <w:rFonts w:eastAsia="Arial" w:cs="Arial"/>
          <w:sz w:val="25"/>
        </w:rPr>
        <w:br/>
      </w:r>
      <w:r>
        <w:rPr>
          <w:rFonts w:eastAsia="Arial" w:cs="Arial"/>
          <w:sz w:val="16"/>
        </w:rPr>
        <w:t xml:space="preserve">9 </w:t>
      </w:r>
      <w:r>
        <w:rPr>
          <w:rFonts w:eastAsia="Arial" w:cs="Arial"/>
          <w:sz w:val="25"/>
        </w:rPr>
        <w:t>Für Lernsituationen müssen weitere Entscheidungen berücksichtigt werden, wie z. B. zu didaktisch-methodischen Entscheidungen, Möglichkeiten der Leistungsbewertung und Lernortkooperationen sowie Materialien und Medien. Die Entscheidungen werden i. d. R. von den Schulen bzw. den an der Lernsituation beteiligten Lehrkräften getroffen.</w:t>
      </w:r>
    </w:p>
    <w:sectPr w:rsidR="00503000">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000" w:rsidRDefault="003B5775">
      <w:pPr>
        <w:spacing w:line="240" w:lineRule="auto"/>
      </w:pPr>
      <w:r>
        <w:separator/>
      </w:r>
    </w:p>
  </w:endnote>
  <w:endnote w:type="continuationSeparator" w:id="0">
    <w:p w:rsidR="00503000" w:rsidRDefault="003B5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auto"/>
    <w:pitch w:val="default"/>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000" w:rsidRDefault="003B5775">
    <w:pPr>
      <w:pStyle w:val="Fuzeile"/>
      <w:pBdr>
        <w:top w:val="single" w:sz="12" w:space="1" w:color="808080"/>
      </w:pBdr>
      <w:tabs>
        <w:tab w:val="clear" w:pos="9072"/>
        <w:tab w:val="right" w:pos="9631"/>
      </w:tabs>
      <w:rPr>
        <w:szCs w:val="20"/>
      </w:rPr>
    </w:pPr>
    <w:r>
      <w:rPr>
        <w:rFonts w:eastAsia="Calibri"/>
        <w:szCs w:val="20"/>
      </w:rPr>
      <w:fldChar w:fldCharType="begin"/>
    </w:r>
    <w:r>
      <w:rPr>
        <w:rFonts w:eastAsia="Calibri"/>
        <w:szCs w:val="20"/>
      </w:rPr>
      <w:instrText>PAGE   \* MERGEFORMAT</w:instrText>
    </w:r>
    <w:r>
      <w:rPr>
        <w:rFonts w:eastAsia="Calibri"/>
        <w:szCs w:val="20"/>
      </w:rPr>
      <w:fldChar w:fldCharType="separate"/>
    </w:r>
    <w:r>
      <w:rPr>
        <w:rFonts w:eastAsia="Calibri"/>
        <w:szCs w:val="20"/>
      </w:rPr>
      <w:t>2</w:t>
    </w:r>
    <w:r>
      <w:rPr>
        <w:rFonts w:eastAsia="Calibri"/>
        <w:szCs w:val="20"/>
      </w:rPr>
      <w:fldChar w:fldCharType="end"/>
    </w:r>
    <w:r>
      <w:rPr>
        <w:rStyle w:val="Seitenzahl"/>
        <w:szCs w:val="20"/>
      </w:rPr>
      <w:fldChar w:fldCharType="begin"/>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2</w:instrText>
    </w:r>
    <w:r>
      <w:rPr>
        <w:rStyle w:val="Seitenzahl"/>
        <w:szCs w:val="20"/>
      </w:rPr>
      <w:fldChar w:fldCharType="end"/>
    </w:r>
    <w:r>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000" w:rsidRDefault="003B5775">
    <w:pPr>
      <w:pStyle w:val="Fuzeile"/>
      <w:tabs>
        <w:tab w:val="clear" w:pos="9072"/>
        <w:tab w:val="center" w:pos="7286"/>
        <w:tab w:val="right" w:pos="14601"/>
      </w:tabs>
      <w:rPr>
        <w:rFonts w:cs="Arial"/>
        <w:szCs w:val="20"/>
      </w:rPr>
    </w:pPr>
    <w:r>
      <w:t>KMK-Dokumentationsraster</w:t>
    </w:r>
    <w:r>
      <w:tab/>
      <w:t xml:space="preserve">Seite </w:t>
    </w:r>
    <w:r>
      <w:rPr>
        <w:bCs/>
      </w:rPr>
      <w:fldChar w:fldCharType="begin"/>
    </w:r>
    <w:r>
      <w:rPr>
        <w:bCs/>
      </w:rPr>
      <w:instrText>PAGE  \* Arabic  \* MERGEFORMAT</w:instrText>
    </w:r>
    <w:r>
      <w:rPr>
        <w:bCs/>
      </w:rPr>
      <w:fldChar w:fldCharType="separate"/>
    </w:r>
    <w:r>
      <w:rPr>
        <w:bCs/>
      </w:rPr>
      <w:t>1</w:t>
    </w:r>
    <w:r>
      <w:rPr>
        <w:bCs/>
      </w:rPr>
      <w:fldChar w:fldCharType="end"/>
    </w:r>
    <w:r>
      <w:t xml:space="preserve"> von </w:t>
    </w:r>
    <w:r>
      <w:rPr>
        <w:bCs/>
      </w:rPr>
      <w:fldChar w:fldCharType="begin"/>
    </w:r>
    <w:r>
      <w:rPr>
        <w:bCs/>
      </w:rPr>
      <w:instrText>NUMPAGES  \* Arabic  \* MERGEFORMAT</w:instrText>
    </w:r>
    <w:r>
      <w:rPr>
        <w:bCs/>
      </w:rPr>
      <w:fldChar w:fldCharType="separate"/>
    </w:r>
    <w:r>
      <w:rPr>
        <w:bCs/>
      </w:rPr>
      <w:t>1</w:t>
    </w:r>
    <w:r>
      <w:rPr>
        <w:bCs/>
      </w:rPr>
      <w:fldChar w:fldCharType="end"/>
    </w:r>
    <w:r>
      <w:rPr>
        <w:bCs/>
      </w:rPr>
      <w:tab/>
    </w:r>
    <w:r>
      <w:rPr>
        <w:rStyle w:val="Seitenzahl"/>
        <w:rFonts w:cs="Arial"/>
        <w:szCs w:val="20"/>
      </w:rPr>
      <w:fldChar w:fldCharType="begin"/>
    </w:r>
    <w:r>
      <w:rPr>
        <w:rStyle w:val="Seitenzahl"/>
        <w:rFonts w:cs="Arial"/>
        <w:szCs w:val="20"/>
      </w:rPr>
      <w:fldChar w:fldCharType="begin"/>
    </w:r>
    <w:r>
      <w:rPr>
        <w:rStyle w:val="Seitenzahl"/>
        <w:rFonts w:cs="Arial"/>
        <w:szCs w:val="20"/>
      </w:rPr>
      <w:instrText xml:space="preserve"> page </w:instrText>
    </w:r>
    <w:r>
      <w:rPr>
        <w:rStyle w:val="Seitenzahl"/>
        <w:rFonts w:cs="Arial"/>
        <w:szCs w:val="20"/>
      </w:rPr>
      <w:fldChar w:fldCharType="separate"/>
    </w:r>
    <w:r w:rsidR="00E71E41">
      <w:rPr>
        <w:rStyle w:val="Seitenzahl"/>
        <w:rFonts w:cs="Arial"/>
        <w:noProof/>
        <w:szCs w:val="20"/>
      </w:rPr>
      <w:instrText>1</w:instrText>
    </w:r>
    <w:r>
      <w:rPr>
        <w:rStyle w:val="Seitenzahl"/>
        <w:rFonts w:cs="Arial"/>
        <w:szCs w:val="20"/>
      </w:rPr>
      <w:fldChar w:fldCharType="end"/>
    </w:r>
    <w:r>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000" w:rsidRDefault="003B5775">
    <w:pPr>
      <w:pStyle w:val="Fuzeile"/>
      <w:pBdr>
        <w:top w:val="single"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9421FB">
      <w:rPr>
        <w:rFonts w:eastAsia="Calibri"/>
        <w:noProof/>
        <w:szCs w:val="20"/>
      </w:rPr>
      <w:t>07.05.2024</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Pr>
        <w:rFonts w:eastAsia="Calibri"/>
        <w:szCs w:val="20"/>
      </w:rPr>
      <w:t>Velbinger, Jan (NLQ)</w:t>
    </w:r>
    <w:r>
      <w:rPr>
        <w:rFonts w:eastAsia="Calibri"/>
        <w:szCs w:val="20"/>
      </w:rPr>
      <w:fldChar w:fldCharType="end"/>
    </w:r>
    <w:r>
      <w:rPr>
        <w:rFonts w:eastAsia="Calibri"/>
        <w:szCs w:val="20"/>
      </w:rPr>
      <w:tab/>
    </w:r>
    <w:r>
      <w:rPr>
        <w:rStyle w:val="Seitenzahl"/>
        <w:szCs w:val="20"/>
      </w:rPr>
      <w:fldChar w:fldCharType="begin"/>
    </w:r>
    <w:r>
      <w:rPr>
        <w:rStyle w:val="Seitenzahl"/>
        <w:szCs w:val="20"/>
      </w:rPr>
      <w:instrText xml:space="preserve"> if </w:instrText>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instrText>&lt;</w:instrText>
    </w:r>
    <w:r>
      <w:rPr>
        <w:rStyle w:val="Seitenzahl"/>
        <w:szCs w:val="20"/>
      </w:rPr>
      <w:fldChar w:fldCharType="begin"/>
    </w:r>
    <w:r>
      <w:rPr>
        <w:rStyle w:val="Seitenzahl"/>
        <w:szCs w:val="20"/>
      </w:rPr>
      <w:instrText xml:space="preserve"> numpages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sidR="009421FB">
      <w:rPr>
        <w:rStyle w:val="Seitenzahl"/>
        <w:szCs w:val="20"/>
      </w:rPr>
      <w:fldChar w:fldCharType="separate"/>
    </w:r>
    <w:r>
      <w:rPr>
        <w:rStyle w:val="Seitenzahl"/>
        <w:szCs w:val="20"/>
      </w:rPr>
      <w:fldChar w:fldCharType="end"/>
    </w:r>
  </w:p>
  <w:p w:rsidR="00503000" w:rsidRDefault="00503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000" w:rsidRDefault="003B5775">
      <w:pPr>
        <w:spacing w:line="240" w:lineRule="auto"/>
      </w:pPr>
      <w:r>
        <w:separator/>
      </w:r>
    </w:p>
  </w:footnote>
  <w:footnote w:type="continuationSeparator" w:id="0">
    <w:p w:rsidR="00503000" w:rsidRDefault="003B57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000" w:rsidRDefault="003B5775">
    <w:pPr>
      <w:pStyle w:val="Kopfzeile"/>
      <w:pBdr>
        <w:bottom w:val="single" w:sz="12" w:space="1" w:color="808080"/>
      </w:pBdr>
    </w:pPr>
    <w:r>
      <w:rPr>
        <w:noProof/>
        <w:lang w:eastAsia="de-DE"/>
      </w:rPr>
      <mc:AlternateContent>
        <mc:Choice Requires="wpg">
          <w:drawing>
            <wp:anchor distT="0" distB="0" distL="114300" distR="114300" simplePos="0" relativeHeight="251663360" behindDoc="0" locked="0" layoutInCell="1" allowOverlap="1">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page;margin-left:70.8pt;mso-position-horizontal:absolute;mso-position-vertical-relative:page;margin-top:18.9pt;mso-position-vertical:absolute;width:60.9pt;height:36.9pt;" stroked="false">
              <v:path textboxrect="0,0,0,0"/>
              <v:imagedata r:id="rId2" o:title=""/>
            </v:shape>
          </w:pict>
        </mc:Fallback>
      </mc:AlternateContent>
    </w:r>
  </w:p>
  <w:p w:rsidR="00503000" w:rsidRDefault="00503000">
    <w:pPr>
      <w:pStyle w:val="Kopfzeile"/>
      <w:pBdr>
        <w:bottom w:val="single" w:sz="12" w:space="1" w:color="808080"/>
        <w:between w:val="single" w:sz="12" w:space="1" w:color="4D4D4D"/>
      </w:pBdr>
    </w:pPr>
  </w:p>
  <w:p w:rsidR="00503000" w:rsidRDefault="005030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000" w:rsidRDefault="003B5775">
    <w:pPr>
      <w:spacing w:line="240" w:lineRule="auto"/>
      <w:rPr>
        <w:rFonts w:cs="Arial"/>
        <w:b/>
        <w:szCs w:val="24"/>
      </w:rPr>
    </w:pPr>
    <w:r>
      <w:rPr>
        <w:rFonts w:cs="Arial"/>
        <w:b/>
        <w:szCs w:val="24"/>
      </w:rPr>
      <w:t xml:space="preserve">Beton- und Stahlbetonbauer und Beton- und </w:t>
    </w:r>
    <w:proofErr w:type="spellStart"/>
    <w:r>
      <w:rPr>
        <w:rFonts w:cs="Arial"/>
        <w:b/>
        <w:szCs w:val="24"/>
      </w:rPr>
      <w:t>Stahlbetonbauerin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000" w:rsidRDefault="003B5775">
    <w:pPr>
      <w:pStyle w:val="Kopfzeile"/>
      <w:pBdr>
        <w:bottom w:val="single" w:sz="12" w:space="1" w:color="808080"/>
      </w:pBdr>
    </w:pPr>
    <w:r>
      <w:rPr>
        <w:noProof/>
        <w:lang w:eastAsia="de-DE"/>
      </w:rPr>
      <mc:AlternateContent>
        <mc:Choice Requires="wpg">
          <w:drawing>
            <wp:anchor distT="0" distB="0" distL="114300" distR="114300" simplePos="0" relativeHeight="251659264" behindDoc="0" locked="0" layoutInCell="1" allowOverlap="1">
              <wp:simplePos x="0" y="0"/>
              <wp:positionH relativeFrom="page">
                <wp:posOffset>6270015</wp:posOffset>
              </wp:positionH>
              <wp:positionV relativeFrom="page">
                <wp:posOffset>274244</wp:posOffset>
              </wp:positionV>
              <wp:extent cx="774065" cy="467995"/>
              <wp:effectExtent l="0" t="0" r="6985" b="8255"/>
              <wp:wrapNone/>
              <wp:docPr id="2"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page;margin-left:493.7pt;mso-position-horizontal:absolute;mso-position-vertical-relative:page;margin-top:21.6pt;mso-position-vertical:absolute;width:60.9pt;height:36.9pt;" stroked="false">
              <v:path textboxrect="0,0,0,0"/>
              <v:imagedata r:id="rId2" o:title=""/>
            </v:shape>
          </w:pict>
        </mc:Fallback>
      </mc:AlternateContent>
    </w:r>
  </w:p>
  <w:p w:rsidR="00503000" w:rsidRDefault="00503000">
    <w:pPr>
      <w:pStyle w:val="Kopfzeile"/>
      <w:pBdr>
        <w:bottom w:val="single" w:sz="12" w:space="1" w:color="808080"/>
        <w:between w:val="single" w:sz="12" w:space="1" w:color="4D4D4D"/>
      </w:pBdr>
    </w:pPr>
  </w:p>
  <w:p w:rsidR="00503000" w:rsidRDefault="005030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2FB9"/>
    <w:multiLevelType w:val="hybridMultilevel"/>
    <w:tmpl w:val="EFFE9D8E"/>
    <w:lvl w:ilvl="0" w:tplc="C02E1A82">
      <w:start w:val="1"/>
      <w:numFmt w:val="bullet"/>
      <w:lvlText w:val="˗"/>
      <w:lvlJc w:val="left"/>
      <w:pPr>
        <w:ind w:left="720" w:hanging="360"/>
      </w:pPr>
      <w:rPr>
        <w:rFonts w:ascii="Symbol" w:eastAsia="Symbol" w:hAnsi="Symbol" w:cs="Symbol" w:hint="default"/>
      </w:rPr>
    </w:lvl>
    <w:lvl w:ilvl="1" w:tplc="76366BA8">
      <w:start w:val="1"/>
      <w:numFmt w:val="bullet"/>
      <w:lvlText w:val="o"/>
      <w:lvlJc w:val="left"/>
      <w:pPr>
        <w:ind w:left="1440" w:hanging="360"/>
      </w:pPr>
      <w:rPr>
        <w:rFonts w:ascii="Courier New" w:eastAsia="Courier New" w:hAnsi="Courier New" w:cs="Courier New" w:hint="default"/>
      </w:rPr>
    </w:lvl>
    <w:lvl w:ilvl="2" w:tplc="A8F0B24A">
      <w:start w:val="1"/>
      <w:numFmt w:val="bullet"/>
      <w:lvlText w:val=""/>
      <w:lvlJc w:val="left"/>
      <w:pPr>
        <w:ind w:left="2160" w:hanging="360"/>
      </w:pPr>
      <w:rPr>
        <w:rFonts w:ascii="Wingdings" w:eastAsia="Wingdings" w:hAnsi="Wingdings" w:cs="Wingdings" w:hint="default"/>
      </w:rPr>
    </w:lvl>
    <w:lvl w:ilvl="3" w:tplc="6492AC28">
      <w:start w:val="1"/>
      <w:numFmt w:val="bullet"/>
      <w:lvlText w:val=""/>
      <w:lvlJc w:val="left"/>
      <w:pPr>
        <w:ind w:left="2880" w:hanging="360"/>
      </w:pPr>
      <w:rPr>
        <w:rFonts w:ascii="Symbol" w:eastAsia="Symbol" w:hAnsi="Symbol" w:cs="Symbol" w:hint="default"/>
      </w:rPr>
    </w:lvl>
    <w:lvl w:ilvl="4" w:tplc="1944C0EC">
      <w:start w:val="1"/>
      <w:numFmt w:val="bullet"/>
      <w:lvlText w:val="o"/>
      <w:lvlJc w:val="left"/>
      <w:pPr>
        <w:ind w:left="3600" w:hanging="360"/>
      </w:pPr>
      <w:rPr>
        <w:rFonts w:ascii="Courier New" w:eastAsia="Courier New" w:hAnsi="Courier New" w:cs="Courier New" w:hint="default"/>
      </w:rPr>
    </w:lvl>
    <w:lvl w:ilvl="5" w:tplc="B7C48BC2">
      <w:start w:val="1"/>
      <w:numFmt w:val="bullet"/>
      <w:lvlText w:val=""/>
      <w:lvlJc w:val="left"/>
      <w:pPr>
        <w:ind w:left="4320" w:hanging="360"/>
      </w:pPr>
      <w:rPr>
        <w:rFonts w:ascii="Wingdings" w:eastAsia="Wingdings" w:hAnsi="Wingdings" w:cs="Wingdings" w:hint="default"/>
      </w:rPr>
    </w:lvl>
    <w:lvl w:ilvl="6" w:tplc="0B0E8AF0">
      <w:start w:val="1"/>
      <w:numFmt w:val="bullet"/>
      <w:lvlText w:val=""/>
      <w:lvlJc w:val="left"/>
      <w:pPr>
        <w:ind w:left="5040" w:hanging="360"/>
      </w:pPr>
      <w:rPr>
        <w:rFonts w:ascii="Symbol" w:eastAsia="Symbol" w:hAnsi="Symbol" w:cs="Symbol" w:hint="default"/>
      </w:rPr>
    </w:lvl>
    <w:lvl w:ilvl="7" w:tplc="8E8C3822">
      <w:start w:val="1"/>
      <w:numFmt w:val="bullet"/>
      <w:lvlText w:val="o"/>
      <w:lvlJc w:val="left"/>
      <w:pPr>
        <w:ind w:left="5760" w:hanging="360"/>
      </w:pPr>
      <w:rPr>
        <w:rFonts w:ascii="Courier New" w:eastAsia="Courier New" w:hAnsi="Courier New" w:cs="Courier New" w:hint="default"/>
      </w:rPr>
    </w:lvl>
    <w:lvl w:ilvl="8" w:tplc="C7A81F1C">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5F4793C"/>
    <w:multiLevelType w:val="hybridMultilevel"/>
    <w:tmpl w:val="A2C4ACA8"/>
    <w:lvl w:ilvl="0" w:tplc="223CA9AC">
      <w:start w:val="1"/>
      <w:numFmt w:val="bullet"/>
      <w:lvlText w:val="-"/>
      <w:lvlJc w:val="left"/>
      <w:pPr>
        <w:ind w:left="4860" w:hanging="360"/>
      </w:pPr>
      <w:rPr>
        <w:rFonts w:ascii="Calibri" w:eastAsiaTheme="minorHAnsi" w:hAnsi="Calibri" w:cstheme="minorBidi" w:hint="default"/>
      </w:rPr>
    </w:lvl>
    <w:lvl w:ilvl="1" w:tplc="D7AA2E12">
      <w:start w:val="1"/>
      <w:numFmt w:val="bullet"/>
      <w:lvlText w:val="o"/>
      <w:lvlJc w:val="left"/>
      <w:pPr>
        <w:ind w:left="5580" w:hanging="360"/>
      </w:pPr>
      <w:rPr>
        <w:rFonts w:ascii="Courier New" w:hAnsi="Courier New" w:cs="Courier New" w:hint="default"/>
      </w:rPr>
    </w:lvl>
    <w:lvl w:ilvl="2" w:tplc="C9D0C4D2">
      <w:start w:val="1"/>
      <w:numFmt w:val="bullet"/>
      <w:lvlText w:val=""/>
      <w:lvlJc w:val="left"/>
      <w:pPr>
        <w:ind w:left="6300" w:hanging="360"/>
      </w:pPr>
      <w:rPr>
        <w:rFonts w:ascii="Wingdings" w:hAnsi="Wingdings" w:hint="default"/>
      </w:rPr>
    </w:lvl>
    <w:lvl w:ilvl="3" w:tplc="3A321820">
      <w:start w:val="1"/>
      <w:numFmt w:val="bullet"/>
      <w:lvlText w:val=""/>
      <w:lvlJc w:val="left"/>
      <w:pPr>
        <w:ind w:left="7020" w:hanging="360"/>
      </w:pPr>
      <w:rPr>
        <w:rFonts w:ascii="Symbol" w:hAnsi="Symbol" w:hint="default"/>
      </w:rPr>
    </w:lvl>
    <w:lvl w:ilvl="4" w:tplc="E4AE93A6">
      <w:start w:val="1"/>
      <w:numFmt w:val="bullet"/>
      <w:lvlText w:val="o"/>
      <w:lvlJc w:val="left"/>
      <w:pPr>
        <w:ind w:left="7740" w:hanging="360"/>
      </w:pPr>
      <w:rPr>
        <w:rFonts w:ascii="Courier New" w:hAnsi="Courier New" w:cs="Courier New" w:hint="default"/>
      </w:rPr>
    </w:lvl>
    <w:lvl w:ilvl="5" w:tplc="EAFE9E76">
      <w:start w:val="1"/>
      <w:numFmt w:val="bullet"/>
      <w:lvlText w:val=""/>
      <w:lvlJc w:val="left"/>
      <w:pPr>
        <w:ind w:left="8460" w:hanging="360"/>
      </w:pPr>
      <w:rPr>
        <w:rFonts w:ascii="Wingdings" w:hAnsi="Wingdings" w:hint="default"/>
      </w:rPr>
    </w:lvl>
    <w:lvl w:ilvl="6" w:tplc="7C10EC4E">
      <w:start w:val="1"/>
      <w:numFmt w:val="bullet"/>
      <w:lvlText w:val=""/>
      <w:lvlJc w:val="left"/>
      <w:pPr>
        <w:ind w:left="9180" w:hanging="360"/>
      </w:pPr>
      <w:rPr>
        <w:rFonts w:ascii="Symbol" w:hAnsi="Symbol" w:hint="default"/>
      </w:rPr>
    </w:lvl>
    <w:lvl w:ilvl="7" w:tplc="35B6E850">
      <w:start w:val="1"/>
      <w:numFmt w:val="bullet"/>
      <w:lvlText w:val="o"/>
      <w:lvlJc w:val="left"/>
      <w:pPr>
        <w:ind w:left="9900" w:hanging="360"/>
      </w:pPr>
      <w:rPr>
        <w:rFonts w:ascii="Courier New" w:hAnsi="Courier New" w:cs="Courier New" w:hint="default"/>
      </w:rPr>
    </w:lvl>
    <w:lvl w:ilvl="8" w:tplc="FA32F2D0">
      <w:start w:val="1"/>
      <w:numFmt w:val="bullet"/>
      <w:lvlText w:val=""/>
      <w:lvlJc w:val="left"/>
      <w:pPr>
        <w:ind w:left="10620" w:hanging="360"/>
      </w:pPr>
      <w:rPr>
        <w:rFonts w:ascii="Wingdings" w:hAnsi="Wingdings" w:hint="default"/>
      </w:rPr>
    </w:lvl>
  </w:abstractNum>
  <w:abstractNum w:abstractNumId="2" w15:restartNumberingAfterBreak="0">
    <w:nsid w:val="294F08EA"/>
    <w:multiLevelType w:val="hybridMultilevel"/>
    <w:tmpl w:val="5CD23C8E"/>
    <w:lvl w:ilvl="0" w:tplc="A2481AE0">
      <w:start w:val="1"/>
      <w:numFmt w:val="bullet"/>
      <w:lvlText w:val=""/>
      <w:lvlJc w:val="left"/>
      <w:pPr>
        <w:ind w:left="720" w:hanging="360"/>
      </w:pPr>
      <w:rPr>
        <w:rFonts w:ascii="Symbol" w:hAnsi="Symbol" w:hint="default"/>
      </w:rPr>
    </w:lvl>
    <w:lvl w:ilvl="1" w:tplc="85FC9256">
      <w:start w:val="1"/>
      <w:numFmt w:val="bullet"/>
      <w:lvlText w:val="o"/>
      <w:lvlJc w:val="left"/>
      <w:pPr>
        <w:ind w:left="1440" w:hanging="360"/>
      </w:pPr>
      <w:rPr>
        <w:rFonts w:ascii="Courier New" w:hAnsi="Courier New" w:cs="Courier New" w:hint="default"/>
      </w:rPr>
    </w:lvl>
    <w:lvl w:ilvl="2" w:tplc="59466206">
      <w:start w:val="1"/>
      <w:numFmt w:val="bullet"/>
      <w:lvlText w:val=""/>
      <w:lvlJc w:val="left"/>
      <w:pPr>
        <w:ind w:left="2160" w:hanging="360"/>
      </w:pPr>
      <w:rPr>
        <w:rFonts w:ascii="Wingdings" w:hAnsi="Wingdings" w:hint="default"/>
      </w:rPr>
    </w:lvl>
    <w:lvl w:ilvl="3" w:tplc="10BA1002">
      <w:start w:val="1"/>
      <w:numFmt w:val="bullet"/>
      <w:lvlText w:val=""/>
      <w:lvlJc w:val="left"/>
      <w:pPr>
        <w:ind w:left="2880" w:hanging="360"/>
      </w:pPr>
      <w:rPr>
        <w:rFonts w:ascii="Symbol" w:hAnsi="Symbol" w:hint="default"/>
      </w:rPr>
    </w:lvl>
    <w:lvl w:ilvl="4" w:tplc="8794CF56">
      <w:start w:val="1"/>
      <w:numFmt w:val="bullet"/>
      <w:lvlText w:val="o"/>
      <w:lvlJc w:val="left"/>
      <w:pPr>
        <w:ind w:left="3600" w:hanging="360"/>
      </w:pPr>
      <w:rPr>
        <w:rFonts w:ascii="Courier New" w:hAnsi="Courier New" w:cs="Courier New" w:hint="default"/>
      </w:rPr>
    </w:lvl>
    <w:lvl w:ilvl="5" w:tplc="A45CD054">
      <w:start w:val="1"/>
      <w:numFmt w:val="bullet"/>
      <w:lvlText w:val=""/>
      <w:lvlJc w:val="left"/>
      <w:pPr>
        <w:ind w:left="4320" w:hanging="360"/>
      </w:pPr>
      <w:rPr>
        <w:rFonts w:ascii="Wingdings" w:hAnsi="Wingdings" w:hint="default"/>
      </w:rPr>
    </w:lvl>
    <w:lvl w:ilvl="6" w:tplc="D40A06D2">
      <w:start w:val="1"/>
      <w:numFmt w:val="bullet"/>
      <w:lvlText w:val=""/>
      <w:lvlJc w:val="left"/>
      <w:pPr>
        <w:ind w:left="5040" w:hanging="360"/>
      </w:pPr>
      <w:rPr>
        <w:rFonts w:ascii="Symbol" w:hAnsi="Symbol" w:hint="default"/>
      </w:rPr>
    </w:lvl>
    <w:lvl w:ilvl="7" w:tplc="FE164B34">
      <w:start w:val="1"/>
      <w:numFmt w:val="bullet"/>
      <w:lvlText w:val="o"/>
      <w:lvlJc w:val="left"/>
      <w:pPr>
        <w:ind w:left="5760" w:hanging="360"/>
      </w:pPr>
      <w:rPr>
        <w:rFonts w:ascii="Courier New" w:hAnsi="Courier New" w:cs="Courier New" w:hint="default"/>
      </w:rPr>
    </w:lvl>
    <w:lvl w:ilvl="8" w:tplc="5898147E">
      <w:start w:val="1"/>
      <w:numFmt w:val="bullet"/>
      <w:lvlText w:val=""/>
      <w:lvlJc w:val="left"/>
      <w:pPr>
        <w:ind w:left="6480" w:hanging="360"/>
      </w:pPr>
      <w:rPr>
        <w:rFonts w:ascii="Wingdings" w:hAnsi="Wingdings" w:hint="default"/>
      </w:rPr>
    </w:lvl>
  </w:abstractNum>
  <w:abstractNum w:abstractNumId="3" w15:restartNumberingAfterBreak="0">
    <w:nsid w:val="2B1210EA"/>
    <w:multiLevelType w:val="hybridMultilevel"/>
    <w:tmpl w:val="3FAE8082"/>
    <w:lvl w:ilvl="0" w:tplc="72AA6402">
      <w:start w:val="1"/>
      <w:numFmt w:val="bullet"/>
      <w:lvlText w:val="˗"/>
      <w:lvlJc w:val="left"/>
      <w:pPr>
        <w:ind w:left="720" w:hanging="360"/>
      </w:pPr>
      <w:rPr>
        <w:rFonts w:ascii="Symbol" w:eastAsia="Symbol" w:hAnsi="Symbol" w:cs="Symbol" w:hint="default"/>
      </w:rPr>
    </w:lvl>
    <w:lvl w:ilvl="1" w:tplc="F90A7B06">
      <w:start w:val="1"/>
      <w:numFmt w:val="bullet"/>
      <w:lvlText w:val="o"/>
      <w:lvlJc w:val="left"/>
      <w:pPr>
        <w:ind w:left="1440" w:hanging="360"/>
      </w:pPr>
      <w:rPr>
        <w:rFonts w:ascii="Courier New" w:eastAsia="Courier New" w:hAnsi="Courier New" w:cs="Courier New" w:hint="default"/>
      </w:rPr>
    </w:lvl>
    <w:lvl w:ilvl="2" w:tplc="387661A2">
      <w:start w:val="1"/>
      <w:numFmt w:val="bullet"/>
      <w:lvlText w:val=""/>
      <w:lvlJc w:val="left"/>
      <w:pPr>
        <w:ind w:left="2160" w:hanging="360"/>
      </w:pPr>
      <w:rPr>
        <w:rFonts w:ascii="Wingdings" w:eastAsia="Wingdings" w:hAnsi="Wingdings" w:cs="Wingdings" w:hint="default"/>
      </w:rPr>
    </w:lvl>
    <w:lvl w:ilvl="3" w:tplc="E092FF28">
      <w:start w:val="1"/>
      <w:numFmt w:val="bullet"/>
      <w:lvlText w:val=""/>
      <w:lvlJc w:val="left"/>
      <w:pPr>
        <w:ind w:left="2880" w:hanging="360"/>
      </w:pPr>
      <w:rPr>
        <w:rFonts w:ascii="Symbol" w:eastAsia="Symbol" w:hAnsi="Symbol" w:cs="Symbol" w:hint="default"/>
      </w:rPr>
    </w:lvl>
    <w:lvl w:ilvl="4" w:tplc="3452A320">
      <w:start w:val="1"/>
      <w:numFmt w:val="bullet"/>
      <w:lvlText w:val="o"/>
      <w:lvlJc w:val="left"/>
      <w:pPr>
        <w:ind w:left="3600" w:hanging="360"/>
      </w:pPr>
      <w:rPr>
        <w:rFonts w:ascii="Courier New" w:eastAsia="Courier New" w:hAnsi="Courier New" w:cs="Courier New" w:hint="default"/>
      </w:rPr>
    </w:lvl>
    <w:lvl w:ilvl="5" w:tplc="8412399A">
      <w:start w:val="1"/>
      <w:numFmt w:val="bullet"/>
      <w:lvlText w:val=""/>
      <w:lvlJc w:val="left"/>
      <w:pPr>
        <w:ind w:left="4320" w:hanging="360"/>
      </w:pPr>
      <w:rPr>
        <w:rFonts w:ascii="Wingdings" w:eastAsia="Wingdings" w:hAnsi="Wingdings" w:cs="Wingdings" w:hint="default"/>
      </w:rPr>
    </w:lvl>
    <w:lvl w:ilvl="6" w:tplc="5718CAC6">
      <w:start w:val="1"/>
      <w:numFmt w:val="bullet"/>
      <w:lvlText w:val=""/>
      <w:lvlJc w:val="left"/>
      <w:pPr>
        <w:ind w:left="5040" w:hanging="360"/>
      </w:pPr>
      <w:rPr>
        <w:rFonts w:ascii="Symbol" w:eastAsia="Symbol" w:hAnsi="Symbol" w:cs="Symbol" w:hint="default"/>
      </w:rPr>
    </w:lvl>
    <w:lvl w:ilvl="7" w:tplc="AACCBFD8">
      <w:start w:val="1"/>
      <w:numFmt w:val="bullet"/>
      <w:lvlText w:val="o"/>
      <w:lvlJc w:val="left"/>
      <w:pPr>
        <w:ind w:left="5760" w:hanging="360"/>
      </w:pPr>
      <w:rPr>
        <w:rFonts w:ascii="Courier New" w:eastAsia="Courier New" w:hAnsi="Courier New" w:cs="Courier New" w:hint="default"/>
      </w:rPr>
    </w:lvl>
    <w:lvl w:ilvl="8" w:tplc="5A72581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CCC45C6"/>
    <w:multiLevelType w:val="hybridMultilevel"/>
    <w:tmpl w:val="F0F2FF2E"/>
    <w:lvl w:ilvl="0" w:tplc="4D1CA960">
      <w:start w:val="1"/>
      <w:numFmt w:val="bullet"/>
      <w:lvlText w:val="˗"/>
      <w:lvlJc w:val="left"/>
      <w:pPr>
        <w:ind w:left="720" w:hanging="360"/>
      </w:pPr>
      <w:rPr>
        <w:rFonts w:ascii="Symbol" w:eastAsia="Symbol" w:hAnsi="Symbol" w:cs="Symbol" w:hint="default"/>
      </w:rPr>
    </w:lvl>
    <w:lvl w:ilvl="1" w:tplc="608EB88C">
      <w:start w:val="1"/>
      <w:numFmt w:val="bullet"/>
      <w:lvlText w:val="o"/>
      <w:lvlJc w:val="left"/>
      <w:pPr>
        <w:ind w:left="1440" w:hanging="360"/>
      </w:pPr>
      <w:rPr>
        <w:rFonts w:ascii="Courier New" w:eastAsia="Courier New" w:hAnsi="Courier New" w:cs="Courier New" w:hint="default"/>
      </w:rPr>
    </w:lvl>
    <w:lvl w:ilvl="2" w:tplc="828CCEDA">
      <w:start w:val="1"/>
      <w:numFmt w:val="bullet"/>
      <w:lvlText w:val=""/>
      <w:lvlJc w:val="left"/>
      <w:pPr>
        <w:ind w:left="2160" w:hanging="360"/>
      </w:pPr>
      <w:rPr>
        <w:rFonts w:ascii="Wingdings" w:eastAsia="Wingdings" w:hAnsi="Wingdings" w:cs="Wingdings" w:hint="default"/>
      </w:rPr>
    </w:lvl>
    <w:lvl w:ilvl="3" w:tplc="09D0DADC">
      <w:start w:val="1"/>
      <w:numFmt w:val="bullet"/>
      <w:lvlText w:val=""/>
      <w:lvlJc w:val="left"/>
      <w:pPr>
        <w:ind w:left="2880" w:hanging="360"/>
      </w:pPr>
      <w:rPr>
        <w:rFonts w:ascii="Symbol" w:eastAsia="Symbol" w:hAnsi="Symbol" w:cs="Symbol" w:hint="default"/>
      </w:rPr>
    </w:lvl>
    <w:lvl w:ilvl="4" w:tplc="DAD84AEA">
      <w:start w:val="1"/>
      <w:numFmt w:val="bullet"/>
      <w:lvlText w:val="o"/>
      <w:lvlJc w:val="left"/>
      <w:pPr>
        <w:ind w:left="3600" w:hanging="360"/>
      </w:pPr>
      <w:rPr>
        <w:rFonts w:ascii="Courier New" w:eastAsia="Courier New" w:hAnsi="Courier New" w:cs="Courier New" w:hint="default"/>
      </w:rPr>
    </w:lvl>
    <w:lvl w:ilvl="5" w:tplc="806E94E0">
      <w:start w:val="1"/>
      <w:numFmt w:val="bullet"/>
      <w:lvlText w:val=""/>
      <w:lvlJc w:val="left"/>
      <w:pPr>
        <w:ind w:left="4320" w:hanging="360"/>
      </w:pPr>
      <w:rPr>
        <w:rFonts w:ascii="Wingdings" w:eastAsia="Wingdings" w:hAnsi="Wingdings" w:cs="Wingdings" w:hint="default"/>
      </w:rPr>
    </w:lvl>
    <w:lvl w:ilvl="6" w:tplc="F9F61770">
      <w:start w:val="1"/>
      <w:numFmt w:val="bullet"/>
      <w:lvlText w:val=""/>
      <w:lvlJc w:val="left"/>
      <w:pPr>
        <w:ind w:left="5040" w:hanging="360"/>
      </w:pPr>
      <w:rPr>
        <w:rFonts w:ascii="Symbol" w:eastAsia="Symbol" w:hAnsi="Symbol" w:cs="Symbol" w:hint="default"/>
      </w:rPr>
    </w:lvl>
    <w:lvl w:ilvl="7" w:tplc="896C6030">
      <w:start w:val="1"/>
      <w:numFmt w:val="bullet"/>
      <w:lvlText w:val="o"/>
      <w:lvlJc w:val="left"/>
      <w:pPr>
        <w:ind w:left="5760" w:hanging="360"/>
      </w:pPr>
      <w:rPr>
        <w:rFonts w:ascii="Courier New" w:eastAsia="Courier New" w:hAnsi="Courier New" w:cs="Courier New" w:hint="default"/>
      </w:rPr>
    </w:lvl>
    <w:lvl w:ilvl="8" w:tplc="94DC4F0E">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DC94498"/>
    <w:multiLevelType w:val="hybridMultilevel"/>
    <w:tmpl w:val="6C30DB54"/>
    <w:lvl w:ilvl="0" w:tplc="AC164884">
      <w:start w:val="1"/>
      <w:numFmt w:val="bullet"/>
      <w:lvlText w:val="-"/>
      <w:lvlJc w:val="left"/>
      <w:pPr>
        <w:ind w:left="720" w:hanging="360"/>
      </w:pPr>
      <w:rPr>
        <w:rFonts w:ascii="Arial" w:eastAsiaTheme="minorHAnsi" w:hAnsi="Arial" w:cs="Arial" w:hint="default"/>
      </w:rPr>
    </w:lvl>
    <w:lvl w:ilvl="1" w:tplc="3E060194">
      <w:start w:val="1"/>
      <w:numFmt w:val="bullet"/>
      <w:lvlText w:val="o"/>
      <w:lvlJc w:val="left"/>
      <w:pPr>
        <w:ind w:left="1440" w:hanging="360"/>
      </w:pPr>
      <w:rPr>
        <w:rFonts w:ascii="Courier New" w:hAnsi="Courier New" w:cs="Courier New" w:hint="default"/>
      </w:rPr>
    </w:lvl>
    <w:lvl w:ilvl="2" w:tplc="F9AA8FD2">
      <w:start w:val="1"/>
      <w:numFmt w:val="bullet"/>
      <w:lvlText w:val=""/>
      <w:lvlJc w:val="left"/>
      <w:pPr>
        <w:ind w:left="2160" w:hanging="360"/>
      </w:pPr>
      <w:rPr>
        <w:rFonts w:ascii="Wingdings" w:hAnsi="Wingdings" w:hint="default"/>
      </w:rPr>
    </w:lvl>
    <w:lvl w:ilvl="3" w:tplc="CF162A58">
      <w:start w:val="1"/>
      <w:numFmt w:val="bullet"/>
      <w:lvlText w:val=""/>
      <w:lvlJc w:val="left"/>
      <w:pPr>
        <w:ind w:left="2880" w:hanging="360"/>
      </w:pPr>
      <w:rPr>
        <w:rFonts w:ascii="Symbol" w:hAnsi="Symbol" w:hint="default"/>
      </w:rPr>
    </w:lvl>
    <w:lvl w:ilvl="4" w:tplc="C51C73C6">
      <w:start w:val="1"/>
      <w:numFmt w:val="bullet"/>
      <w:lvlText w:val="o"/>
      <w:lvlJc w:val="left"/>
      <w:pPr>
        <w:ind w:left="3600" w:hanging="360"/>
      </w:pPr>
      <w:rPr>
        <w:rFonts w:ascii="Courier New" w:hAnsi="Courier New" w:cs="Courier New" w:hint="default"/>
      </w:rPr>
    </w:lvl>
    <w:lvl w:ilvl="5" w:tplc="E8E42AF0">
      <w:start w:val="1"/>
      <w:numFmt w:val="bullet"/>
      <w:lvlText w:val=""/>
      <w:lvlJc w:val="left"/>
      <w:pPr>
        <w:ind w:left="4320" w:hanging="360"/>
      </w:pPr>
      <w:rPr>
        <w:rFonts w:ascii="Wingdings" w:hAnsi="Wingdings" w:hint="default"/>
      </w:rPr>
    </w:lvl>
    <w:lvl w:ilvl="6" w:tplc="A1583572">
      <w:start w:val="1"/>
      <w:numFmt w:val="bullet"/>
      <w:lvlText w:val=""/>
      <w:lvlJc w:val="left"/>
      <w:pPr>
        <w:ind w:left="5040" w:hanging="360"/>
      </w:pPr>
      <w:rPr>
        <w:rFonts w:ascii="Symbol" w:hAnsi="Symbol" w:hint="default"/>
      </w:rPr>
    </w:lvl>
    <w:lvl w:ilvl="7" w:tplc="A420D406">
      <w:start w:val="1"/>
      <w:numFmt w:val="bullet"/>
      <w:lvlText w:val="o"/>
      <w:lvlJc w:val="left"/>
      <w:pPr>
        <w:ind w:left="5760" w:hanging="360"/>
      </w:pPr>
      <w:rPr>
        <w:rFonts w:ascii="Courier New" w:hAnsi="Courier New" w:cs="Courier New" w:hint="default"/>
      </w:rPr>
    </w:lvl>
    <w:lvl w:ilvl="8" w:tplc="6D445982">
      <w:start w:val="1"/>
      <w:numFmt w:val="bullet"/>
      <w:lvlText w:val=""/>
      <w:lvlJc w:val="left"/>
      <w:pPr>
        <w:ind w:left="6480" w:hanging="360"/>
      </w:pPr>
      <w:rPr>
        <w:rFonts w:ascii="Wingdings" w:hAnsi="Wingdings" w:hint="default"/>
      </w:rPr>
    </w:lvl>
  </w:abstractNum>
  <w:abstractNum w:abstractNumId="6" w15:restartNumberingAfterBreak="0">
    <w:nsid w:val="2EC745C4"/>
    <w:multiLevelType w:val="hybridMultilevel"/>
    <w:tmpl w:val="42BA5E1A"/>
    <w:lvl w:ilvl="0" w:tplc="78664FB0">
      <w:start w:val="1"/>
      <w:numFmt w:val="bullet"/>
      <w:pStyle w:val="Aufzhlung1"/>
      <w:lvlText w:val=""/>
      <w:lvlJc w:val="left"/>
      <w:pPr>
        <w:ind w:left="1428" w:hanging="360"/>
      </w:pPr>
      <w:rPr>
        <w:rFonts w:ascii="Wingdings 3" w:hAnsi="Wingdings 3" w:hint="default"/>
        <w:color w:val="A51B2A"/>
      </w:rPr>
    </w:lvl>
    <w:lvl w:ilvl="1" w:tplc="8C64683A">
      <w:start w:val="1"/>
      <w:numFmt w:val="bullet"/>
      <w:lvlText w:val="o"/>
      <w:lvlJc w:val="left"/>
      <w:pPr>
        <w:ind w:left="2148" w:hanging="360"/>
      </w:pPr>
      <w:rPr>
        <w:rFonts w:ascii="Courier New" w:hAnsi="Courier New" w:cs="Courier New" w:hint="default"/>
      </w:rPr>
    </w:lvl>
    <w:lvl w:ilvl="2" w:tplc="11EABB2C">
      <w:start w:val="1"/>
      <w:numFmt w:val="bullet"/>
      <w:lvlText w:val=""/>
      <w:lvlJc w:val="left"/>
      <w:pPr>
        <w:ind w:left="2868" w:hanging="360"/>
      </w:pPr>
      <w:rPr>
        <w:rFonts w:ascii="Wingdings" w:hAnsi="Wingdings" w:hint="default"/>
      </w:rPr>
    </w:lvl>
    <w:lvl w:ilvl="3" w:tplc="29365190">
      <w:start w:val="1"/>
      <w:numFmt w:val="bullet"/>
      <w:lvlText w:val=""/>
      <w:lvlJc w:val="left"/>
      <w:pPr>
        <w:ind w:left="3588" w:hanging="360"/>
      </w:pPr>
      <w:rPr>
        <w:rFonts w:ascii="Symbol" w:hAnsi="Symbol" w:hint="default"/>
      </w:rPr>
    </w:lvl>
    <w:lvl w:ilvl="4" w:tplc="8F2876FE">
      <w:start w:val="1"/>
      <w:numFmt w:val="bullet"/>
      <w:lvlText w:val="o"/>
      <w:lvlJc w:val="left"/>
      <w:pPr>
        <w:ind w:left="4308" w:hanging="360"/>
      </w:pPr>
      <w:rPr>
        <w:rFonts w:ascii="Courier New" w:hAnsi="Courier New" w:cs="Courier New" w:hint="default"/>
      </w:rPr>
    </w:lvl>
    <w:lvl w:ilvl="5" w:tplc="6B46CAB8">
      <w:start w:val="1"/>
      <w:numFmt w:val="bullet"/>
      <w:lvlText w:val=""/>
      <w:lvlJc w:val="left"/>
      <w:pPr>
        <w:ind w:left="5028" w:hanging="360"/>
      </w:pPr>
      <w:rPr>
        <w:rFonts w:ascii="Wingdings" w:hAnsi="Wingdings" w:hint="default"/>
      </w:rPr>
    </w:lvl>
    <w:lvl w:ilvl="6" w:tplc="9984D77E">
      <w:start w:val="1"/>
      <w:numFmt w:val="bullet"/>
      <w:lvlText w:val=""/>
      <w:lvlJc w:val="left"/>
      <w:pPr>
        <w:ind w:left="5748" w:hanging="360"/>
      </w:pPr>
      <w:rPr>
        <w:rFonts w:ascii="Symbol" w:hAnsi="Symbol" w:hint="default"/>
      </w:rPr>
    </w:lvl>
    <w:lvl w:ilvl="7" w:tplc="977C19A6">
      <w:start w:val="1"/>
      <w:numFmt w:val="bullet"/>
      <w:lvlText w:val="o"/>
      <w:lvlJc w:val="left"/>
      <w:pPr>
        <w:ind w:left="6468" w:hanging="360"/>
      </w:pPr>
      <w:rPr>
        <w:rFonts w:ascii="Courier New" w:hAnsi="Courier New" w:cs="Courier New" w:hint="default"/>
      </w:rPr>
    </w:lvl>
    <w:lvl w:ilvl="8" w:tplc="5D0E5BCA">
      <w:start w:val="1"/>
      <w:numFmt w:val="bullet"/>
      <w:lvlText w:val=""/>
      <w:lvlJc w:val="left"/>
      <w:pPr>
        <w:ind w:left="7188" w:hanging="360"/>
      </w:pPr>
      <w:rPr>
        <w:rFonts w:ascii="Wingdings" w:hAnsi="Wingdings" w:hint="default"/>
      </w:rPr>
    </w:lvl>
  </w:abstractNum>
  <w:abstractNum w:abstractNumId="7" w15:restartNumberingAfterBreak="0">
    <w:nsid w:val="338E1296"/>
    <w:multiLevelType w:val="hybridMultilevel"/>
    <w:tmpl w:val="742080B0"/>
    <w:lvl w:ilvl="0" w:tplc="7892E946">
      <w:start w:val="1"/>
      <w:numFmt w:val="bullet"/>
      <w:lvlText w:val="˗"/>
      <w:lvlJc w:val="left"/>
      <w:pPr>
        <w:ind w:left="720" w:hanging="360"/>
      </w:pPr>
      <w:rPr>
        <w:rFonts w:ascii="Times New Roman" w:hAnsi="Times New Roman" w:cs="Times New Roman" w:hint="default"/>
      </w:rPr>
    </w:lvl>
    <w:lvl w:ilvl="1" w:tplc="BC6C0676">
      <w:start w:val="1"/>
      <w:numFmt w:val="bullet"/>
      <w:lvlText w:val="o"/>
      <w:lvlJc w:val="left"/>
      <w:pPr>
        <w:ind w:left="1440" w:hanging="360"/>
      </w:pPr>
      <w:rPr>
        <w:rFonts w:ascii="Courier New" w:hAnsi="Courier New" w:cs="Courier New" w:hint="default"/>
      </w:rPr>
    </w:lvl>
    <w:lvl w:ilvl="2" w:tplc="1C56686A">
      <w:start w:val="1"/>
      <w:numFmt w:val="bullet"/>
      <w:lvlText w:val=""/>
      <w:lvlJc w:val="left"/>
      <w:pPr>
        <w:ind w:left="2160" w:hanging="360"/>
      </w:pPr>
      <w:rPr>
        <w:rFonts w:ascii="Wingdings" w:hAnsi="Wingdings" w:hint="default"/>
      </w:rPr>
    </w:lvl>
    <w:lvl w:ilvl="3" w:tplc="057A596C">
      <w:start w:val="1"/>
      <w:numFmt w:val="bullet"/>
      <w:lvlText w:val=""/>
      <w:lvlJc w:val="left"/>
      <w:pPr>
        <w:ind w:left="2880" w:hanging="360"/>
      </w:pPr>
      <w:rPr>
        <w:rFonts w:ascii="Symbol" w:hAnsi="Symbol" w:hint="default"/>
      </w:rPr>
    </w:lvl>
    <w:lvl w:ilvl="4" w:tplc="009A8DCC">
      <w:start w:val="1"/>
      <w:numFmt w:val="bullet"/>
      <w:lvlText w:val="o"/>
      <w:lvlJc w:val="left"/>
      <w:pPr>
        <w:ind w:left="3600" w:hanging="360"/>
      </w:pPr>
      <w:rPr>
        <w:rFonts w:ascii="Courier New" w:hAnsi="Courier New" w:cs="Courier New" w:hint="default"/>
      </w:rPr>
    </w:lvl>
    <w:lvl w:ilvl="5" w:tplc="40A2FE84">
      <w:start w:val="1"/>
      <w:numFmt w:val="bullet"/>
      <w:lvlText w:val=""/>
      <w:lvlJc w:val="left"/>
      <w:pPr>
        <w:ind w:left="4320" w:hanging="360"/>
      </w:pPr>
      <w:rPr>
        <w:rFonts w:ascii="Wingdings" w:hAnsi="Wingdings" w:hint="default"/>
      </w:rPr>
    </w:lvl>
    <w:lvl w:ilvl="6" w:tplc="C5A278FC">
      <w:start w:val="1"/>
      <w:numFmt w:val="bullet"/>
      <w:lvlText w:val=""/>
      <w:lvlJc w:val="left"/>
      <w:pPr>
        <w:ind w:left="5040" w:hanging="360"/>
      </w:pPr>
      <w:rPr>
        <w:rFonts w:ascii="Symbol" w:hAnsi="Symbol" w:hint="default"/>
      </w:rPr>
    </w:lvl>
    <w:lvl w:ilvl="7" w:tplc="C9043306">
      <w:start w:val="1"/>
      <w:numFmt w:val="bullet"/>
      <w:lvlText w:val="o"/>
      <w:lvlJc w:val="left"/>
      <w:pPr>
        <w:ind w:left="5760" w:hanging="360"/>
      </w:pPr>
      <w:rPr>
        <w:rFonts w:ascii="Courier New" w:hAnsi="Courier New" w:cs="Courier New" w:hint="default"/>
      </w:rPr>
    </w:lvl>
    <w:lvl w:ilvl="8" w:tplc="EEC005E4">
      <w:start w:val="1"/>
      <w:numFmt w:val="bullet"/>
      <w:lvlText w:val=""/>
      <w:lvlJc w:val="left"/>
      <w:pPr>
        <w:ind w:left="6480" w:hanging="360"/>
      </w:pPr>
      <w:rPr>
        <w:rFonts w:ascii="Wingdings" w:hAnsi="Wingdings" w:hint="default"/>
      </w:rPr>
    </w:lvl>
  </w:abstractNum>
  <w:abstractNum w:abstractNumId="8" w15:restartNumberingAfterBreak="0">
    <w:nsid w:val="34833D4C"/>
    <w:multiLevelType w:val="hybridMultilevel"/>
    <w:tmpl w:val="BC9ACFCC"/>
    <w:lvl w:ilvl="0" w:tplc="588205E6">
      <w:start w:val="1"/>
      <w:numFmt w:val="bullet"/>
      <w:lvlText w:val="›"/>
      <w:lvlJc w:val="left"/>
      <w:pPr>
        <w:ind w:left="1855" w:hanging="360"/>
      </w:pPr>
      <w:rPr>
        <w:rFonts w:ascii="Calibri" w:hAnsi="Calibri" w:hint="default"/>
        <w:color w:val="A51B2A"/>
      </w:rPr>
    </w:lvl>
    <w:lvl w:ilvl="1" w:tplc="AA54F340">
      <w:start w:val="1"/>
      <w:numFmt w:val="bullet"/>
      <w:pStyle w:val="Aufzhlung3"/>
      <w:lvlText w:val="›"/>
      <w:lvlJc w:val="left"/>
      <w:pPr>
        <w:ind w:left="1440" w:hanging="360"/>
      </w:pPr>
      <w:rPr>
        <w:rFonts w:ascii="Calibri" w:hAnsi="Calibri" w:hint="default"/>
        <w:color w:val="A51B2A"/>
      </w:rPr>
    </w:lvl>
    <w:lvl w:ilvl="2" w:tplc="93B63328">
      <w:start w:val="1"/>
      <w:numFmt w:val="bullet"/>
      <w:lvlText w:val=""/>
      <w:lvlJc w:val="left"/>
      <w:pPr>
        <w:ind w:left="2160" w:hanging="360"/>
      </w:pPr>
      <w:rPr>
        <w:rFonts w:ascii="Wingdings" w:hAnsi="Wingdings" w:hint="default"/>
      </w:rPr>
    </w:lvl>
    <w:lvl w:ilvl="3" w:tplc="ECAAE892">
      <w:start w:val="1"/>
      <w:numFmt w:val="bullet"/>
      <w:lvlText w:val=""/>
      <w:lvlJc w:val="left"/>
      <w:pPr>
        <w:ind w:left="2880" w:hanging="360"/>
      </w:pPr>
      <w:rPr>
        <w:rFonts w:ascii="Symbol" w:hAnsi="Symbol" w:hint="default"/>
      </w:rPr>
    </w:lvl>
    <w:lvl w:ilvl="4" w:tplc="D8CA450E">
      <w:start w:val="1"/>
      <w:numFmt w:val="bullet"/>
      <w:lvlText w:val="o"/>
      <w:lvlJc w:val="left"/>
      <w:pPr>
        <w:ind w:left="3600" w:hanging="360"/>
      </w:pPr>
      <w:rPr>
        <w:rFonts w:ascii="Courier New" w:hAnsi="Courier New" w:cs="Courier New" w:hint="default"/>
      </w:rPr>
    </w:lvl>
    <w:lvl w:ilvl="5" w:tplc="B12095B4">
      <w:start w:val="1"/>
      <w:numFmt w:val="bullet"/>
      <w:lvlText w:val=""/>
      <w:lvlJc w:val="left"/>
      <w:pPr>
        <w:ind w:left="4320" w:hanging="360"/>
      </w:pPr>
      <w:rPr>
        <w:rFonts w:ascii="Wingdings" w:hAnsi="Wingdings" w:hint="default"/>
      </w:rPr>
    </w:lvl>
    <w:lvl w:ilvl="6" w:tplc="C016803C">
      <w:start w:val="1"/>
      <w:numFmt w:val="bullet"/>
      <w:lvlText w:val=""/>
      <w:lvlJc w:val="left"/>
      <w:pPr>
        <w:ind w:left="5040" w:hanging="360"/>
      </w:pPr>
      <w:rPr>
        <w:rFonts w:ascii="Symbol" w:hAnsi="Symbol" w:hint="default"/>
      </w:rPr>
    </w:lvl>
    <w:lvl w:ilvl="7" w:tplc="E1C25CFC">
      <w:start w:val="1"/>
      <w:numFmt w:val="bullet"/>
      <w:lvlText w:val="o"/>
      <w:lvlJc w:val="left"/>
      <w:pPr>
        <w:ind w:left="5760" w:hanging="360"/>
      </w:pPr>
      <w:rPr>
        <w:rFonts w:ascii="Courier New" w:hAnsi="Courier New" w:cs="Courier New" w:hint="default"/>
      </w:rPr>
    </w:lvl>
    <w:lvl w:ilvl="8" w:tplc="C9B0D88C">
      <w:start w:val="1"/>
      <w:numFmt w:val="bullet"/>
      <w:lvlText w:val=""/>
      <w:lvlJc w:val="left"/>
      <w:pPr>
        <w:ind w:left="6480" w:hanging="360"/>
      </w:pPr>
      <w:rPr>
        <w:rFonts w:ascii="Wingdings" w:hAnsi="Wingdings" w:hint="default"/>
      </w:rPr>
    </w:lvl>
  </w:abstractNum>
  <w:abstractNum w:abstractNumId="9" w15:restartNumberingAfterBreak="0">
    <w:nsid w:val="35106226"/>
    <w:multiLevelType w:val="hybridMultilevel"/>
    <w:tmpl w:val="3A02E750"/>
    <w:lvl w:ilvl="0" w:tplc="AEC8C890">
      <w:start w:val="1"/>
      <w:numFmt w:val="bullet"/>
      <w:lvlText w:val="˗"/>
      <w:lvlJc w:val="left"/>
      <w:pPr>
        <w:ind w:left="720" w:hanging="360"/>
      </w:pPr>
      <w:rPr>
        <w:rFonts w:ascii="Times New Roman" w:hAnsi="Times New Roman" w:cs="Times New Roman" w:hint="default"/>
      </w:rPr>
    </w:lvl>
    <w:lvl w:ilvl="1" w:tplc="C654380A">
      <w:start w:val="1"/>
      <w:numFmt w:val="bullet"/>
      <w:lvlText w:val="o"/>
      <w:lvlJc w:val="left"/>
      <w:pPr>
        <w:ind w:left="1440" w:hanging="360"/>
      </w:pPr>
      <w:rPr>
        <w:rFonts w:ascii="Courier New" w:hAnsi="Courier New" w:cs="Courier New" w:hint="default"/>
      </w:rPr>
    </w:lvl>
    <w:lvl w:ilvl="2" w:tplc="5A8063DC">
      <w:start w:val="1"/>
      <w:numFmt w:val="bullet"/>
      <w:lvlText w:val=""/>
      <w:lvlJc w:val="left"/>
      <w:pPr>
        <w:ind w:left="2160" w:hanging="360"/>
      </w:pPr>
      <w:rPr>
        <w:rFonts w:ascii="Wingdings" w:hAnsi="Wingdings" w:hint="default"/>
      </w:rPr>
    </w:lvl>
    <w:lvl w:ilvl="3" w:tplc="7AEE9742">
      <w:start w:val="1"/>
      <w:numFmt w:val="bullet"/>
      <w:lvlText w:val=""/>
      <w:lvlJc w:val="left"/>
      <w:pPr>
        <w:ind w:left="2880" w:hanging="360"/>
      </w:pPr>
      <w:rPr>
        <w:rFonts w:ascii="Symbol" w:hAnsi="Symbol" w:hint="default"/>
      </w:rPr>
    </w:lvl>
    <w:lvl w:ilvl="4" w:tplc="3C48EB82">
      <w:start w:val="1"/>
      <w:numFmt w:val="bullet"/>
      <w:lvlText w:val="o"/>
      <w:lvlJc w:val="left"/>
      <w:pPr>
        <w:ind w:left="3600" w:hanging="360"/>
      </w:pPr>
      <w:rPr>
        <w:rFonts w:ascii="Courier New" w:hAnsi="Courier New" w:cs="Courier New" w:hint="default"/>
      </w:rPr>
    </w:lvl>
    <w:lvl w:ilvl="5" w:tplc="88443CC6">
      <w:start w:val="1"/>
      <w:numFmt w:val="bullet"/>
      <w:lvlText w:val=""/>
      <w:lvlJc w:val="left"/>
      <w:pPr>
        <w:ind w:left="4320" w:hanging="360"/>
      </w:pPr>
      <w:rPr>
        <w:rFonts w:ascii="Wingdings" w:hAnsi="Wingdings" w:hint="default"/>
      </w:rPr>
    </w:lvl>
    <w:lvl w:ilvl="6" w:tplc="EA36A7DC">
      <w:start w:val="1"/>
      <w:numFmt w:val="bullet"/>
      <w:lvlText w:val=""/>
      <w:lvlJc w:val="left"/>
      <w:pPr>
        <w:ind w:left="5040" w:hanging="360"/>
      </w:pPr>
      <w:rPr>
        <w:rFonts w:ascii="Symbol" w:hAnsi="Symbol" w:hint="default"/>
      </w:rPr>
    </w:lvl>
    <w:lvl w:ilvl="7" w:tplc="1F1280A8">
      <w:start w:val="1"/>
      <w:numFmt w:val="bullet"/>
      <w:lvlText w:val="o"/>
      <w:lvlJc w:val="left"/>
      <w:pPr>
        <w:ind w:left="5760" w:hanging="360"/>
      </w:pPr>
      <w:rPr>
        <w:rFonts w:ascii="Courier New" w:hAnsi="Courier New" w:cs="Courier New" w:hint="default"/>
      </w:rPr>
    </w:lvl>
    <w:lvl w:ilvl="8" w:tplc="17047A50">
      <w:start w:val="1"/>
      <w:numFmt w:val="bullet"/>
      <w:lvlText w:val=""/>
      <w:lvlJc w:val="left"/>
      <w:pPr>
        <w:ind w:left="6480" w:hanging="360"/>
      </w:pPr>
      <w:rPr>
        <w:rFonts w:ascii="Wingdings" w:hAnsi="Wingdings" w:hint="default"/>
      </w:rPr>
    </w:lvl>
  </w:abstractNum>
  <w:abstractNum w:abstractNumId="10" w15:restartNumberingAfterBreak="0">
    <w:nsid w:val="379E59BC"/>
    <w:multiLevelType w:val="hybridMultilevel"/>
    <w:tmpl w:val="796CB892"/>
    <w:lvl w:ilvl="0" w:tplc="6B8E81C8">
      <w:start w:val="1"/>
      <w:numFmt w:val="bullet"/>
      <w:pStyle w:val="Aufzhlung2"/>
      <w:lvlText w:val="»"/>
      <w:lvlJc w:val="left"/>
      <w:pPr>
        <w:ind w:left="1004" w:hanging="360"/>
      </w:pPr>
      <w:rPr>
        <w:rFonts w:ascii="Calibri" w:hAnsi="Calibri" w:hint="default"/>
        <w:color w:val="A51B2A"/>
      </w:rPr>
    </w:lvl>
    <w:lvl w:ilvl="1" w:tplc="5C885B58">
      <w:start w:val="1"/>
      <w:numFmt w:val="bullet"/>
      <w:lvlText w:val="o"/>
      <w:lvlJc w:val="left"/>
      <w:pPr>
        <w:ind w:left="1724" w:hanging="360"/>
      </w:pPr>
      <w:rPr>
        <w:rFonts w:ascii="Courier New" w:hAnsi="Courier New" w:cs="Courier New" w:hint="default"/>
      </w:rPr>
    </w:lvl>
    <w:lvl w:ilvl="2" w:tplc="C7408D3E">
      <w:start w:val="1"/>
      <w:numFmt w:val="bullet"/>
      <w:lvlText w:val=""/>
      <w:lvlJc w:val="left"/>
      <w:pPr>
        <w:ind w:left="2444" w:hanging="360"/>
      </w:pPr>
      <w:rPr>
        <w:rFonts w:ascii="Wingdings" w:hAnsi="Wingdings" w:hint="default"/>
      </w:rPr>
    </w:lvl>
    <w:lvl w:ilvl="3" w:tplc="2BD279A8">
      <w:start w:val="1"/>
      <w:numFmt w:val="bullet"/>
      <w:lvlText w:val=""/>
      <w:lvlJc w:val="left"/>
      <w:pPr>
        <w:ind w:left="3164" w:hanging="360"/>
      </w:pPr>
      <w:rPr>
        <w:rFonts w:ascii="Symbol" w:hAnsi="Symbol" w:hint="default"/>
      </w:rPr>
    </w:lvl>
    <w:lvl w:ilvl="4" w:tplc="912A9EC6">
      <w:start w:val="1"/>
      <w:numFmt w:val="bullet"/>
      <w:lvlText w:val="o"/>
      <w:lvlJc w:val="left"/>
      <w:pPr>
        <w:ind w:left="3884" w:hanging="360"/>
      </w:pPr>
      <w:rPr>
        <w:rFonts w:ascii="Courier New" w:hAnsi="Courier New" w:cs="Courier New" w:hint="default"/>
      </w:rPr>
    </w:lvl>
    <w:lvl w:ilvl="5" w:tplc="99FA7F20">
      <w:start w:val="1"/>
      <w:numFmt w:val="bullet"/>
      <w:lvlText w:val=""/>
      <w:lvlJc w:val="left"/>
      <w:pPr>
        <w:ind w:left="4604" w:hanging="360"/>
      </w:pPr>
      <w:rPr>
        <w:rFonts w:ascii="Wingdings" w:hAnsi="Wingdings" w:hint="default"/>
      </w:rPr>
    </w:lvl>
    <w:lvl w:ilvl="6" w:tplc="5FE2E0D4">
      <w:start w:val="1"/>
      <w:numFmt w:val="bullet"/>
      <w:lvlText w:val=""/>
      <w:lvlJc w:val="left"/>
      <w:pPr>
        <w:ind w:left="5324" w:hanging="360"/>
      </w:pPr>
      <w:rPr>
        <w:rFonts w:ascii="Symbol" w:hAnsi="Symbol" w:hint="default"/>
      </w:rPr>
    </w:lvl>
    <w:lvl w:ilvl="7" w:tplc="A588D7D2">
      <w:start w:val="1"/>
      <w:numFmt w:val="bullet"/>
      <w:lvlText w:val="o"/>
      <w:lvlJc w:val="left"/>
      <w:pPr>
        <w:ind w:left="6044" w:hanging="360"/>
      </w:pPr>
      <w:rPr>
        <w:rFonts w:ascii="Courier New" w:hAnsi="Courier New" w:cs="Courier New" w:hint="default"/>
      </w:rPr>
    </w:lvl>
    <w:lvl w:ilvl="8" w:tplc="4D9CCFC0">
      <w:start w:val="1"/>
      <w:numFmt w:val="bullet"/>
      <w:lvlText w:val=""/>
      <w:lvlJc w:val="left"/>
      <w:pPr>
        <w:ind w:left="6764" w:hanging="360"/>
      </w:pPr>
      <w:rPr>
        <w:rFonts w:ascii="Wingdings" w:hAnsi="Wingdings" w:hint="default"/>
      </w:rPr>
    </w:lvl>
  </w:abstractNum>
  <w:abstractNum w:abstractNumId="11" w15:restartNumberingAfterBreak="0">
    <w:nsid w:val="3C4559AB"/>
    <w:multiLevelType w:val="hybridMultilevel"/>
    <w:tmpl w:val="81063BDE"/>
    <w:lvl w:ilvl="0" w:tplc="308CECAE">
      <w:start w:val="1"/>
      <w:numFmt w:val="bullet"/>
      <w:lvlText w:val="˗"/>
      <w:lvlJc w:val="left"/>
      <w:pPr>
        <w:ind w:left="720" w:hanging="360"/>
      </w:pPr>
      <w:rPr>
        <w:rFonts w:ascii="Symbol" w:eastAsia="Symbol" w:hAnsi="Symbol" w:cs="Symbol" w:hint="default"/>
      </w:rPr>
    </w:lvl>
    <w:lvl w:ilvl="1" w:tplc="86F4AC5A">
      <w:start w:val="1"/>
      <w:numFmt w:val="bullet"/>
      <w:lvlText w:val="o"/>
      <w:lvlJc w:val="left"/>
      <w:pPr>
        <w:ind w:left="1440" w:hanging="360"/>
      </w:pPr>
      <w:rPr>
        <w:rFonts w:ascii="Courier New" w:eastAsia="Courier New" w:hAnsi="Courier New" w:cs="Courier New" w:hint="default"/>
      </w:rPr>
    </w:lvl>
    <w:lvl w:ilvl="2" w:tplc="642EAA70">
      <w:start w:val="1"/>
      <w:numFmt w:val="bullet"/>
      <w:lvlText w:val=""/>
      <w:lvlJc w:val="left"/>
      <w:pPr>
        <w:ind w:left="2160" w:hanging="360"/>
      </w:pPr>
      <w:rPr>
        <w:rFonts w:ascii="Wingdings" w:eastAsia="Wingdings" w:hAnsi="Wingdings" w:cs="Wingdings" w:hint="default"/>
      </w:rPr>
    </w:lvl>
    <w:lvl w:ilvl="3" w:tplc="1A964C86">
      <w:start w:val="1"/>
      <w:numFmt w:val="bullet"/>
      <w:lvlText w:val=""/>
      <w:lvlJc w:val="left"/>
      <w:pPr>
        <w:ind w:left="2880" w:hanging="360"/>
      </w:pPr>
      <w:rPr>
        <w:rFonts w:ascii="Symbol" w:eastAsia="Symbol" w:hAnsi="Symbol" w:cs="Symbol" w:hint="default"/>
      </w:rPr>
    </w:lvl>
    <w:lvl w:ilvl="4" w:tplc="09A454A0">
      <w:start w:val="1"/>
      <w:numFmt w:val="bullet"/>
      <w:lvlText w:val="o"/>
      <w:lvlJc w:val="left"/>
      <w:pPr>
        <w:ind w:left="3600" w:hanging="360"/>
      </w:pPr>
      <w:rPr>
        <w:rFonts w:ascii="Courier New" w:eastAsia="Courier New" w:hAnsi="Courier New" w:cs="Courier New" w:hint="default"/>
      </w:rPr>
    </w:lvl>
    <w:lvl w:ilvl="5" w:tplc="EF8A3912">
      <w:start w:val="1"/>
      <w:numFmt w:val="bullet"/>
      <w:lvlText w:val=""/>
      <w:lvlJc w:val="left"/>
      <w:pPr>
        <w:ind w:left="4320" w:hanging="360"/>
      </w:pPr>
      <w:rPr>
        <w:rFonts w:ascii="Wingdings" w:eastAsia="Wingdings" w:hAnsi="Wingdings" w:cs="Wingdings" w:hint="default"/>
      </w:rPr>
    </w:lvl>
    <w:lvl w:ilvl="6" w:tplc="DBD4CF00">
      <w:start w:val="1"/>
      <w:numFmt w:val="bullet"/>
      <w:lvlText w:val=""/>
      <w:lvlJc w:val="left"/>
      <w:pPr>
        <w:ind w:left="5040" w:hanging="360"/>
      </w:pPr>
      <w:rPr>
        <w:rFonts w:ascii="Symbol" w:eastAsia="Symbol" w:hAnsi="Symbol" w:cs="Symbol" w:hint="default"/>
      </w:rPr>
    </w:lvl>
    <w:lvl w:ilvl="7" w:tplc="E6F2929E">
      <w:start w:val="1"/>
      <w:numFmt w:val="bullet"/>
      <w:lvlText w:val="o"/>
      <w:lvlJc w:val="left"/>
      <w:pPr>
        <w:ind w:left="5760" w:hanging="360"/>
      </w:pPr>
      <w:rPr>
        <w:rFonts w:ascii="Courier New" w:eastAsia="Courier New" w:hAnsi="Courier New" w:cs="Courier New" w:hint="default"/>
      </w:rPr>
    </w:lvl>
    <w:lvl w:ilvl="8" w:tplc="46AC8566">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530D51B7"/>
    <w:multiLevelType w:val="hybridMultilevel"/>
    <w:tmpl w:val="501A836E"/>
    <w:lvl w:ilvl="0" w:tplc="8AEE485C">
      <w:start w:val="1"/>
      <w:numFmt w:val="bullet"/>
      <w:lvlText w:val=""/>
      <w:lvlJc w:val="left"/>
      <w:pPr>
        <w:ind w:left="1004" w:hanging="360"/>
      </w:pPr>
      <w:rPr>
        <w:rFonts w:ascii="Wingdings 3" w:hAnsi="Wingdings 3" w:hint="default"/>
        <w:color w:val="A51B2A"/>
      </w:rPr>
    </w:lvl>
    <w:lvl w:ilvl="1" w:tplc="3EA21A08">
      <w:start w:val="1"/>
      <w:numFmt w:val="bullet"/>
      <w:lvlText w:val="o"/>
      <w:lvlJc w:val="left"/>
      <w:pPr>
        <w:ind w:left="1724" w:hanging="360"/>
      </w:pPr>
      <w:rPr>
        <w:rFonts w:ascii="Courier New" w:hAnsi="Courier New" w:cs="Courier New" w:hint="default"/>
      </w:rPr>
    </w:lvl>
    <w:lvl w:ilvl="2" w:tplc="FF68CB3A">
      <w:start w:val="1"/>
      <w:numFmt w:val="bullet"/>
      <w:lvlText w:val=""/>
      <w:lvlJc w:val="left"/>
      <w:pPr>
        <w:ind w:left="2444" w:hanging="360"/>
      </w:pPr>
      <w:rPr>
        <w:rFonts w:ascii="Wingdings" w:hAnsi="Wingdings" w:hint="default"/>
      </w:rPr>
    </w:lvl>
    <w:lvl w:ilvl="3" w:tplc="2C4A9BF2">
      <w:start w:val="1"/>
      <w:numFmt w:val="bullet"/>
      <w:lvlText w:val=""/>
      <w:lvlJc w:val="left"/>
      <w:pPr>
        <w:ind w:left="3164" w:hanging="360"/>
      </w:pPr>
      <w:rPr>
        <w:rFonts w:ascii="Symbol" w:hAnsi="Symbol" w:hint="default"/>
      </w:rPr>
    </w:lvl>
    <w:lvl w:ilvl="4" w:tplc="0912638A">
      <w:start w:val="1"/>
      <w:numFmt w:val="bullet"/>
      <w:lvlText w:val="o"/>
      <w:lvlJc w:val="left"/>
      <w:pPr>
        <w:ind w:left="3884" w:hanging="360"/>
      </w:pPr>
      <w:rPr>
        <w:rFonts w:ascii="Courier New" w:hAnsi="Courier New" w:cs="Courier New" w:hint="default"/>
      </w:rPr>
    </w:lvl>
    <w:lvl w:ilvl="5" w:tplc="253E3912">
      <w:start w:val="1"/>
      <w:numFmt w:val="bullet"/>
      <w:lvlText w:val=""/>
      <w:lvlJc w:val="left"/>
      <w:pPr>
        <w:ind w:left="4604" w:hanging="360"/>
      </w:pPr>
      <w:rPr>
        <w:rFonts w:ascii="Wingdings" w:hAnsi="Wingdings" w:hint="default"/>
      </w:rPr>
    </w:lvl>
    <w:lvl w:ilvl="6" w:tplc="BC7A1C46">
      <w:start w:val="1"/>
      <w:numFmt w:val="bullet"/>
      <w:lvlText w:val=""/>
      <w:lvlJc w:val="left"/>
      <w:pPr>
        <w:ind w:left="5324" w:hanging="360"/>
      </w:pPr>
      <w:rPr>
        <w:rFonts w:ascii="Symbol" w:hAnsi="Symbol" w:hint="default"/>
      </w:rPr>
    </w:lvl>
    <w:lvl w:ilvl="7" w:tplc="1A74167A">
      <w:start w:val="1"/>
      <w:numFmt w:val="bullet"/>
      <w:lvlText w:val="o"/>
      <w:lvlJc w:val="left"/>
      <w:pPr>
        <w:ind w:left="6044" w:hanging="360"/>
      </w:pPr>
      <w:rPr>
        <w:rFonts w:ascii="Courier New" w:hAnsi="Courier New" w:cs="Courier New" w:hint="default"/>
      </w:rPr>
    </w:lvl>
    <w:lvl w:ilvl="8" w:tplc="8676FAC8">
      <w:start w:val="1"/>
      <w:numFmt w:val="bullet"/>
      <w:lvlText w:val=""/>
      <w:lvlJc w:val="left"/>
      <w:pPr>
        <w:ind w:left="6764" w:hanging="360"/>
      </w:pPr>
      <w:rPr>
        <w:rFonts w:ascii="Wingdings" w:hAnsi="Wingdings" w:hint="default"/>
      </w:rPr>
    </w:lvl>
  </w:abstractNum>
  <w:abstractNum w:abstractNumId="13" w15:restartNumberingAfterBreak="0">
    <w:nsid w:val="55235642"/>
    <w:multiLevelType w:val="hybridMultilevel"/>
    <w:tmpl w:val="F87C5D06"/>
    <w:lvl w:ilvl="0" w:tplc="1278CAA6">
      <w:start w:val="1"/>
      <w:numFmt w:val="bullet"/>
      <w:pStyle w:val="Tabellenspiegelstrich"/>
      <w:lvlText w:val=""/>
      <w:lvlJc w:val="left"/>
      <w:pPr>
        <w:tabs>
          <w:tab w:val="num" w:pos="340"/>
        </w:tabs>
        <w:ind w:left="340" w:hanging="340"/>
      </w:pPr>
      <w:rPr>
        <w:rFonts w:ascii="Symbol" w:hAnsi="Symbol" w:hint="default"/>
      </w:rPr>
    </w:lvl>
    <w:lvl w:ilvl="1" w:tplc="CE485C94">
      <w:start w:val="1"/>
      <w:numFmt w:val="bullet"/>
      <w:lvlText w:val="o"/>
      <w:lvlJc w:val="left"/>
      <w:pPr>
        <w:tabs>
          <w:tab w:val="num" w:pos="1083"/>
        </w:tabs>
        <w:ind w:left="1083" w:hanging="360"/>
      </w:pPr>
      <w:rPr>
        <w:rFonts w:ascii="Courier New" w:hAnsi="Courier New" w:cs="Courier New" w:hint="default"/>
      </w:rPr>
    </w:lvl>
    <w:lvl w:ilvl="2" w:tplc="2BFA8F4C">
      <w:start w:val="1"/>
      <w:numFmt w:val="bullet"/>
      <w:lvlText w:val=""/>
      <w:lvlJc w:val="left"/>
      <w:pPr>
        <w:tabs>
          <w:tab w:val="num" w:pos="1803"/>
        </w:tabs>
        <w:ind w:left="1803" w:hanging="360"/>
      </w:pPr>
      <w:rPr>
        <w:rFonts w:ascii="Wingdings" w:hAnsi="Wingdings" w:hint="default"/>
      </w:rPr>
    </w:lvl>
    <w:lvl w:ilvl="3" w:tplc="E20A5C7C">
      <w:start w:val="1"/>
      <w:numFmt w:val="bullet"/>
      <w:lvlText w:val=""/>
      <w:lvlJc w:val="left"/>
      <w:pPr>
        <w:tabs>
          <w:tab w:val="num" w:pos="2523"/>
        </w:tabs>
        <w:ind w:left="2523" w:hanging="360"/>
      </w:pPr>
      <w:rPr>
        <w:rFonts w:ascii="Symbol" w:hAnsi="Symbol" w:hint="default"/>
      </w:rPr>
    </w:lvl>
    <w:lvl w:ilvl="4" w:tplc="53F8EB86">
      <w:start w:val="1"/>
      <w:numFmt w:val="bullet"/>
      <w:lvlText w:val="o"/>
      <w:lvlJc w:val="left"/>
      <w:pPr>
        <w:tabs>
          <w:tab w:val="num" w:pos="3243"/>
        </w:tabs>
        <w:ind w:left="3243" w:hanging="360"/>
      </w:pPr>
      <w:rPr>
        <w:rFonts w:ascii="Courier New" w:hAnsi="Courier New" w:cs="Courier New" w:hint="default"/>
      </w:rPr>
    </w:lvl>
    <w:lvl w:ilvl="5" w:tplc="02B436A4">
      <w:start w:val="1"/>
      <w:numFmt w:val="bullet"/>
      <w:lvlText w:val=""/>
      <w:lvlJc w:val="left"/>
      <w:pPr>
        <w:tabs>
          <w:tab w:val="num" w:pos="3963"/>
        </w:tabs>
        <w:ind w:left="3963" w:hanging="360"/>
      </w:pPr>
      <w:rPr>
        <w:rFonts w:ascii="Wingdings" w:hAnsi="Wingdings" w:hint="default"/>
      </w:rPr>
    </w:lvl>
    <w:lvl w:ilvl="6" w:tplc="8272D698">
      <w:start w:val="1"/>
      <w:numFmt w:val="bullet"/>
      <w:lvlText w:val=""/>
      <w:lvlJc w:val="left"/>
      <w:pPr>
        <w:tabs>
          <w:tab w:val="num" w:pos="4683"/>
        </w:tabs>
        <w:ind w:left="4683" w:hanging="360"/>
      </w:pPr>
      <w:rPr>
        <w:rFonts w:ascii="Symbol" w:hAnsi="Symbol" w:hint="default"/>
      </w:rPr>
    </w:lvl>
    <w:lvl w:ilvl="7" w:tplc="2A78C3EA">
      <w:start w:val="1"/>
      <w:numFmt w:val="bullet"/>
      <w:lvlText w:val="o"/>
      <w:lvlJc w:val="left"/>
      <w:pPr>
        <w:tabs>
          <w:tab w:val="num" w:pos="5403"/>
        </w:tabs>
        <w:ind w:left="5403" w:hanging="360"/>
      </w:pPr>
      <w:rPr>
        <w:rFonts w:ascii="Courier New" w:hAnsi="Courier New" w:cs="Courier New" w:hint="default"/>
      </w:rPr>
    </w:lvl>
    <w:lvl w:ilvl="8" w:tplc="7A0CA312">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59112008"/>
    <w:multiLevelType w:val="hybridMultilevel"/>
    <w:tmpl w:val="FE7C79A2"/>
    <w:lvl w:ilvl="0" w:tplc="DA22F7FC">
      <w:start w:val="1"/>
      <w:numFmt w:val="bullet"/>
      <w:lvlText w:val="˗"/>
      <w:lvlJc w:val="left"/>
      <w:pPr>
        <w:ind w:left="720" w:hanging="360"/>
      </w:pPr>
      <w:rPr>
        <w:rFonts w:ascii="Times New Roman" w:hAnsi="Times New Roman" w:cs="Times New Roman" w:hint="default"/>
      </w:rPr>
    </w:lvl>
    <w:lvl w:ilvl="1" w:tplc="03624886">
      <w:start w:val="1"/>
      <w:numFmt w:val="bullet"/>
      <w:lvlText w:val="o"/>
      <w:lvlJc w:val="left"/>
      <w:pPr>
        <w:ind w:left="1440" w:hanging="360"/>
      </w:pPr>
      <w:rPr>
        <w:rFonts w:ascii="Courier New" w:hAnsi="Courier New" w:cs="Courier New" w:hint="default"/>
      </w:rPr>
    </w:lvl>
    <w:lvl w:ilvl="2" w:tplc="8BD84E38">
      <w:start w:val="1"/>
      <w:numFmt w:val="bullet"/>
      <w:lvlText w:val=""/>
      <w:lvlJc w:val="left"/>
      <w:pPr>
        <w:ind w:left="2160" w:hanging="360"/>
      </w:pPr>
      <w:rPr>
        <w:rFonts w:ascii="Wingdings" w:hAnsi="Wingdings" w:hint="default"/>
      </w:rPr>
    </w:lvl>
    <w:lvl w:ilvl="3" w:tplc="17FC7EF4">
      <w:start w:val="1"/>
      <w:numFmt w:val="bullet"/>
      <w:lvlText w:val=""/>
      <w:lvlJc w:val="left"/>
      <w:pPr>
        <w:ind w:left="2880" w:hanging="360"/>
      </w:pPr>
      <w:rPr>
        <w:rFonts w:ascii="Symbol" w:hAnsi="Symbol" w:hint="default"/>
      </w:rPr>
    </w:lvl>
    <w:lvl w:ilvl="4" w:tplc="F80C9214">
      <w:start w:val="1"/>
      <w:numFmt w:val="bullet"/>
      <w:lvlText w:val="o"/>
      <w:lvlJc w:val="left"/>
      <w:pPr>
        <w:ind w:left="3600" w:hanging="360"/>
      </w:pPr>
      <w:rPr>
        <w:rFonts w:ascii="Courier New" w:hAnsi="Courier New" w:cs="Courier New" w:hint="default"/>
      </w:rPr>
    </w:lvl>
    <w:lvl w:ilvl="5" w:tplc="95C41C54">
      <w:start w:val="1"/>
      <w:numFmt w:val="bullet"/>
      <w:lvlText w:val=""/>
      <w:lvlJc w:val="left"/>
      <w:pPr>
        <w:ind w:left="4320" w:hanging="360"/>
      </w:pPr>
      <w:rPr>
        <w:rFonts w:ascii="Wingdings" w:hAnsi="Wingdings" w:hint="default"/>
      </w:rPr>
    </w:lvl>
    <w:lvl w:ilvl="6" w:tplc="480ED18E">
      <w:start w:val="1"/>
      <w:numFmt w:val="bullet"/>
      <w:lvlText w:val=""/>
      <w:lvlJc w:val="left"/>
      <w:pPr>
        <w:ind w:left="5040" w:hanging="360"/>
      </w:pPr>
      <w:rPr>
        <w:rFonts w:ascii="Symbol" w:hAnsi="Symbol" w:hint="default"/>
      </w:rPr>
    </w:lvl>
    <w:lvl w:ilvl="7" w:tplc="B0763B08">
      <w:start w:val="1"/>
      <w:numFmt w:val="bullet"/>
      <w:lvlText w:val="o"/>
      <w:lvlJc w:val="left"/>
      <w:pPr>
        <w:ind w:left="5760" w:hanging="360"/>
      </w:pPr>
      <w:rPr>
        <w:rFonts w:ascii="Courier New" w:hAnsi="Courier New" w:cs="Courier New" w:hint="default"/>
      </w:rPr>
    </w:lvl>
    <w:lvl w:ilvl="8" w:tplc="FABC853C">
      <w:start w:val="1"/>
      <w:numFmt w:val="bullet"/>
      <w:lvlText w:val=""/>
      <w:lvlJc w:val="left"/>
      <w:pPr>
        <w:ind w:left="6480" w:hanging="360"/>
      </w:pPr>
      <w:rPr>
        <w:rFonts w:ascii="Wingdings" w:hAnsi="Wingdings" w:hint="default"/>
      </w:rPr>
    </w:lvl>
  </w:abstractNum>
  <w:abstractNum w:abstractNumId="15" w15:restartNumberingAfterBreak="0">
    <w:nsid w:val="5A147D8C"/>
    <w:multiLevelType w:val="hybridMultilevel"/>
    <w:tmpl w:val="8110C122"/>
    <w:lvl w:ilvl="0" w:tplc="E79CDF4C">
      <w:start w:val="1"/>
      <w:numFmt w:val="bullet"/>
      <w:lvlText w:val="˗"/>
      <w:lvlJc w:val="left"/>
      <w:pPr>
        <w:ind w:left="720" w:hanging="360"/>
      </w:pPr>
      <w:rPr>
        <w:rFonts w:ascii="Symbol" w:eastAsia="Symbol" w:hAnsi="Symbol" w:cs="Symbol" w:hint="default"/>
      </w:rPr>
    </w:lvl>
    <w:lvl w:ilvl="1" w:tplc="F25AED16">
      <w:start w:val="1"/>
      <w:numFmt w:val="bullet"/>
      <w:lvlText w:val="o"/>
      <w:lvlJc w:val="left"/>
      <w:pPr>
        <w:ind w:left="1440" w:hanging="360"/>
      </w:pPr>
      <w:rPr>
        <w:rFonts w:ascii="Courier New" w:eastAsia="Courier New" w:hAnsi="Courier New" w:cs="Courier New" w:hint="default"/>
      </w:rPr>
    </w:lvl>
    <w:lvl w:ilvl="2" w:tplc="F6DC11E2">
      <w:start w:val="1"/>
      <w:numFmt w:val="bullet"/>
      <w:lvlText w:val=""/>
      <w:lvlJc w:val="left"/>
      <w:pPr>
        <w:ind w:left="2160" w:hanging="360"/>
      </w:pPr>
      <w:rPr>
        <w:rFonts w:ascii="Wingdings" w:eastAsia="Wingdings" w:hAnsi="Wingdings" w:cs="Wingdings" w:hint="default"/>
      </w:rPr>
    </w:lvl>
    <w:lvl w:ilvl="3" w:tplc="7F684F8C">
      <w:start w:val="1"/>
      <w:numFmt w:val="bullet"/>
      <w:lvlText w:val=""/>
      <w:lvlJc w:val="left"/>
      <w:pPr>
        <w:ind w:left="2880" w:hanging="360"/>
      </w:pPr>
      <w:rPr>
        <w:rFonts w:ascii="Symbol" w:eastAsia="Symbol" w:hAnsi="Symbol" w:cs="Symbol" w:hint="default"/>
      </w:rPr>
    </w:lvl>
    <w:lvl w:ilvl="4" w:tplc="226033B4">
      <w:start w:val="1"/>
      <w:numFmt w:val="bullet"/>
      <w:lvlText w:val="o"/>
      <w:lvlJc w:val="left"/>
      <w:pPr>
        <w:ind w:left="3600" w:hanging="360"/>
      </w:pPr>
      <w:rPr>
        <w:rFonts w:ascii="Courier New" w:eastAsia="Courier New" w:hAnsi="Courier New" w:cs="Courier New" w:hint="default"/>
      </w:rPr>
    </w:lvl>
    <w:lvl w:ilvl="5" w:tplc="EAAA33BC">
      <w:start w:val="1"/>
      <w:numFmt w:val="bullet"/>
      <w:lvlText w:val=""/>
      <w:lvlJc w:val="left"/>
      <w:pPr>
        <w:ind w:left="4320" w:hanging="360"/>
      </w:pPr>
      <w:rPr>
        <w:rFonts w:ascii="Wingdings" w:eastAsia="Wingdings" w:hAnsi="Wingdings" w:cs="Wingdings" w:hint="default"/>
      </w:rPr>
    </w:lvl>
    <w:lvl w:ilvl="6" w:tplc="22846BC0">
      <w:start w:val="1"/>
      <w:numFmt w:val="bullet"/>
      <w:lvlText w:val=""/>
      <w:lvlJc w:val="left"/>
      <w:pPr>
        <w:ind w:left="5040" w:hanging="360"/>
      </w:pPr>
      <w:rPr>
        <w:rFonts w:ascii="Symbol" w:eastAsia="Symbol" w:hAnsi="Symbol" w:cs="Symbol" w:hint="default"/>
      </w:rPr>
    </w:lvl>
    <w:lvl w:ilvl="7" w:tplc="47A272A6">
      <w:start w:val="1"/>
      <w:numFmt w:val="bullet"/>
      <w:lvlText w:val="o"/>
      <w:lvlJc w:val="left"/>
      <w:pPr>
        <w:ind w:left="5760" w:hanging="360"/>
      </w:pPr>
      <w:rPr>
        <w:rFonts w:ascii="Courier New" w:eastAsia="Courier New" w:hAnsi="Courier New" w:cs="Courier New" w:hint="default"/>
      </w:rPr>
    </w:lvl>
    <w:lvl w:ilvl="8" w:tplc="B1C693B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65BD46E5"/>
    <w:multiLevelType w:val="hybridMultilevel"/>
    <w:tmpl w:val="0456AA50"/>
    <w:lvl w:ilvl="0" w:tplc="6D12ABD2">
      <w:start w:val="1"/>
      <w:numFmt w:val="bullet"/>
      <w:lvlText w:val=""/>
      <w:lvlJc w:val="left"/>
      <w:pPr>
        <w:ind w:left="720" w:hanging="360"/>
      </w:pPr>
      <w:rPr>
        <w:rFonts w:ascii="Symbol" w:hAnsi="Symbol" w:hint="default"/>
      </w:rPr>
    </w:lvl>
    <w:lvl w:ilvl="1" w:tplc="14902A44">
      <w:start w:val="1"/>
      <w:numFmt w:val="bullet"/>
      <w:lvlText w:val="o"/>
      <w:lvlJc w:val="left"/>
      <w:pPr>
        <w:ind w:left="1440" w:hanging="360"/>
      </w:pPr>
      <w:rPr>
        <w:rFonts w:ascii="Courier New" w:hAnsi="Courier New" w:cs="Courier New" w:hint="default"/>
      </w:rPr>
    </w:lvl>
    <w:lvl w:ilvl="2" w:tplc="E5B4EC12">
      <w:start w:val="1"/>
      <w:numFmt w:val="bullet"/>
      <w:lvlText w:val=""/>
      <w:lvlJc w:val="left"/>
      <w:pPr>
        <w:ind w:left="2160" w:hanging="360"/>
      </w:pPr>
      <w:rPr>
        <w:rFonts w:ascii="Wingdings" w:hAnsi="Wingdings" w:hint="default"/>
      </w:rPr>
    </w:lvl>
    <w:lvl w:ilvl="3" w:tplc="282A316A">
      <w:start w:val="1"/>
      <w:numFmt w:val="bullet"/>
      <w:lvlText w:val=""/>
      <w:lvlJc w:val="left"/>
      <w:pPr>
        <w:ind w:left="2880" w:hanging="360"/>
      </w:pPr>
      <w:rPr>
        <w:rFonts w:ascii="Symbol" w:hAnsi="Symbol" w:hint="default"/>
      </w:rPr>
    </w:lvl>
    <w:lvl w:ilvl="4" w:tplc="122C9F9C">
      <w:start w:val="1"/>
      <w:numFmt w:val="bullet"/>
      <w:lvlText w:val="o"/>
      <w:lvlJc w:val="left"/>
      <w:pPr>
        <w:ind w:left="3600" w:hanging="360"/>
      </w:pPr>
      <w:rPr>
        <w:rFonts w:ascii="Courier New" w:hAnsi="Courier New" w:cs="Courier New" w:hint="default"/>
      </w:rPr>
    </w:lvl>
    <w:lvl w:ilvl="5" w:tplc="AA70388C">
      <w:start w:val="1"/>
      <w:numFmt w:val="bullet"/>
      <w:lvlText w:val=""/>
      <w:lvlJc w:val="left"/>
      <w:pPr>
        <w:ind w:left="4320" w:hanging="360"/>
      </w:pPr>
      <w:rPr>
        <w:rFonts w:ascii="Wingdings" w:hAnsi="Wingdings" w:hint="default"/>
      </w:rPr>
    </w:lvl>
    <w:lvl w:ilvl="6" w:tplc="CD665B32">
      <w:start w:val="1"/>
      <w:numFmt w:val="bullet"/>
      <w:lvlText w:val=""/>
      <w:lvlJc w:val="left"/>
      <w:pPr>
        <w:ind w:left="5040" w:hanging="360"/>
      </w:pPr>
      <w:rPr>
        <w:rFonts w:ascii="Symbol" w:hAnsi="Symbol" w:hint="default"/>
      </w:rPr>
    </w:lvl>
    <w:lvl w:ilvl="7" w:tplc="264C9CD4">
      <w:start w:val="1"/>
      <w:numFmt w:val="bullet"/>
      <w:lvlText w:val="o"/>
      <w:lvlJc w:val="left"/>
      <w:pPr>
        <w:ind w:left="5760" w:hanging="360"/>
      </w:pPr>
      <w:rPr>
        <w:rFonts w:ascii="Courier New" w:hAnsi="Courier New" w:cs="Courier New" w:hint="default"/>
      </w:rPr>
    </w:lvl>
    <w:lvl w:ilvl="8" w:tplc="F9AE1B66">
      <w:start w:val="1"/>
      <w:numFmt w:val="bullet"/>
      <w:lvlText w:val=""/>
      <w:lvlJc w:val="left"/>
      <w:pPr>
        <w:ind w:left="6480" w:hanging="360"/>
      </w:pPr>
      <w:rPr>
        <w:rFonts w:ascii="Wingdings" w:hAnsi="Wingdings" w:hint="default"/>
      </w:rPr>
    </w:lvl>
  </w:abstractNum>
  <w:abstractNum w:abstractNumId="17" w15:restartNumberingAfterBreak="0">
    <w:nsid w:val="756F6481"/>
    <w:multiLevelType w:val="hybridMultilevel"/>
    <w:tmpl w:val="E0221CA4"/>
    <w:lvl w:ilvl="0" w:tplc="3F40F4FE">
      <w:start w:val="1"/>
      <w:numFmt w:val="bullet"/>
      <w:lvlText w:val="˗"/>
      <w:lvlJc w:val="left"/>
      <w:pPr>
        <w:ind w:left="720" w:hanging="360"/>
      </w:pPr>
      <w:rPr>
        <w:rFonts w:ascii="Times New Roman" w:hAnsi="Times New Roman" w:cs="Times New Roman" w:hint="default"/>
      </w:rPr>
    </w:lvl>
    <w:lvl w:ilvl="1" w:tplc="79E49C16">
      <w:start w:val="1"/>
      <w:numFmt w:val="bullet"/>
      <w:lvlText w:val="o"/>
      <w:lvlJc w:val="left"/>
      <w:pPr>
        <w:ind w:left="1440" w:hanging="360"/>
      </w:pPr>
      <w:rPr>
        <w:rFonts w:ascii="Courier New" w:hAnsi="Courier New" w:cs="Courier New" w:hint="default"/>
      </w:rPr>
    </w:lvl>
    <w:lvl w:ilvl="2" w:tplc="67B4CABC">
      <w:start w:val="1"/>
      <w:numFmt w:val="bullet"/>
      <w:lvlText w:val=""/>
      <w:lvlJc w:val="left"/>
      <w:pPr>
        <w:ind w:left="2160" w:hanging="360"/>
      </w:pPr>
      <w:rPr>
        <w:rFonts w:ascii="Wingdings" w:hAnsi="Wingdings" w:hint="default"/>
      </w:rPr>
    </w:lvl>
    <w:lvl w:ilvl="3" w:tplc="30CEB708">
      <w:start w:val="1"/>
      <w:numFmt w:val="bullet"/>
      <w:lvlText w:val=""/>
      <w:lvlJc w:val="left"/>
      <w:pPr>
        <w:ind w:left="2880" w:hanging="360"/>
      </w:pPr>
      <w:rPr>
        <w:rFonts w:ascii="Symbol" w:hAnsi="Symbol" w:hint="default"/>
      </w:rPr>
    </w:lvl>
    <w:lvl w:ilvl="4" w:tplc="666A679C">
      <w:start w:val="1"/>
      <w:numFmt w:val="bullet"/>
      <w:lvlText w:val="o"/>
      <w:lvlJc w:val="left"/>
      <w:pPr>
        <w:ind w:left="3600" w:hanging="360"/>
      </w:pPr>
      <w:rPr>
        <w:rFonts w:ascii="Courier New" w:hAnsi="Courier New" w:cs="Courier New" w:hint="default"/>
      </w:rPr>
    </w:lvl>
    <w:lvl w:ilvl="5" w:tplc="386045A2">
      <w:start w:val="1"/>
      <w:numFmt w:val="bullet"/>
      <w:lvlText w:val=""/>
      <w:lvlJc w:val="left"/>
      <w:pPr>
        <w:ind w:left="4320" w:hanging="360"/>
      </w:pPr>
      <w:rPr>
        <w:rFonts w:ascii="Wingdings" w:hAnsi="Wingdings" w:hint="default"/>
      </w:rPr>
    </w:lvl>
    <w:lvl w:ilvl="6" w:tplc="A8F8AAEC">
      <w:start w:val="1"/>
      <w:numFmt w:val="bullet"/>
      <w:lvlText w:val=""/>
      <w:lvlJc w:val="left"/>
      <w:pPr>
        <w:ind w:left="5040" w:hanging="360"/>
      </w:pPr>
      <w:rPr>
        <w:rFonts w:ascii="Symbol" w:hAnsi="Symbol" w:hint="default"/>
      </w:rPr>
    </w:lvl>
    <w:lvl w:ilvl="7" w:tplc="A22A8EBE">
      <w:start w:val="1"/>
      <w:numFmt w:val="bullet"/>
      <w:lvlText w:val="o"/>
      <w:lvlJc w:val="left"/>
      <w:pPr>
        <w:ind w:left="5760" w:hanging="360"/>
      </w:pPr>
      <w:rPr>
        <w:rFonts w:ascii="Courier New" w:hAnsi="Courier New" w:cs="Courier New" w:hint="default"/>
      </w:rPr>
    </w:lvl>
    <w:lvl w:ilvl="8" w:tplc="73BEBE76">
      <w:start w:val="1"/>
      <w:numFmt w:val="bullet"/>
      <w:lvlText w:val=""/>
      <w:lvlJc w:val="left"/>
      <w:pPr>
        <w:ind w:left="6480" w:hanging="360"/>
      </w:pPr>
      <w:rPr>
        <w:rFonts w:ascii="Wingdings" w:hAnsi="Wingdings" w:hint="default"/>
      </w:rPr>
    </w:lvl>
  </w:abstractNum>
  <w:abstractNum w:abstractNumId="18" w15:restartNumberingAfterBreak="0">
    <w:nsid w:val="7BCC1701"/>
    <w:multiLevelType w:val="hybridMultilevel"/>
    <w:tmpl w:val="8F5EAA82"/>
    <w:lvl w:ilvl="0" w:tplc="DAE07D54">
      <w:start w:val="1"/>
      <w:numFmt w:val="bullet"/>
      <w:lvlText w:val=""/>
      <w:lvlJc w:val="left"/>
      <w:pPr>
        <w:ind w:left="720" w:hanging="360"/>
      </w:pPr>
      <w:rPr>
        <w:rFonts w:ascii="Symbol" w:hAnsi="Symbol" w:hint="default"/>
      </w:rPr>
    </w:lvl>
    <w:lvl w:ilvl="1" w:tplc="868ABC00">
      <w:start w:val="1"/>
      <w:numFmt w:val="bullet"/>
      <w:lvlText w:val="o"/>
      <w:lvlJc w:val="left"/>
      <w:pPr>
        <w:ind w:left="1440" w:hanging="360"/>
      </w:pPr>
      <w:rPr>
        <w:rFonts w:ascii="Courier New" w:hAnsi="Courier New" w:cs="Courier New" w:hint="default"/>
      </w:rPr>
    </w:lvl>
    <w:lvl w:ilvl="2" w:tplc="E6E205EA">
      <w:start w:val="1"/>
      <w:numFmt w:val="bullet"/>
      <w:lvlText w:val=""/>
      <w:lvlJc w:val="left"/>
      <w:pPr>
        <w:ind w:left="2160" w:hanging="360"/>
      </w:pPr>
      <w:rPr>
        <w:rFonts w:ascii="Wingdings" w:hAnsi="Wingdings" w:hint="default"/>
      </w:rPr>
    </w:lvl>
    <w:lvl w:ilvl="3" w:tplc="2D9AF96E">
      <w:start w:val="1"/>
      <w:numFmt w:val="bullet"/>
      <w:lvlText w:val=""/>
      <w:lvlJc w:val="left"/>
      <w:pPr>
        <w:ind w:left="2880" w:hanging="360"/>
      </w:pPr>
      <w:rPr>
        <w:rFonts w:ascii="Symbol" w:hAnsi="Symbol" w:hint="default"/>
      </w:rPr>
    </w:lvl>
    <w:lvl w:ilvl="4" w:tplc="96CA6B56">
      <w:start w:val="1"/>
      <w:numFmt w:val="bullet"/>
      <w:lvlText w:val="o"/>
      <w:lvlJc w:val="left"/>
      <w:pPr>
        <w:ind w:left="3600" w:hanging="360"/>
      </w:pPr>
      <w:rPr>
        <w:rFonts w:ascii="Courier New" w:hAnsi="Courier New" w:cs="Courier New" w:hint="default"/>
      </w:rPr>
    </w:lvl>
    <w:lvl w:ilvl="5" w:tplc="4294853A">
      <w:start w:val="1"/>
      <w:numFmt w:val="bullet"/>
      <w:lvlText w:val=""/>
      <w:lvlJc w:val="left"/>
      <w:pPr>
        <w:ind w:left="4320" w:hanging="360"/>
      </w:pPr>
      <w:rPr>
        <w:rFonts w:ascii="Wingdings" w:hAnsi="Wingdings" w:hint="default"/>
      </w:rPr>
    </w:lvl>
    <w:lvl w:ilvl="6" w:tplc="A704B84C">
      <w:start w:val="1"/>
      <w:numFmt w:val="bullet"/>
      <w:lvlText w:val=""/>
      <w:lvlJc w:val="left"/>
      <w:pPr>
        <w:ind w:left="5040" w:hanging="360"/>
      </w:pPr>
      <w:rPr>
        <w:rFonts w:ascii="Symbol" w:hAnsi="Symbol" w:hint="default"/>
      </w:rPr>
    </w:lvl>
    <w:lvl w:ilvl="7" w:tplc="F2622A04">
      <w:start w:val="1"/>
      <w:numFmt w:val="bullet"/>
      <w:lvlText w:val="o"/>
      <w:lvlJc w:val="left"/>
      <w:pPr>
        <w:ind w:left="5760" w:hanging="360"/>
      </w:pPr>
      <w:rPr>
        <w:rFonts w:ascii="Courier New" w:hAnsi="Courier New" w:cs="Courier New" w:hint="default"/>
      </w:rPr>
    </w:lvl>
    <w:lvl w:ilvl="8" w:tplc="63204726">
      <w:start w:val="1"/>
      <w:numFmt w:val="bullet"/>
      <w:lvlText w:val=""/>
      <w:lvlJc w:val="left"/>
      <w:pPr>
        <w:ind w:left="6480" w:hanging="360"/>
      </w:pPr>
      <w:rPr>
        <w:rFonts w:ascii="Wingdings" w:hAnsi="Wingdings" w:hint="default"/>
      </w:rPr>
    </w:lvl>
  </w:abstractNum>
  <w:abstractNum w:abstractNumId="19" w15:restartNumberingAfterBreak="0">
    <w:nsid w:val="7F1A538E"/>
    <w:multiLevelType w:val="hybridMultilevel"/>
    <w:tmpl w:val="779889BC"/>
    <w:lvl w:ilvl="0" w:tplc="62E4387A">
      <w:start w:val="1"/>
      <w:numFmt w:val="bullet"/>
      <w:lvlText w:val="˗"/>
      <w:lvlJc w:val="left"/>
      <w:pPr>
        <w:ind w:left="720" w:hanging="360"/>
      </w:pPr>
      <w:rPr>
        <w:rFonts w:ascii="Times New Roman" w:hAnsi="Times New Roman" w:cs="Times New Roman" w:hint="default"/>
      </w:rPr>
    </w:lvl>
    <w:lvl w:ilvl="1" w:tplc="24FADA34">
      <w:start w:val="1"/>
      <w:numFmt w:val="bullet"/>
      <w:lvlText w:val="o"/>
      <w:lvlJc w:val="left"/>
      <w:pPr>
        <w:ind w:left="1440" w:hanging="360"/>
      </w:pPr>
      <w:rPr>
        <w:rFonts w:ascii="Courier New" w:hAnsi="Courier New" w:cs="Courier New" w:hint="default"/>
      </w:rPr>
    </w:lvl>
    <w:lvl w:ilvl="2" w:tplc="8C120AB0">
      <w:start w:val="1"/>
      <w:numFmt w:val="bullet"/>
      <w:lvlText w:val=""/>
      <w:lvlJc w:val="left"/>
      <w:pPr>
        <w:ind w:left="2160" w:hanging="360"/>
      </w:pPr>
      <w:rPr>
        <w:rFonts w:ascii="Wingdings" w:hAnsi="Wingdings" w:hint="default"/>
      </w:rPr>
    </w:lvl>
    <w:lvl w:ilvl="3" w:tplc="83E43BA2">
      <w:start w:val="1"/>
      <w:numFmt w:val="bullet"/>
      <w:lvlText w:val=""/>
      <w:lvlJc w:val="left"/>
      <w:pPr>
        <w:ind w:left="2880" w:hanging="360"/>
      </w:pPr>
      <w:rPr>
        <w:rFonts w:ascii="Symbol" w:hAnsi="Symbol" w:hint="default"/>
      </w:rPr>
    </w:lvl>
    <w:lvl w:ilvl="4" w:tplc="01267796">
      <w:start w:val="1"/>
      <w:numFmt w:val="bullet"/>
      <w:lvlText w:val="o"/>
      <w:lvlJc w:val="left"/>
      <w:pPr>
        <w:ind w:left="3600" w:hanging="360"/>
      </w:pPr>
      <w:rPr>
        <w:rFonts w:ascii="Courier New" w:hAnsi="Courier New" w:cs="Courier New" w:hint="default"/>
      </w:rPr>
    </w:lvl>
    <w:lvl w:ilvl="5" w:tplc="0FD608C8">
      <w:start w:val="1"/>
      <w:numFmt w:val="bullet"/>
      <w:lvlText w:val=""/>
      <w:lvlJc w:val="left"/>
      <w:pPr>
        <w:ind w:left="4320" w:hanging="360"/>
      </w:pPr>
      <w:rPr>
        <w:rFonts w:ascii="Wingdings" w:hAnsi="Wingdings" w:hint="default"/>
      </w:rPr>
    </w:lvl>
    <w:lvl w:ilvl="6" w:tplc="3474B8E2">
      <w:start w:val="1"/>
      <w:numFmt w:val="bullet"/>
      <w:lvlText w:val=""/>
      <w:lvlJc w:val="left"/>
      <w:pPr>
        <w:ind w:left="5040" w:hanging="360"/>
      </w:pPr>
      <w:rPr>
        <w:rFonts w:ascii="Symbol" w:hAnsi="Symbol" w:hint="default"/>
      </w:rPr>
    </w:lvl>
    <w:lvl w:ilvl="7" w:tplc="4B5EAB94">
      <w:start w:val="1"/>
      <w:numFmt w:val="bullet"/>
      <w:lvlText w:val="o"/>
      <w:lvlJc w:val="left"/>
      <w:pPr>
        <w:ind w:left="5760" w:hanging="360"/>
      </w:pPr>
      <w:rPr>
        <w:rFonts w:ascii="Courier New" w:hAnsi="Courier New" w:cs="Courier New" w:hint="default"/>
      </w:rPr>
    </w:lvl>
    <w:lvl w:ilvl="8" w:tplc="BF36FA7E">
      <w:start w:val="1"/>
      <w:numFmt w:val="bullet"/>
      <w:lvlText w:val=""/>
      <w:lvlJc w:val="left"/>
      <w:pPr>
        <w:ind w:left="6480" w:hanging="360"/>
      </w:pPr>
      <w:rPr>
        <w:rFonts w:ascii="Wingdings" w:hAnsi="Wingdings" w:hint="default"/>
      </w:rPr>
    </w:lvl>
  </w:abstractNum>
  <w:abstractNum w:abstractNumId="20" w15:restartNumberingAfterBreak="0">
    <w:nsid w:val="7F7E4F40"/>
    <w:multiLevelType w:val="hybridMultilevel"/>
    <w:tmpl w:val="FF786D4E"/>
    <w:lvl w:ilvl="0" w:tplc="E87EC244">
      <w:start w:val="1"/>
      <w:numFmt w:val="bullet"/>
      <w:lvlText w:val="–"/>
      <w:lvlJc w:val="left"/>
      <w:pPr>
        <w:ind w:left="709" w:hanging="360"/>
      </w:pPr>
      <w:rPr>
        <w:rFonts w:ascii="Arial" w:eastAsia="Arial" w:hAnsi="Arial" w:cs="Arial" w:hint="default"/>
      </w:rPr>
    </w:lvl>
    <w:lvl w:ilvl="1" w:tplc="4F4EEB56">
      <w:start w:val="1"/>
      <w:numFmt w:val="bullet"/>
      <w:lvlText w:val="o"/>
      <w:lvlJc w:val="left"/>
      <w:pPr>
        <w:ind w:left="1429" w:hanging="360"/>
      </w:pPr>
      <w:rPr>
        <w:rFonts w:ascii="Courier New" w:eastAsia="Courier New" w:hAnsi="Courier New" w:cs="Courier New" w:hint="default"/>
      </w:rPr>
    </w:lvl>
    <w:lvl w:ilvl="2" w:tplc="DB82AB96">
      <w:start w:val="1"/>
      <w:numFmt w:val="bullet"/>
      <w:lvlText w:val="§"/>
      <w:lvlJc w:val="left"/>
      <w:pPr>
        <w:ind w:left="2149" w:hanging="360"/>
      </w:pPr>
      <w:rPr>
        <w:rFonts w:ascii="Wingdings" w:eastAsia="Wingdings" w:hAnsi="Wingdings" w:cs="Wingdings" w:hint="default"/>
      </w:rPr>
    </w:lvl>
    <w:lvl w:ilvl="3" w:tplc="1402D122">
      <w:start w:val="1"/>
      <w:numFmt w:val="bullet"/>
      <w:lvlText w:val="·"/>
      <w:lvlJc w:val="left"/>
      <w:pPr>
        <w:ind w:left="2869" w:hanging="360"/>
      </w:pPr>
      <w:rPr>
        <w:rFonts w:ascii="Symbol" w:eastAsia="Symbol" w:hAnsi="Symbol" w:cs="Symbol" w:hint="default"/>
      </w:rPr>
    </w:lvl>
    <w:lvl w:ilvl="4" w:tplc="B56CA564">
      <w:start w:val="1"/>
      <w:numFmt w:val="bullet"/>
      <w:lvlText w:val="o"/>
      <w:lvlJc w:val="left"/>
      <w:pPr>
        <w:ind w:left="3589" w:hanging="360"/>
      </w:pPr>
      <w:rPr>
        <w:rFonts w:ascii="Courier New" w:eastAsia="Courier New" w:hAnsi="Courier New" w:cs="Courier New" w:hint="default"/>
      </w:rPr>
    </w:lvl>
    <w:lvl w:ilvl="5" w:tplc="715A15F4">
      <w:start w:val="1"/>
      <w:numFmt w:val="bullet"/>
      <w:lvlText w:val="§"/>
      <w:lvlJc w:val="left"/>
      <w:pPr>
        <w:ind w:left="4309" w:hanging="360"/>
      </w:pPr>
      <w:rPr>
        <w:rFonts w:ascii="Wingdings" w:eastAsia="Wingdings" w:hAnsi="Wingdings" w:cs="Wingdings" w:hint="default"/>
      </w:rPr>
    </w:lvl>
    <w:lvl w:ilvl="6" w:tplc="A8C03D52">
      <w:start w:val="1"/>
      <w:numFmt w:val="bullet"/>
      <w:lvlText w:val="·"/>
      <w:lvlJc w:val="left"/>
      <w:pPr>
        <w:ind w:left="5029" w:hanging="360"/>
      </w:pPr>
      <w:rPr>
        <w:rFonts w:ascii="Symbol" w:eastAsia="Symbol" w:hAnsi="Symbol" w:cs="Symbol" w:hint="default"/>
      </w:rPr>
    </w:lvl>
    <w:lvl w:ilvl="7" w:tplc="C0E6CF8E">
      <w:start w:val="1"/>
      <w:numFmt w:val="bullet"/>
      <w:lvlText w:val="o"/>
      <w:lvlJc w:val="left"/>
      <w:pPr>
        <w:ind w:left="5749" w:hanging="360"/>
      </w:pPr>
      <w:rPr>
        <w:rFonts w:ascii="Courier New" w:eastAsia="Courier New" w:hAnsi="Courier New" w:cs="Courier New" w:hint="default"/>
      </w:rPr>
    </w:lvl>
    <w:lvl w:ilvl="8" w:tplc="0AFA7600">
      <w:start w:val="1"/>
      <w:numFmt w:val="bullet"/>
      <w:lvlText w:val="§"/>
      <w:lvlJc w:val="left"/>
      <w:pPr>
        <w:ind w:left="6469" w:hanging="360"/>
      </w:pPr>
      <w:rPr>
        <w:rFonts w:ascii="Wingdings" w:eastAsia="Wingdings" w:hAnsi="Wingdings" w:cs="Wingdings" w:hint="default"/>
      </w:rPr>
    </w:lvl>
  </w:abstractNum>
  <w:num w:numId="1">
    <w:abstractNumId w:val="6"/>
  </w:num>
  <w:num w:numId="2">
    <w:abstractNumId w:val="12"/>
  </w:num>
  <w:num w:numId="3">
    <w:abstractNumId w:val="10"/>
  </w:num>
  <w:num w:numId="4">
    <w:abstractNumId w:val="8"/>
  </w:num>
  <w:num w:numId="5">
    <w:abstractNumId w:val="1"/>
  </w:num>
  <w:num w:numId="6">
    <w:abstractNumId w:val="5"/>
  </w:num>
  <w:num w:numId="7">
    <w:abstractNumId w:val="13"/>
  </w:num>
  <w:num w:numId="8">
    <w:abstractNumId w:val="16"/>
  </w:num>
  <w:num w:numId="9">
    <w:abstractNumId w:val="18"/>
  </w:num>
  <w:num w:numId="10">
    <w:abstractNumId w:val="2"/>
  </w:num>
  <w:num w:numId="11">
    <w:abstractNumId w:val="14"/>
  </w:num>
  <w:num w:numId="12">
    <w:abstractNumId w:val="17"/>
  </w:num>
  <w:num w:numId="13">
    <w:abstractNumId w:val="7"/>
  </w:num>
  <w:num w:numId="14">
    <w:abstractNumId w:val="19"/>
  </w:num>
  <w:num w:numId="15">
    <w:abstractNumId w:val="9"/>
  </w:num>
  <w:num w:numId="16">
    <w:abstractNumId w:val="15"/>
  </w:num>
  <w:num w:numId="17">
    <w:abstractNumId w:val="11"/>
  </w:num>
  <w:num w:numId="18">
    <w:abstractNumId w:val="0"/>
  </w:num>
  <w:num w:numId="19">
    <w:abstractNumId w:val="20"/>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000"/>
    <w:rsid w:val="00081E8D"/>
    <w:rsid w:val="001044D4"/>
    <w:rsid w:val="00136DC2"/>
    <w:rsid w:val="002B1E5A"/>
    <w:rsid w:val="002C6B07"/>
    <w:rsid w:val="003B5775"/>
    <w:rsid w:val="004A44F6"/>
    <w:rsid w:val="00503000"/>
    <w:rsid w:val="006B6138"/>
    <w:rsid w:val="009421FB"/>
    <w:rsid w:val="00A42B33"/>
    <w:rsid w:val="00BD4FD5"/>
    <w:rsid w:val="00BF71BD"/>
    <w:rsid w:val="00E5085D"/>
    <w:rsid w:val="00E71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E6F6"/>
  <w15:docId w15:val="{5842F26C-99FC-4E6C-847A-287E9B1E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pPr>
    <w:rPr>
      <w:rFonts w:ascii="Arial" w:hAnsi="Arial"/>
      <w:sz w:val="24"/>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pPr>
      <w:outlineLvl w:val="2"/>
    </w:pPr>
    <w:rPr>
      <w:sz w:val="26"/>
      <w:szCs w:val="26"/>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pPr>
      <w:spacing w:before="240" w:after="60" w:line="240" w:lineRule="auto"/>
      <w:contextualSpacing/>
      <w:jc w:val="center"/>
    </w:pPr>
    <w:rPr>
      <w:rFonts w:asciiTheme="majorHAnsi" w:eastAsiaTheme="majorEastAsia" w:hAnsiTheme="majorHAnsi" w:cstheme="majorBidi"/>
      <w:b/>
      <w:spacing w:val="-10"/>
      <w:sz w:val="32"/>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color w:val="505050"/>
      <w:spacing w:val="-10"/>
      <w:sz w:val="32"/>
      <w:szCs w:val="5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pPr>
      <w:ind w:left="720"/>
      <w:contextualSpacing/>
    </w:pPr>
  </w:style>
  <w:style w:type="paragraph" w:customStyle="1" w:styleId="Aufzhlung1">
    <w:name w:val="Aufzählung 1"/>
    <w:basedOn w:val="Standard"/>
    <w:qFormat/>
    <w:pPr>
      <w:numPr>
        <w:numId w:val="1"/>
      </w:numPr>
      <w:tabs>
        <w:tab w:val="left" w:pos="284"/>
      </w:tabs>
      <w:ind w:left="284" w:hanging="284"/>
    </w:pPr>
  </w:style>
  <w:style w:type="paragraph" w:customStyle="1" w:styleId="Aufzhlung2">
    <w:name w:val="Aufzählung 2"/>
    <w:basedOn w:val="Standard"/>
    <w:qFormat/>
    <w:pPr>
      <w:numPr>
        <w:numId w:val="3"/>
      </w:numPr>
      <w:tabs>
        <w:tab w:val="left" w:pos="567"/>
      </w:tabs>
      <w:ind w:left="567" w:hanging="283"/>
    </w:pPr>
  </w:style>
  <w:style w:type="paragraph" w:customStyle="1" w:styleId="Aufzhlung3">
    <w:name w:val="Aufzählung 3"/>
    <w:basedOn w:val="Standard"/>
    <w:qFormat/>
    <w:pPr>
      <w:numPr>
        <w:ilvl w:val="1"/>
        <w:numId w:val="4"/>
      </w:numPr>
      <w:tabs>
        <w:tab w:val="left" w:pos="851"/>
      </w:tabs>
      <w:ind w:left="851" w:hanging="284"/>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color w:val="505050"/>
    </w:rPr>
  </w:style>
  <w:style w:type="paragraph" w:styleId="Fuzeile">
    <w:name w:val="footer"/>
    <w:basedOn w:val="Standard"/>
    <w:link w:val="FuzeileZchn"/>
    <w:unhideWhenUsed/>
    <w:pPr>
      <w:tabs>
        <w:tab w:val="right" w:pos="9072"/>
      </w:tabs>
      <w:spacing w:line="240" w:lineRule="auto"/>
    </w:pPr>
    <w:rPr>
      <w:sz w:val="20"/>
    </w:rPr>
  </w:style>
  <w:style w:type="character" w:customStyle="1" w:styleId="FuzeileZchn">
    <w:name w:val="Fußzeile Zchn"/>
    <w:basedOn w:val="Absatz-Standardschriftart"/>
    <w:link w:val="Fuzeile"/>
    <w:rPr>
      <w:rFonts w:ascii="Arial" w:hAnsi="Arial"/>
      <w:sz w:val="20"/>
    </w:rPr>
  </w:style>
  <w:style w:type="character" w:styleId="Seitenzahl">
    <w:name w:val="page number"/>
    <w:basedOn w:val="Absatz-Standardschriftart"/>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color w:val="505050"/>
      <w:sz w:val="20"/>
      <w:szCs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505050"/>
      <w:sz w:val="18"/>
      <w:szCs w:val="18"/>
    </w:rPr>
  </w:style>
  <w:style w:type="paragraph" w:customStyle="1" w:styleId="Tabellentext">
    <w:name w:val="Tabellentext"/>
    <w:basedOn w:val="Standard"/>
    <w:pPr>
      <w:spacing w:line="240" w:lineRule="auto"/>
    </w:pPr>
    <w:rPr>
      <w:rFonts w:eastAsia="Times New Roman" w:cs="Times New Roman"/>
      <w:szCs w:val="24"/>
      <w:lang w:eastAsia="de-DE"/>
    </w:rPr>
  </w:style>
  <w:style w:type="paragraph" w:styleId="berarbeitung">
    <w:name w:val="Revision"/>
    <w:hidden/>
    <w:uiPriority w:val="99"/>
    <w:semiHidden/>
    <w:pPr>
      <w:spacing w:after="0" w:line="240" w:lineRule="auto"/>
    </w:pPr>
    <w:rPr>
      <w:color w:val="50505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color w:val="50505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05050"/>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color w:val="505050"/>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Tabellenberschrift">
    <w:name w:val="Tabellenüberschrift"/>
    <w:basedOn w:val="Tabellentext"/>
    <w:pPr>
      <w:tabs>
        <w:tab w:val="left" w:pos="1985"/>
        <w:tab w:val="left" w:pos="3402"/>
      </w:tabs>
    </w:pPr>
    <w:rPr>
      <w:b/>
    </w:rPr>
  </w:style>
  <w:style w:type="paragraph" w:customStyle="1" w:styleId="Tabellenspiegelstrich">
    <w:name w:val="Tabellenspiegelstrich"/>
    <w:basedOn w:val="Standard"/>
    <w:pPr>
      <w:numPr>
        <w:numId w:val="7"/>
      </w:numPr>
      <w:spacing w:line="240" w:lineRule="auto"/>
      <w:jc w:val="both"/>
    </w:pPr>
    <w:rPr>
      <w:rFonts w:eastAsia="MS Mincho" w:cs="Arial"/>
      <w:szCs w:val="24"/>
      <w:lang w:eastAsia="de-DE"/>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3C5CCEE-FA37-4F71-8937-D78C2FEF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herrm</cp:lastModifiedBy>
  <cp:revision>13</cp:revision>
  <dcterms:created xsi:type="dcterms:W3CDTF">2024-05-07T06:45:00Z</dcterms:created>
  <dcterms:modified xsi:type="dcterms:W3CDTF">2024-05-08T10:04:00Z</dcterms:modified>
</cp:coreProperties>
</file>