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4A035" w14:textId="77777777" w:rsidR="009946B6" w:rsidRDefault="009946B6" w:rsidP="009946B6">
      <w:pPr>
        <w:spacing w:after="0" w:line="240" w:lineRule="auto"/>
      </w:pP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9946B6" w14:paraId="23D9A3BE" w14:textId="77777777" w:rsidTr="001A16AB">
        <w:trPr>
          <w:trHeight w:val="407"/>
        </w:trPr>
        <w:tc>
          <w:tcPr>
            <w:tcW w:w="9498"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vAlign w:val="center"/>
          </w:tcPr>
          <w:p w14:paraId="1FA2E0D4" w14:textId="77777777" w:rsidR="009946B6" w:rsidRPr="00506B9B" w:rsidRDefault="002E4942" w:rsidP="001A16A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auto"/>
                <w:sz w:val="32"/>
                <w:szCs w:val="32"/>
              </w:rPr>
            </w:pPr>
            <w:r w:rsidRPr="00506B9B">
              <w:rPr>
                <w:noProof/>
                <w:color w:val="auto"/>
              </w:rPr>
              <w:drawing>
                <wp:anchor distT="0" distB="0" distL="114300" distR="114300" simplePos="0" relativeHeight="251652096" behindDoc="0" locked="0" layoutInCell="1" allowOverlap="1" wp14:anchorId="6E166EDE" wp14:editId="0A8EB0BC">
                  <wp:simplePos x="0" y="0"/>
                  <wp:positionH relativeFrom="margin">
                    <wp:align>right</wp:align>
                  </wp:positionH>
                  <wp:positionV relativeFrom="margin">
                    <wp:align>top</wp:align>
                  </wp:positionV>
                  <wp:extent cx="1210945" cy="482600"/>
                  <wp:effectExtent l="0" t="0" r="0" b="0"/>
                  <wp:wrapSquare wrapText="bothSides"/>
                  <wp:docPr id="52" name="Bild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210945"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46B6" w:rsidRPr="00506B9B">
              <w:rPr>
                <w:b/>
                <w:bCs/>
                <w:i/>
                <w:iCs/>
                <w:color w:val="auto"/>
                <w:sz w:val="32"/>
                <w:szCs w:val="32"/>
              </w:rPr>
              <w:t>Berufssprache Deutsch</w:t>
            </w:r>
          </w:p>
          <w:p w14:paraId="4697FB1C" w14:textId="77777777" w:rsidR="009946B6" w:rsidRDefault="009946B6" w:rsidP="001A16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D9D9"/>
              <w:spacing w:after="0" w:line="240" w:lineRule="auto"/>
              <w:jc w:val="center"/>
              <w:rPr>
                <w:b/>
                <w:bCs/>
                <w:color w:val="auto"/>
                <w:sz w:val="32"/>
                <w:szCs w:val="32"/>
              </w:rPr>
            </w:pPr>
            <w:r w:rsidRPr="00506B9B">
              <w:rPr>
                <w:b/>
                <w:bCs/>
                <w:color w:val="auto"/>
                <w:sz w:val="32"/>
                <w:szCs w:val="32"/>
              </w:rPr>
              <w:t>für Jugendliche in Ausbildung</w:t>
            </w:r>
          </w:p>
          <w:p w14:paraId="4F892FB2" w14:textId="77777777" w:rsidR="00B62254" w:rsidRDefault="00B62254" w:rsidP="001A16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D9D9"/>
              <w:spacing w:after="0" w:line="240" w:lineRule="auto"/>
              <w:jc w:val="center"/>
            </w:pPr>
          </w:p>
          <w:p w14:paraId="5CF7A74A" w14:textId="77777777" w:rsidR="00B62254" w:rsidRPr="00B62254" w:rsidRDefault="00B62254" w:rsidP="001A16A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9D9D9"/>
              <w:spacing w:after="0" w:line="240" w:lineRule="auto"/>
              <w:jc w:val="center"/>
              <w:rPr>
                <w:color w:val="009999"/>
                <w:sz w:val="32"/>
                <w:szCs w:val="32"/>
              </w:rPr>
            </w:pPr>
            <w:r w:rsidRPr="00B62254">
              <w:rPr>
                <w:color w:val="009999"/>
                <w:sz w:val="32"/>
                <w:szCs w:val="32"/>
              </w:rPr>
              <w:t>kombinierter Leistungsnachweis</w:t>
            </w:r>
          </w:p>
        </w:tc>
      </w:tr>
    </w:tbl>
    <w:p w14:paraId="6F6B6C0A" w14:textId="77777777" w:rsidR="009946B6" w:rsidRDefault="009946B6" w:rsidP="009946B6">
      <w:pPr>
        <w:widowControl w:val="0"/>
        <w:spacing w:after="0" w:line="240" w:lineRule="auto"/>
        <w:ind w:left="108" w:hanging="108"/>
      </w:pPr>
    </w:p>
    <w:p w14:paraId="071CA86F" w14:textId="77777777" w:rsidR="007B44AF" w:rsidRDefault="002E4942" w:rsidP="009946B6">
      <w:pPr>
        <w:widowControl w:val="0"/>
        <w:spacing w:after="0" w:line="240" w:lineRule="auto"/>
        <w:ind w:left="108" w:hanging="108"/>
      </w:pPr>
      <w:r>
        <w:rPr>
          <w:noProof/>
          <w:bdr w:val="none" w:sz="0" w:space="0" w:color="auto"/>
        </w:rPr>
        <mc:AlternateContent>
          <mc:Choice Requires="wpg">
            <w:drawing>
              <wp:anchor distT="0" distB="0" distL="114300" distR="114300" simplePos="0" relativeHeight="251654144" behindDoc="0" locked="0" layoutInCell="1" allowOverlap="1" wp14:anchorId="6A456A99" wp14:editId="04175A82">
                <wp:simplePos x="0" y="0"/>
                <wp:positionH relativeFrom="column">
                  <wp:posOffset>704850</wp:posOffset>
                </wp:positionH>
                <wp:positionV relativeFrom="paragraph">
                  <wp:posOffset>63500</wp:posOffset>
                </wp:positionV>
                <wp:extent cx="4698365" cy="1325245"/>
                <wp:effectExtent l="0" t="0" r="0" b="414655"/>
                <wp:wrapNone/>
                <wp:docPr id="15"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8365" cy="1325245"/>
                          <a:chOff x="1134" y="3832"/>
                          <a:chExt cx="7399" cy="2087"/>
                        </a:xfrm>
                      </wpg:grpSpPr>
                      <wps:wsp>
                        <wps:cNvPr id="16" name="Abgerundete rechteckige Legende 6"/>
                        <wps:cNvSpPr>
                          <a:spLocks/>
                        </wps:cNvSpPr>
                        <wps:spPr bwMode="auto">
                          <a:xfrm>
                            <a:off x="4726" y="3832"/>
                            <a:ext cx="3807" cy="2087"/>
                          </a:xfrm>
                          <a:prstGeom prst="wedgeRoundRectCallout">
                            <a:avLst>
                              <a:gd name="adj1" fmla="val -32486"/>
                              <a:gd name="adj2" fmla="val 81968"/>
                              <a:gd name="adj3" fmla="val 16667"/>
                            </a:avLst>
                          </a:prstGeom>
                          <a:gradFill rotWithShape="1">
                            <a:gsLst>
                              <a:gs pos="0">
                                <a:srgbClr val="8FDEA0"/>
                              </a:gs>
                              <a:gs pos="50000">
                                <a:srgbClr val="BCE9C5"/>
                              </a:gs>
                              <a:gs pos="100000">
                                <a:srgbClr val="DFF3E3"/>
                              </a:gs>
                            </a:gsLst>
                            <a:path path="rect">
                              <a:fillToRect l="50000" t="50000" r="50000" b="50000"/>
                            </a:path>
                          </a:gra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49EE046B"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 xml:space="preserve">fachliches </w:t>
                              </w:r>
                            </w:p>
                            <w:p w14:paraId="4B2C5AE8"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Lernen</w:t>
                              </w:r>
                            </w:p>
                          </w:txbxContent>
                        </wps:txbx>
                        <wps:bodyPr rot="0" vert="horz" wrap="square" lIns="91440" tIns="45720" rIns="91440" bIns="45720" anchor="ctr" anchorCtr="0" upright="1">
                          <a:noAutofit/>
                        </wps:bodyPr>
                      </wps:wsp>
                      <wps:wsp>
                        <wps:cNvPr id="17" name="Abgerundete rechteckige Legende 7"/>
                        <wps:cNvSpPr>
                          <a:spLocks/>
                        </wps:cNvSpPr>
                        <wps:spPr bwMode="auto">
                          <a:xfrm>
                            <a:off x="1134" y="4114"/>
                            <a:ext cx="4418" cy="1738"/>
                          </a:xfrm>
                          <a:prstGeom prst="wedgeRoundRectCallout">
                            <a:avLst>
                              <a:gd name="adj1" fmla="val 38167"/>
                              <a:gd name="adj2" fmla="val 78069"/>
                              <a:gd name="adj3" fmla="val 16667"/>
                            </a:avLst>
                          </a:prstGeom>
                          <a:gradFill rotWithShape="1">
                            <a:gsLst>
                              <a:gs pos="0">
                                <a:srgbClr val="BEF397"/>
                              </a:gs>
                              <a:gs pos="50000">
                                <a:srgbClr val="D5F6C0"/>
                              </a:gs>
                              <a:gs pos="100000">
                                <a:srgbClr val="EAFAE0"/>
                              </a:gs>
                            </a:gsLst>
                            <a:lin ang="135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76DA29A5"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 xml:space="preserve">sprachliches </w:t>
                              </w:r>
                            </w:p>
                            <w:p w14:paraId="2A7CA896"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Lernen</w:t>
                              </w:r>
                            </w:p>
                          </w:txbxContent>
                        </wps:txbx>
                        <wps:bodyPr rot="0" vert="horz" wrap="square" lIns="91440" tIns="45720" rIns="91440" bIns="45720" anchor="ctr" anchorCtr="0" upright="1">
                          <a:noAutofit/>
                        </wps:bodyPr>
                      </wps:wsp>
                      <wps:wsp>
                        <wps:cNvPr id="18" name="Textfeld 9"/>
                        <wps:cNvSpPr txBox="1">
                          <a:spLocks/>
                        </wps:cNvSpPr>
                        <wps:spPr bwMode="auto">
                          <a:xfrm>
                            <a:off x="4194" y="4512"/>
                            <a:ext cx="2201" cy="1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1D004"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k</w:t>
                              </w:r>
                              <w:r w:rsidRPr="007B44AF">
                                <w:rPr>
                                  <w:rFonts w:ascii="Arial" w:hAnsi="Arial" w:cs="Arial"/>
                                  <w:color w:val="009999"/>
                                  <w:kern w:val="24"/>
                                  <w:sz w:val="36"/>
                                  <w:szCs w:val="36"/>
                                </w:rPr>
                                <w:t xml:space="preserve">ombinierte </w:t>
                              </w:r>
                            </w:p>
                            <w:p w14:paraId="7C4622C2"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L</w:t>
                              </w:r>
                              <w:r w:rsidRPr="007B44AF">
                                <w:rPr>
                                  <w:rFonts w:ascii="Arial" w:hAnsi="Arial" w:cs="Arial"/>
                                  <w:color w:val="009999"/>
                                  <w:kern w:val="24"/>
                                  <w:sz w:val="36"/>
                                  <w:szCs w:val="36"/>
                                </w:rPr>
                                <w:t>eistungs-</w:t>
                              </w:r>
                            </w:p>
                            <w:p w14:paraId="29B06FAD"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n</w:t>
                              </w:r>
                              <w:r w:rsidRPr="007B44AF">
                                <w:rPr>
                                  <w:rFonts w:ascii="Arial" w:hAnsi="Arial" w:cs="Arial"/>
                                  <w:color w:val="009999"/>
                                  <w:kern w:val="24"/>
                                  <w:sz w:val="36"/>
                                  <w:szCs w:val="36"/>
                                </w:rPr>
                                <w:t>achweise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A456A99" id="Group 157" o:spid="_x0000_s1026" style="position:absolute;left:0;text-align:left;margin-left:55.5pt;margin-top:5pt;width:369.95pt;height:104.35pt;z-index:251654144" coordorigin="1134,3832" coordsize="7399,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6" o:spid="_x0000_s1027" type="#_x0000_t62" style="position:absolute;left:4726;top:3832;width:3807;height:2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" adj="3783,28505" fillcolor="#8fdea0" stroked="f" strokeweight="1pt">
                  <v:fill color2="#dff3e3" rotate="t" focusposition=".5,.5" focussize="" colors="0 #8fdea0;.5 #bce9c5;1 #dff3e3" focus="100%" type="gradientRadial">
                    <o:fill v:ext="view" type="gradientCenter"/>
                  </v:fill>
                  <v:path arrowok="t"/>
                  <v:textbox>
                    <w:txbxContent>
                      <w:p w14:paraId="49EE046B"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 xml:space="preserve">fachliches </w:t>
                        </w:r>
                      </w:p>
                      <w:p w14:paraId="4B2C5AE8"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Lernen</w:t>
                        </w:r>
                      </w:p>
                    </w:txbxContent>
                  </v:textbox>
                </v:shape>
                <v:shape id="Abgerundete rechteckige Legende 7" o:spid="_x0000_s1028" type="#_x0000_t62" style="position:absolute;left:1134;top:4114;width:4418;height:1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" adj="19044,27663" fillcolor="#bef397" stroked="f" strokeweight="1pt">
                  <v:fill color2="#eafae0" rotate="t" angle="225" colors="0 #bef397;.5 #d5f6c0;1 #eafae0" focus="100%" type="gradient"/>
                  <v:path arrowok="t"/>
                  <v:textbox>
                    <w:txbxContent>
                      <w:p w14:paraId="76DA29A5"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 xml:space="preserve">sprachliches </w:t>
                        </w:r>
                      </w:p>
                      <w:p w14:paraId="2A7CA896"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Lernen</w:t>
                        </w:r>
                      </w:p>
                    </w:txbxContent>
                  </v:textbox>
                </v:shape>
                <v:shapetype id="_x0000_t202" coordsize="21600,21600" o:spt="202" path="m,l,21600r21600,l21600,xe">
                  <v:stroke joinstyle="miter"/>
                  <v:path gradientshapeok="t" o:connecttype="rect"/>
                </v:shapetype>
                <v:shape id="Textfeld 9" o:spid="_x0000_s1029" type="#_x0000_t202" style="position:absolute;left:4194;top:4512;width:2201;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" filled="f" stroked="f">
                  <v:path arrowok="t"/>
                  <v:textbox style="mso-fit-shape-to-text:t">
                    <w:txbxContent>
                      <w:p w14:paraId="6F71D004"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k</w:t>
                        </w:r>
                        <w:r w:rsidRPr="007B44AF">
                          <w:rPr>
                            <w:rFonts w:ascii="Arial" w:hAnsi="Arial" w:cs="Arial"/>
                            <w:color w:val="009999"/>
                            <w:kern w:val="24"/>
                            <w:sz w:val="36"/>
                            <w:szCs w:val="36"/>
                          </w:rPr>
                          <w:t xml:space="preserve">ombinierte </w:t>
                        </w:r>
                      </w:p>
                      <w:p w14:paraId="7C4622C2"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L</w:t>
                        </w:r>
                        <w:r w:rsidRPr="007B44AF">
                          <w:rPr>
                            <w:rFonts w:ascii="Arial" w:hAnsi="Arial" w:cs="Arial"/>
                            <w:color w:val="009999"/>
                            <w:kern w:val="24"/>
                            <w:sz w:val="36"/>
                            <w:szCs w:val="36"/>
                          </w:rPr>
                          <w:t>eistungs-</w:t>
                        </w:r>
                      </w:p>
                      <w:p w14:paraId="29B06FAD"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n</w:t>
                        </w:r>
                        <w:r w:rsidRPr="007B44AF">
                          <w:rPr>
                            <w:rFonts w:ascii="Arial" w:hAnsi="Arial" w:cs="Arial"/>
                            <w:color w:val="009999"/>
                            <w:kern w:val="24"/>
                            <w:sz w:val="36"/>
                            <w:szCs w:val="36"/>
                          </w:rPr>
                          <w:t>achweise</w:t>
                        </w:r>
                      </w:p>
                    </w:txbxContent>
                  </v:textbox>
                </v:shape>
              </v:group>
            </w:pict>
          </mc:Fallback>
        </mc:AlternateContent>
      </w:r>
    </w:p>
    <w:p w14:paraId="717653E8" w14:textId="77777777" w:rsidR="009946B6" w:rsidRDefault="009946B6" w:rsidP="009946B6">
      <w:pPr>
        <w:widowControl w:val="0"/>
        <w:spacing w:after="0" w:line="240" w:lineRule="auto"/>
        <w:ind w:left="108" w:hanging="108"/>
      </w:pPr>
    </w:p>
    <w:p w14:paraId="637DE437" w14:textId="77777777" w:rsidR="007B44AF" w:rsidRDefault="007B44AF" w:rsidP="009946B6">
      <w:pPr>
        <w:widowControl w:val="0"/>
        <w:spacing w:after="0" w:line="240" w:lineRule="auto"/>
        <w:ind w:left="108" w:hanging="108"/>
      </w:pPr>
    </w:p>
    <w:p w14:paraId="6FA8F243" w14:textId="77777777" w:rsidR="007B44AF" w:rsidRDefault="007B44AF" w:rsidP="009946B6">
      <w:pPr>
        <w:widowControl w:val="0"/>
        <w:spacing w:after="0" w:line="240" w:lineRule="auto"/>
        <w:ind w:left="108" w:hanging="108"/>
      </w:pPr>
    </w:p>
    <w:p w14:paraId="3F62DDD7" w14:textId="77777777" w:rsidR="007B44AF" w:rsidRDefault="007B44AF" w:rsidP="009946B6">
      <w:pPr>
        <w:widowControl w:val="0"/>
        <w:spacing w:after="0" w:line="240" w:lineRule="auto"/>
        <w:ind w:left="108" w:hanging="108"/>
      </w:pPr>
    </w:p>
    <w:p w14:paraId="4EE5515A" w14:textId="77777777" w:rsidR="007B44AF" w:rsidRDefault="007B44AF" w:rsidP="009946B6">
      <w:pPr>
        <w:widowControl w:val="0"/>
        <w:spacing w:after="0" w:line="240" w:lineRule="auto"/>
        <w:ind w:left="108" w:hanging="108"/>
      </w:pPr>
    </w:p>
    <w:p w14:paraId="4E6ED824" w14:textId="77777777" w:rsidR="007B44AF" w:rsidRDefault="007B44AF" w:rsidP="009946B6">
      <w:pPr>
        <w:widowControl w:val="0"/>
        <w:spacing w:after="0" w:line="240" w:lineRule="auto"/>
        <w:ind w:left="108" w:hanging="108"/>
      </w:pPr>
    </w:p>
    <w:p w14:paraId="0D66ACE1" w14:textId="77777777" w:rsidR="007B44AF" w:rsidRDefault="007B44AF" w:rsidP="009946B6">
      <w:pPr>
        <w:widowControl w:val="0"/>
        <w:spacing w:after="0" w:line="240" w:lineRule="auto"/>
        <w:ind w:left="108" w:hanging="108"/>
      </w:pPr>
    </w:p>
    <w:p w14:paraId="3702F860" w14:textId="77777777" w:rsidR="007B44AF" w:rsidRDefault="007B44AF" w:rsidP="009946B6">
      <w:pPr>
        <w:widowControl w:val="0"/>
        <w:spacing w:after="0" w:line="240" w:lineRule="auto"/>
        <w:ind w:left="108" w:hanging="108"/>
      </w:pPr>
    </w:p>
    <w:p w14:paraId="07FF3D0A" w14:textId="77777777" w:rsidR="007B44AF" w:rsidRDefault="007B44AF" w:rsidP="009946B6">
      <w:pPr>
        <w:widowControl w:val="0"/>
        <w:spacing w:after="0" w:line="240" w:lineRule="auto"/>
        <w:ind w:left="108" w:hanging="108"/>
      </w:pPr>
    </w:p>
    <w:p w14:paraId="65D56B04" w14:textId="77777777" w:rsidR="007B44AF" w:rsidRDefault="007B44AF" w:rsidP="009946B6">
      <w:pPr>
        <w:widowControl w:val="0"/>
        <w:spacing w:after="0" w:line="240" w:lineRule="auto"/>
        <w:ind w:left="108" w:hanging="108"/>
      </w:pP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085"/>
        <w:gridCol w:w="7413"/>
      </w:tblGrid>
      <w:tr w:rsidR="009946B6" w:rsidRPr="00BE5ED7" w14:paraId="4CFADB1A" w14:textId="77777777" w:rsidTr="001A16AB">
        <w:trPr>
          <w:trHeight w:val="282"/>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4777761C" w14:textId="77777777" w:rsidR="009946B6" w:rsidRPr="00EE7E5C" w:rsidRDefault="009946B6" w:rsidP="001A16AB">
            <w:pPr>
              <w:pStyle w:val="berschrift1"/>
              <w:shd w:val="clear" w:color="auto" w:fill="DAEEF3"/>
              <w:rPr>
                <w:color w:val="auto"/>
              </w:rPr>
            </w:pPr>
            <w:r w:rsidRPr="00EE7E5C">
              <w:rPr>
                <w:rFonts w:eastAsia="Arial Unicode MS"/>
                <w:color w:val="auto"/>
              </w:rPr>
              <w:t xml:space="preserve">Grundlegende Informationen </w:t>
            </w:r>
            <w:r w:rsidR="00B62254">
              <w:rPr>
                <w:rFonts w:eastAsia="Arial Unicode MS"/>
                <w:color w:val="auto"/>
              </w:rPr>
              <w:t>zum kombinierten Leistungsnachweis</w:t>
            </w:r>
          </w:p>
        </w:tc>
      </w:tr>
      <w:tr w:rsidR="009946B6" w:rsidRPr="00B62254" w14:paraId="520CCD4F" w14:textId="77777777" w:rsidTr="001A16AB">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4407F" w14:textId="77777777" w:rsidR="009946B6" w:rsidRPr="00B62254" w:rsidRDefault="009946B6" w:rsidP="001A16AB">
            <w:pPr>
              <w:spacing w:before="120" w:after="120" w:line="240" w:lineRule="auto"/>
              <w:rPr>
                <w:color w:val="auto"/>
              </w:rPr>
            </w:pPr>
            <w:r w:rsidRPr="00B62254">
              <w:rPr>
                <w:b/>
                <w:bCs/>
                <w:color w:val="auto"/>
              </w:rPr>
              <w:t>Beruf</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1B2FFC" w14:textId="77777777" w:rsidR="009946B6" w:rsidRPr="00B62254" w:rsidRDefault="000F0E77" w:rsidP="00B62254">
            <w:pPr>
              <w:pStyle w:val="berschrift2"/>
              <w:rPr>
                <w:rFonts w:ascii="Times New Roman" w:eastAsia="Times New Roman" w:hAnsi="Times New Roman" w:cs="Times New Roman"/>
                <w:color w:val="auto"/>
                <w:bdr w:val="none" w:sz="0" w:space="0" w:color="auto"/>
              </w:rPr>
            </w:pPr>
            <w:r>
              <w:t>Industriemechaniker/Industriemechanikerin</w:t>
            </w:r>
          </w:p>
        </w:tc>
      </w:tr>
      <w:tr w:rsidR="009946B6" w:rsidRPr="00B62254" w14:paraId="472A5DB1" w14:textId="77777777" w:rsidTr="001A16AB">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2D25CB" w14:textId="77777777" w:rsidR="009946B6" w:rsidRPr="00B62254" w:rsidRDefault="009946B6" w:rsidP="001A16AB">
            <w:pPr>
              <w:spacing w:before="120" w:after="120" w:line="240" w:lineRule="auto"/>
              <w:rPr>
                <w:color w:val="auto"/>
              </w:rPr>
            </w:pPr>
            <w:r w:rsidRPr="00B62254">
              <w:rPr>
                <w:b/>
                <w:bCs/>
                <w:color w:val="auto"/>
              </w:rPr>
              <w:t>Jahrgangsstufe</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0FAB45" w14:textId="77777777" w:rsidR="009946B6" w:rsidRPr="00B62254" w:rsidRDefault="009946B6" w:rsidP="001A16AB">
            <w:pPr>
              <w:spacing w:before="120" w:after="120" w:line="240" w:lineRule="auto"/>
              <w:rPr>
                <w:color w:val="auto"/>
              </w:rPr>
            </w:pPr>
            <w:r w:rsidRPr="00B62254">
              <w:rPr>
                <w:color w:val="auto"/>
                <w:u w:color="808080"/>
              </w:rPr>
              <w:t>1</w:t>
            </w:r>
            <w:r w:rsidR="00706F2C">
              <w:rPr>
                <w:color w:val="auto"/>
                <w:u w:color="808080"/>
              </w:rPr>
              <w:t>0</w:t>
            </w:r>
          </w:p>
        </w:tc>
      </w:tr>
      <w:tr w:rsidR="00B62254" w:rsidRPr="00B62254" w14:paraId="37ECFF34" w14:textId="77777777" w:rsidTr="005B1C11">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59313C" w14:textId="77777777" w:rsidR="00B62254" w:rsidRPr="00B62254" w:rsidRDefault="00B62254" w:rsidP="00B62254">
            <w:pPr>
              <w:spacing w:before="120" w:after="120" w:line="240" w:lineRule="auto"/>
              <w:rPr>
                <w:b/>
                <w:bCs/>
                <w:color w:val="auto"/>
              </w:rPr>
            </w:pPr>
            <w:r w:rsidRPr="00B62254">
              <w:rPr>
                <w:b/>
                <w:bCs/>
                <w:color w:val="auto"/>
              </w:rPr>
              <w:t>F</w:t>
            </w:r>
            <w:r w:rsidR="00C97148">
              <w:rPr>
                <w:b/>
                <w:bCs/>
                <w:color w:val="auto"/>
              </w:rPr>
              <w:t>ächer</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28DC8" w14:textId="77777777" w:rsidR="00417835" w:rsidRPr="00417835" w:rsidRDefault="00417835" w:rsidP="007D3EDB">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ind w:left="240" w:hanging="240"/>
              <w:rPr>
                <w:lang w:eastAsia="en-US"/>
              </w:rPr>
            </w:pPr>
            <w:r w:rsidRPr="00417835">
              <w:rPr>
                <w:rFonts w:eastAsia="Calibri"/>
                <w:lang w:eastAsia="en-US"/>
              </w:rPr>
              <w:t>Fertigungstechnik</w:t>
            </w:r>
          </w:p>
          <w:p w14:paraId="51C61A55" w14:textId="77777777" w:rsidR="00B62254" w:rsidRPr="00DA5A3C" w:rsidRDefault="00C97148" w:rsidP="007D3EDB">
            <w:pPr>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ind w:left="240" w:hanging="240"/>
              <w:rPr>
                <w:rFonts w:eastAsia="Calibri"/>
                <w:lang w:eastAsia="en-US"/>
              </w:rPr>
            </w:pPr>
            <w:r w:rsidRPr="00DA5A3C">
              <w:rPr>
                <w:rFonts w:eastAsia="Calibri"/>
                <w:lang w:eastAsia="en-US"/>
              </w:rPr>
              <w:t xml:space="preserve">Deutsch </w:t>
            </w:r>
          </w:p>
        </w:tc>
      </w:tr>
      <w:tr w:rsidR="00B62254" w:rsidRPr="00B62254" w14:paraId="496A5D71" w14:textId="77777777" w:rsidTr="001A16AB">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73CF1" w14:textId="77777777" w:rsidR="00B62254" w:rsidRPr="00B62254" w:rsidRDefault="00B62254" w:rsidP="00B62254">
            <w:pPr>
              <w:spacing w:before="120" w:after="120" w:line="240" w:lineRule="auto"/>
              <w:rPr>
                <w:color w:val="auto"/>
              </w:rPr>
            </w:pPr>
            <w:r w:rsidRPr="00B62254">
              <w:rPr>
                <w:b/>
                <w:bCs/>
                <w:color w:val="auto"/>
              </w:rPr>
              <w:t>Lernfeld</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B9B53B" w14:textId="77777777" w:rsidR="00484BB0" w:rsidRPr="00DA5A3C" w:rsidRDefault="00417835" w:rsidP="00706F2C">
            <w:pPr>
              <w:spacing w:after="0" w:line="240" w:lineRule="auto"/>
              <w:rPr>
                <w:rFonts w:eastAsia="Calibri"/>
                <w:lang w:eastAsia="en-US"/>
              </w:rPr>
            </w:pPr>
            <w:r w:rsidRPr="00417835">
              <w:rPr>
                <w:rFonts w:eastAsia="Calibri"/>
                <w:lang w:eastAsia="en-US"/>
              </w:rPr>
              <w:t>Fertigen von Bauelementen mit handgeführten Werkzeugen</w:t>
            </w:r>
          </w:p>
        </w:tc>
      </w:tr>
      <w:tr w:rsidR="00046755" w:rsidRPr="00B62254" w14:paraId="515B0E99" w14:textId="77777777" w:rsidTr="001A16AB">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F9D0F" w14:textId="77777777" w:rsidR="00046755" w:rsidRPr="00B62254" w:rsidRDefault="00F34519" w:rsidP="00B62254">
            <w:pPr>
              <w:spacing w:before="120" w:after="120" w:line="240" w:lineRule="auto"/>
              <w:rPr>
                <w:b/>
                <w:bCs/>
                <w:color w:val="auto"/>
              </w:rPr>
            </w:pPr>
            <w:r>
              <w:rPr>
                <w:b/>
                <w:bCs/>
                <w:color w:val="auto"/>
              </w:rPr>
              <w:t xml:space="preserve">Kompetenz-bereich </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8F63A" w14:textId="77777777" w:rsidR="00484BB0" w:rsidRPr="00B62254" w:rsidRDefault="00F34519" w:rsidP="00444B78">
            <w:pPr>
              <w:spacing w:after="0" w:line="240" w:lineRule="auto"/>
              <w:rPr>
                <w:rFonts w:eastAsia="Calibri"/>
                <w:lang w:eastAsia="en-US"/>
              </w:rPr>
            </w:pPr>
            <w:r>
              <w:rPr>
                <w:rFonts w:eastAsia="Calibri"/>
                <w:lang w:eastAsia="en-US"/>
              </w:rPr>
              <w:t>Schreiben</w:t>
            </w:r>
          </w:p>
        </w:tc>
      </w:tr>
      <w:tr w:rsidR="00B62254" w:rsidRPr="00B62254" w14:paraId="51E66624" w14:textId="77777777" w:rsidTr="005B1C11">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2D4BE344" w14:textId="77777777" w:rsidR="00B62254" w:rsidRPr="00B62254" w:rsidRDefault="00B62254" w:rsidP="00B62254">
            <w:pPr>
              <w:spacing w:before="120" w:after="120" w:line="240" w:lineRule="auto"/>
              <w:rPr>
                <w:color w:val="auto"/>
              </w:rPr>
            </w:pPr>
            <w:r w:rsidRPr="00B62254">
              <w:rPr>
                <w:b/>
                <w:bCs/>
                <w:color w:val="auto"/>
              </w:rPr>
              <w:t>Thema</w:t>
            </w:r>
          </w:p>
        </w:tc>
        <w:tc>
          <w:tcPr>
            <w:tcW w:w="7413"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14:paraId="535A7FD1" w14:textId="77777777" w:rsidR="00B62254" w:rsidRPr="00A005DB" w:rsidRDefault="002F11DA" w:rsidP="00B62254">
            <w:pPr>
              <w:spacing w:before="120" w:after="120" w:line="240" w:lineRule="auto"/>
              <w:rPr>
                <w:color w:val="009999"/>
              </w:rPr>
            </w:pPr>
            <w:r w:rsidRPr="00A005DB">
              <w:rPr>
                <w:color w:val="009999"/>
              </w:rPr>
              <w:t>Schritt-für-Schritt-Anleitung zur Gewindeherstellung</w:t>
            </w:r>
          </w:p>
        </w:tc>
      </w:tr>
    </w:tbl>
    <w:p w14:paraId="0EE95E87" w14:textId="77777777" w:rsidR="0090552B" w:rsidRDefault="0090552B"/>
    <w:p w14:paraId="29DC26A7" w14:textId="77777777" w:rsidR="0090552B" w:rsidRPr="0090552B" w:rsidRDefault="0090552B" w:rsidP="0090552B">
      <w:pPr>
        <w:spacing w:after="0"/>
        <w:rPr>
          <w:sz w:val="2"/>
          <w:szCs w:val="2"/>
        </w:rPr>
      </w:pPr>
      <w:r>
        <w:br w:type="page"/>
      </w: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B62254" w:rsidRPr="00B62254" w14:paraId="53844962" w14:textId="77777777" w:rsidTr="000563F1">
        <w:trPr>
          <w:trHeight w:val="275"/>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3A4B0" w14:textId="77777777" w:rsidR="00B62254" w:rsidRPr="00B62254" w:rsidRDefault="00B62254" w:rsidP="00B62254">
            <w:pPr>
              <w:spacing w:before="120" w:after="120" w:line="240" w:lineRule="auto"/>
              <w:rPr>
                <w:b/>
                <w:bCs/>
                <w:color w:val="009999"/>
              </w:rPr>
            </w:pPr>
            <w:r w:rsidRPr="00B62254">
              <w:rPr>
                <w:color w:val="009999"/>
              </w:rPr>
              <w:lastRenderedPageBreak/>
              <w:t>Welche fachliche(n) Kompetenz(en) werden geprüft?</w:t>
            </w:r>
          </w:p>
          <w:p w14:paraId="5591F3D7" w14:textId="77777777" w:rsidR="00B62254" w:rsidRPr="00B62254" w:rsidRDefault="00B62254" w:rsidP="00B62254">
            <w:pPr>
              <w:spacing w:before="120" w:after="120" w:line="240" w:lineRule="auto"/>
              <w:rPr>
                <w:b/>
                <w:bCs/>
                <w:color w:val="auto"/>
              </w:rPr>
            </w:pPr>
            <w:r w:rsidRPr="00B62254">
              <w:rPr>
                <w:b/>
                <w:bCs/>
                <w:color w:val="auto"/>
              </w:rPr>
              <w:t>Kernkompetenz des Lernfeldes:</w:t>
            </w:r>
          </w:p>
          <w:p w14:paraId="5B445B57" w14:textId="77777777" w:rsidR="00444B78" w:rsidRPr="00417835" w:rsidRDefault="00706F2C" w:rsidP="00444B78">
            <w:pPr>
              <w:spacing w:before="240" w:after="240"/>
              <w:rPr>
                <w:rFonts w:eastAsia="Arial Unicode MS"/>
                <w:color w:val="auto"/>
              </w:rPr>
            </w:pPr>
            <w:r w:rsidRPr="00417835">
              <w:rPr>
                <w:rFonts w:eastAsia="Arial Unicode MS"/>
                <w:color w:val="auto"/>
              </w:rPr>
              <w:t>„</w:t>
            </w:r>
            <w:r w:rsidR="00417835" w:rsidRPr="00417835">
              <w:rPr>
                <w:rStyle w:val="markedcontent"/>
              </w:rPr>
              <w:t xml:space="preserve">Die Schülerinnen und Schüler </w:t>
            </w:r>
            <w:r w:rsidR="00417835" w:rsidRPr="00417835">
              <w:rPr>
                <w:rStyle w:val="markedcontent"/>
                <w:b/>
                <w:color w:val="009999"/>
              </w:rPr>
              <w:t>bereiten das Fertigen von berufstypischen Bauelementen mit handgeführten Werkzeugen vor</w:t>
            </w:r>
            <w:r w:rsidR="00417835" w:rsidRPr="00417835">
              <w:rPr>
                <w:rStyle w:val="markedcontent"/>
              </w:rPr>
              <w:t>. Dazu werten sie Anordnungspläne und einfache technische Zeichnungen aus.</w:t>
            </w:r>
            <w:r w:rsidR="00417835" w:rsidRPr="00417835">
              <w:br/>
            </w:r>
            <w:r w:rsidR="00417835" w:rsidRPr="00417835">
              <w:rPr>
                <w:rStyle w:val="markedcontent"/>
              </w:rPr>
              <w:t>Sie erstellen und ändern Teilzeichnungen sowie Skizzen für Bauelemente von Funktionseinheiten und einfachen Baugruppen. Stücklisten und Arbeitspläne werden auch mit Hilfe von Anwendungsprogrammen erarbeitet und ergänzt.</w:t>
            </w:r>
            <w:r w:rsidR="00417835">
              <w:rPr>
                <w:rStyle w:val="markedcontent"/>
              </w:rPr>
              <w:t xml:space="preserve"> </w:t>
            </w:r>
            <w:r w:rsidR="00417835" w:rsidRPr="002F11DA">
              <w:rPr>
                <w:rStyle w:val="markedcontent"/>
                <w:b/>
                <w:color w:val="009999"/>
              </w:rPr>
              <w:t>Auf der Basis der theoretischen Grundlagen der anzuwendenden Technologien planen sie die Arbeitsschritte mit den erforderlichen Werkzeugen, Werkstoffen, Halbzeugen und Hilfsmitteln.</w:t>
            </w:r>
            <w:r w:rsidR="00417835" w:rsidRPr="00417835">
              <w:rPr>
                <w:rStyle w:val="markedcontent"/>
              </w:rPr>
              <w:t xml:space="preserve"> Sie bestimmen die notwendigen technologischen Daten und führen die erforderlichen Berechnungen durch. Die Schülerinnen und Schüler wählen geeignete Prüfmittel aus, wenden diese an und erstellen die entsprechenden Prüfprotokolle.</w:t>
            </w:r>
            <w:r w:rsidR="00417835" w:rsidRPr="00417835">
              <w:br/>
            </w:r>
            <w:r w:rsidR="00417835" w:rsidRPr="00417835">
              <w:rPr>
                <w:rStyle w:val="markedcontent"/>
              </w:rPr>
              <w:t>In Versuchen werden ausgewählte Arbeitsschritte erprobt, die Arbeitsergebnisse bewertet und die Fertigungskosten überschlägig ermittelt. Die Schülerinnen und Schüler dokumentieren und präsentieren die Arbeitsergebnisse insbesondere unter Verwendung digitaler Medien. Sie beachten die Bestimmungen des Arbeits- und des Umweltschutzes und berücksichtigen die Bestimmungen des Urheberrechts.</w:t>
            </w:r>
          </w:p>
          <w:p w14:paraId="68710972" w14:textId="77777777" w:rsidR="00B62254" w:rsidRPr="000563F1" w:rsidRDefault="00B62254" w:rsidP="00444B78">
            <w:pPr>
              <w:spacing w:before="240" w:after="240"/>
              <w:rPr>
                <w:color w:val="auto"/>
                <w:sz w:val="18"/>
                <w:szCs w:val="18"/>
              </w:rPr>
            </w:pPr>
            <w:r w:rsidRPr="000563F1">
              <w:rPr>
                <w:rFonts w:eastAsia="Calibri"/>
                <w:sz w:val="18"/>
                <w:szCs w:val="18"/>
                <w:lang w:eastAsia="en-US"/>
              </w:rPr>
              <w:t>Lehrplan in URL:</w:t>
            </w:r>
            <w:r w:rsidRPr="00C97148">
              <w:rPr>
                <w:rFonts w:eastAsia="Calibri"/>
                <w:i/>
                <w:sz w:val="18"/>
                <w:szCs w:val="18"/>
                <w:lang w:eastAsia="en-US"/>
              </w:rPr>
              <w:t xml:space="preserve"> </w:t>
            </w:r>
            <w:hyperlink r:id="rId10" w:history="1">
              <w:r w:rsidR="000F0E77" w:rsidRPr="007031FE">
                <w:rPr>
                  <w:rStyle w:val="Hyperlink"/>
                  <w:rFonts w:eastAsia="Calibri"/>
                  <w:i/>
                  <w:color w:val="0070C0"/>
                  <w:sz w:val="18"/>
                  <w:szCs w:val="18"/>
                  <w:lang w:eastAsia="en-US"/>
                </w:rPr>
                <w:t>https://www.isb.bayern.de/fileadmin/user_upload/Berufliche_Schulen/Berufsschule/Lehrplan/bs_lpr_dbfh_industriemechaniker.pdf</w:t>
              </w:r>
            </w:hyperlink>
            <w:r w:rsidR="000F0E77" w:rsidRPr="007031FE">
              <w:rPr>
                <w:rFonts w:eastAsia="Calibri"/>
                <w:i/>
                <w:color w:val="0070C0"/>
                <w:sz w:val="18"/>
                <w:szCs w:val="18"/>
                <w:lang w:eastAsia="en-US"/>
              </w:rPr>
              <w:t xml:space="preserve"> </w:t>
            </w:r>
          </w:p>
        </w:tc>
      </w:tr>
      <w:tr w:rsidR="00B62254" w:rsidRPr="00B62254" w14:paraId="40E2E893" w14:textId="77777777" w:rsidTr="002F11DA">
        <w:trPr>
          <w:trHeight w:val="1040"/>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00ED1" w14:textId="77777777" w:rsidR="00B62254" w:rsidRPr="00B62254" w:rsidRDefault="00B62254" w:rsidP="00B62254">
            <w:pPr>
              <w:spacing w:before="120" w:after="120" w:line="240" w:lineRule="auto"/>
              <w:rPr>
                <w:b/>
                <w:bCs/>
                <w:color w:val="009999"/>
              </w:rPr>
            </w:pPr>
            <w:r w:rsidRPr="00B62254">
              <w:rPr>
                <w:color w:val="009999"/>
              </w:rPr>
              <w:t>Welche sprachlich-kommunikative(n) Kompetenz(en) werden geprüft?</w:t>
            </w:r>
          </w:p>
          <w:p w14:paraId="3E453614" w14:textId="77777777" w:rsidR="00B62254" w:rsidRPr="00B62254" w:rsidRDefault="00B62254" w:rsidP="00B62254">
            <w:pPr>
              <w:tabs>
                <w:tab w:val="left" w:pos="534"/>
              </w:tabs>
              <w:spacing w:before="120" w:after="120" w:line="240" w:lineRule="auto"/>
              <w:rPr>
                <w:b/>
                <w:bCs/>
                <w:color w:val="auto"/>
              </w:rPr>
            </w:pPr>
            <w:r w:rsidRPr="00B62254">
              <w:rPr>
                <w:b/>
                <w:bCs/>
                <w:color w:val="auto"/>
              </w:rPr>
              <w:t>Sprachlich-kommunikative Kernkompetenzen:</w:t>
            </w:r>
          </w:p>
          <w:p w14:paraId="0038620E" w14:textId="77777777" w:rsidR="00B62254" w:rsidRPr="00B62254" w:rsidRDefault="00B62254" w:rsidP="00B62254">
            <w:pPr>
              <w:tabs>
                <w:tab w:val="left" w:pos="534"/>
              </w:tabs>
              <w:spacing w:before="240" w:after="240" w:line="240" w:lineRule="auto"/>
              <w:rPr>
                <w:color w:val="auto"/>
              </w:rPr>
            </w:pPr>
            <w:r w:rsidRPr="00B62254">
              <w:rPr>
                <w:color w:val="auto"/>
              </w:rPr>
              <w:t>Die Schülerinnen und Schüler</w:t>
            </w:r>
          </w:p>
          <w:p w14:paraId="0E165CD3" w14:textId="77777777" w:rsidR="00DA5A3C" w:rsidRPr="000E5D72" w:rsidRDefault="00DA5A3C" w:rsidP="007D3EDB">
            <w:pPr>
              <w:pStyle w:val="Listenabsatz"/>
              <w:numPr>
                <w:ilvl w:val="0"/>
                <w:numId w:val="3"/>
              </w:numPr>
              <w:ind w:left="204" w:hanging="204"/>
              <w:rPr>
                <w:rFonts w:cs="Arial"/>
                <w:color w:val="auto"/>
              </w:rPr>
            </w:pPr>
            <w:r w:rsidRPr="005D776A">
              <w:rPr>
                <w:rFonts w:cs="Arial"/>
                <w:color w:val="auto"/>
              </w:rPr>
              <w:t xml:space="preserve">notieren übersichtlich die Aufgabenverteilung sowie die Vorgehensweise für </w:t>
            </w:r>
            <w:r w:rsidRPr="000E5D72">
              <w:rPr>
                <w:rFonts w:cs="Arial"/>
                <w:color w:val="auto"/>
              </w:rPr>
              <w:t>nachfolgende Arbeitsphasen.</w:t>
            </w:r>
          </w:p>
          <w:p w14:paraId="0AF3C4CD" w14:textId="77777777" w:rsidR="00DA5A3C" w:rsidRPr="000E5D72" w:rsidRDefault="00DA5A3C" w:rsidP="007D3EDB">
            <w:pPr>
              <w:pStyle w:val="Listenabsatz"/>
              <w:numPr>
                <w:ilvl w:val="0"/>
                <w:numId w:val="3"/>
              </w:numPr>
              <w:ind w:left="204" w:hanging="204"/>
              <w:rPr>
                <w:color w:val="auto"/>
              </w:rPr>
            </w:pPr>
            <w:r w:rsidRPr="000E5D72">
              <w:rPr>
                <w:color w:val="auto"/>
              </w:rPr>
              <w:t xml:space="preserve">informieren adressatengerecht, indem sie berufsrelevante Prozesse und bildliche Darstellungen beschreiben. </w:t>
            </w:r>
          </w:p>
          <w:p w14:paraId="44D1AC85" w14:textId="77777777" w:rsidR="00DA5A3C" w:rsidRPr="007B44AF" w:rsidRDefault="00DA5A3C" w:rsidP="007D3EDB">
            <w:pPr>
              <w:pStyle w:val="Listenabsatz"/>
              <w:numPr>
                <w:ilvl w:val="0"/>
                <w:numId w:val="3"/>
              </w:numPr>
              <w:ind w:left="204" w:hanging="204"/>
              <w:rPr>
                <w:color w:val="auto"/>
              </w:rPr>
            </w:pPr>
            <w:r w:rsidRPr="007B44AF">
              <w:rPr>
                <w:color w:val="auto"/>
              </w:rPr>
              <w:t>wenden die Grundregeln der Rechtschreibung und Zeichensetzung in eigenen Texten sicher an.</w:t>
            </w:r>
          </w:p>
          <w:p w14:paraId="3AD43141" w14:textId="77777777" w:rsidR="00DA5A3C" w:rsidRPr="007B44AF" w:rsidRDefault="00DA5A3C" w:rsidP="007D3EDB">
            <w:pPr>
              <w:pStyle w:val="Listenabsatz"/>
              <w:numPr>
                <w:ilvl w:val="0"/>
                <w:numId w:val="3"/>
              </w:numPr>
              <w:ind w:left="204" w:hanging="204"/>
              <w:rPr>
                <w:color w:val="auto"/>
              </w:rPr>
            </w:pPr>
            <w:r w:rsidRPr="007B44AF">
              <w:rPr>
                <w:color w:val="auto"/>
              </w:rPr>
              <w:t>festigen orthografische und grammatikalische Normen und kontrollieren deren Einhaltung.</w:t>
            </w:r>
          </w:p>
          <w:p w14:paraId="79726CD7" w14:textId="77777777" w:rsidR="00DA5A3C" w:rsidRDefault="00DA5A3C" w:rsidP="007D3EDB">
            <w:pPr>
              <w:pStyle w:val="Listenabsatz"/>
              <w:numPr>
                <w:ilvl w:val="0"/>
                <w:numId w:val="3"/>
              </w:numPr>
              <w:ind w:left="204" w:hanging="204"/>
              <w:rPr>
                <w:color w:val="auto"/>
              </w:rPr>
            </w:pPr>
            <w:r w:rsidRPr="007B44AF">
              <w:rPr>
                <w:color w:val="auto"/>
              </w:rPr>
              <w:t>achten auf eine der beruflichen Situationen entsprechende Wortwahl und einen angemessenen Stil.</w:t>
            </w:r>
          </w:p>
          <w:p w14:paraId="35C67954" w14:textId="77777777" w:rsidR="002F11DA" w:rsidRPr="002F11DA" w:rsidRDefault="002F11DA" w:rsidP="002F11DA">
            <w:pPr>
              <w:pStyle w:val="Listenabsatz"/>
              <w:numPr>
                <w:ilvl w:val="0"/>
                <w:numId w:val="3"/>
              </w:numPr>
              <w:ind w:left="204" w:hanging="204"/>
              <w:rPr>
                <w:color w:val="auto"/>
              </w:rPr>
            </w:pPr>
            <w:r w:rsidRPr="002F11DA">
              <w:rPr>
                <w:color w:val="auto"/>
              </w:rPr>
              <w:lastRenderedPageBreak/>
              <w:t>verfassen berufsbezogene informierende Texte (Vorgangsbeschreibung) formal richtig.</w:t>
            </w:r>
          </w:p>
          <w:p w14:paraId="1A2963B5" w14:textId="77777777" w:rsidR="000563F1" w:rsidRPr="00B62254" w:rsidRDefault="000563F1" w:rsidP="000563F1">
            <w:pPr>
              <w:pStyle w:val="Listenabsatz"/>
              <w:ind w:left="0"/>
              <w:rPr>
                <w:rFonts w:cs="Arial"/>
                <w:color w:val="auto"/>
              </w:rPr>
            </w:pPr>
            <w:r w:rsidRPr="000563F1">
              <w:rPr>
                <w:rFonts w:eastAsia="Calibri"/>
                <w:sz w:val="18"/>
                <w:szCs w:val="18"/>
                <w:lang w:eastAsia="en-US"/>
              </w:rPr>
              <w:t xml:space="preserve">Lehrplan in URL: </w:t>
            </w:r>
            <w:hyperlink r:id="rId11" w:history="1">
              <w:r w:rsidR="00A005DB" w:rsidRPr="007031FE">
                <w:rPr>
                  <w:rStyle w:val="Hyperlink"/>
                  <w:rFonts w:eastAsia="Calibri"/>
                  <w:i/>
                  <w:color w:val="0070C0"/>
                  <w:sz w:val="18"/>
                  <w:szCs w:val="18"/>
                  <w:lang w:eastAsia="en-US"/>
                </w:rPr>
                <w:t>https://www.isb.bayern.de/fileadmin/user_upload/Berufliche_Schulen/Berufsschule/Fachlehrplan/lehrplan_d_bs_genehmigt_07.2016.pdf</w:t>
              </w:r>
            </w:hyperlink>
            <w:r w:rsidR="00A005DB" w:rsidRPr="007031FE">
              <w:rPr>
                <w:rFonts w:eastAsia="Calibri"/>
                <w:color w:val="0070C0"/>
                <w:sz w:val="18"/>
                <w:szCs w:val="18"/>
                <w:lang w:eastAsia="en-US"/>
              </w:rPr>
              <w:t xml:space="preserve"> </w:t>
            </w:r>
          </w:p>
        </w:tc>
      </w:tr>
    </w:tbl>
    <w:p w14:paraId="5C0136BA" w14:textId="77777777" w:rsidR="0090552B" w:rsidRPr="0090552B" w:rsidRDefault="0090552B" w:rsidP="0090552B">
      <w:pPr>
        <w:spacing w:after="0"/>
        <w:rPr>
          <w:sz w:val="2"/>
          <w:szCs w:val="2"/>
        </w:rPr>
      </w:pPr>
      <w:r>
        <w:rPr>
          <w:b/>
          <w:bCs/>
        </w:rPr>
        <w:lastRenderedPageBreak/>
        <w:br w:type="page"/>
      </w: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7F4C97" w:rsidRPr="00BE5ED7" w14:paraId="72F528DF" w14:textId="77777777" w:rsidTr="00A414F2">
        <w:trPr>
          <w:trHeight w:val="282"/>
        </w:trPr>
        <w:tc>
          <w:tcPr>
            <w:tcW w:w="9498"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359D69EB" w14:textId="1B9006DA" w:rsidR="007F4C97" w:rsidRPr="00A067A2" w:rsidRDefault="00DD31E7" w:rsidP="00B009AF">
            <w:pPr>
              <w:pStyle w:val="berschrift1"/>
              <w:shd w:val="clear" w:color="auto" w:fill="DAEEF3"/>
            </w:pPr>
            <w:r>
              <w:rPr>
                <w:noProof/>
                <w:color w:val="FF0000"/>
                <w:bdr w:val="none" w:sz="0" w:space="0" w:color="auto"/>
              </w:rPr>
              <w:lastRenderedPageBreak/>
              <mc:AlternateContent>
                <mc:Choice Requires="wps">
                  <w:drawing>
                    <wp:anchor distT="0" distB="0" distL="114300" distR="114300" simplePos="0" relativeHeight="251657216" behindDoc="0" locked="0" layoutInCell="1" allowOverlap="1" wp14:anchorId="0F51D4A9" wp14:editId="7F639715">
                      <wp:simplePos x="0" y="0"/>
                      <wp:positionH relativeFrom="column">
                        <wp:posOffset>4086860</wp:posOffset>
                      </wp:positionH>
                      <wp:positionV relativeFrom="paragraph">
                        <wp:posOffset>11430</wp:posOffset>
                      </wp:positionV>
                      <wp:extent cx="876300" cy="184150"/>
                      <wp:effectExtent l="0" t="0" r="0" b="0"/>
                      <wp:wrapNone/>
                      <wp:docPr id="13"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63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501B6" w14:textId="77777777" w:rsidR="00A12C99" w:rsidRPr="00A12C99" w:rsidRDefault="00A12C99" w:rsidP="00A12C99">
                                  <w:pPr>
                                    <w:jc w:val="right"/>
                                    <w:rPr>
                                      <w:color w:val="FFFFFF"/>
                                      <w:sz w:val="10"/>
                                      <w:szCs w:val="10"/>
                                    </w:rPr>
                                  </w:pPr>
                                  <w:r w:rsidRPr="00A12C99">
                                    <w:rPr>
                                      <w:color w:val="FFFFFF"/>
                                      <w:sz w:val="10"/>
                                      <w:szCs w:val="10"/>
                                    </w:rPr>
                                    <w:t>© ISB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1D4A9" id="Text Box 165" o:spid="_x0000_s1030" type="#_x0000_t202" style="position:absolute;margin-left:321.8pt;margin-top:.9pt;width:69pt;height: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" filled="f" stroked="f">
                      <v:path arrowok="t"/>
                      <v:textbox>
                        <w:txbxContent>
                          <w:p w14:paraId="6E4501B6" w14:textId="77777777" w:rsidR="00A12C99" w:rsidRPr="00A12C99" w:rsidRDefault="00A12C99" w:rsidP="00A12C99">
                            <w:pPr>
                              <w:jc w:val="right"/>
                              <w:rPr>
                                <w:color w:val="FFFFFF"/>
                                <w:sz w:val="10"/>
                                <w:szCs w:val="10"/>
                              </w:rPr>
                            </w:pPr>
                            <w:r w:rsidRPr="00A12C99">
                              <w:rPr>
                                <w:color w:val="FFFFFF"/>
                                <w:sz w:val="10"/>
                                <w:szCs w:val="10"/>
                              </w:rPr>
                              <w:t>© ISB</w:t>
                            </w:r>
                          </w:p>
                        </w:txbxContent>
                      </v:textbox>
                    </v:shape>
                  </w:pict>
                </mc:Fallback>
              </mc:AlternateContent>
            </w:r>
            <w:r w:rsidR="002858EC" w:rsidRPr="00B62254">
              <w:br w:type="page"/>
            </w:r>
            <w:r w:rsidR="009946B6">
              <w:br w:type="page"/>
            </w:r>
            <w:r w:rsidR="00F85137" w:rsidRPr="00A067A2">
              <w:rPr>
                <w:rFonts w:eastAsia="Arial Unicode MS"/>
              </w:rPr>
              <w:t>Lernsituation</w:t>
            </w:r>
            <w:r w:rsidR="00D572ED">
              <w:rPr>
                <w:rFonts w:eastAsia="Arial Unicode MS"/>
              </w:rPr>
              <w:t xml:space="preserve"> des kombinierten Leistungsnachweises </w:t>
            </w:r>
          </w:p>
        </w:tc>
      </w:tr>
      <w:tr w:rsidR="007F4C97" w:rsidRPr="00BE5ED7" w14:paraId="4E07E5E4" w14:textId="77777777" w:rsidTr="000F0E77">
        <w:trPr>
          <w:trHeight w:val="1122"/>
        </w:trPr>
        <w:tc>
          <w:tcPr>
            <w:tcW w:w="9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DDE4F" w14:textId="12A1E9BB" w:rsidR="00CF753D" w:rsidRPr="00A067A2" w:rsidRDefault="00CF753D" w:rsidP="00901B2E">
            <w:pPr>
              <w:spacing w:after="0" w:line="240" w:lineRule="auto"/>
              <w:rPr>
                <w:color w:val="auto"/>
                <w:sz w:val="2"/>
                <w:szCs w:val="2"/>
                <w:u w:color="808080"/>
              </w:rPr>
            </w:pPr>
          </w:p>
          <w:p w14:paraId="74B65ABB" w14:textId="012DB460" w:rsidR="000F0E77" w:rsidRDefault="002F11DA" w:rsidP="005A599D">
            <w:pPr>
              <w:pStyle w:val="Listenabsatz"/>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360" w:lineRule="auto"/>
              <w:ind w:left="0"/>
              <w:contextualSpacing/>
              <w:jc w:val="both"/>
              <w:rPr>
                <w:rFonts w:eastAsia="Times New Roman" w:cs="Arial"/>
              </w:rPr>
            </w:pPr>
            <w:r>
              <w:rPr>
                <w:rFonts w:eastAsia="Times New Roman" w:cs="Arial"/>
              </w:rPr>
              <w:t xml:space="preserve">Ihnen stehen </w:t>
            </w:r>
            <w:r w:rsidR="000F0E77">
              <w:rPr>
                <w:rFonts w:eastAsia="Times New Roman" w:cs="Arial"/>
              </w:rPr>
              <w:t xml:space="preserve">folgende Werkzeuge und </w:t>
            </w:r>
            <w:r w:rsidR="00A8272A">
              <w:rPr>
                <w:rFonts w:eastAsia="Times New Roman" w:cs="Arial"/>
              </w:rPr>
              <w:t>I</w:t>
            </w:r>
            <w:r w:rsidR="000F0E77">
              <w:rPr>
                <w:rFonts w:eastAsia="Times New Roman" w:cs="Arial"/>
              </w:rPr>
              <w:t xml:space="preserve">hr Tabellenbuch zur Verfügung: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7"/>
              <w:gridCol w:w="4698"/>
            </w:tblGrid>
            <w:tr w:rsidR="00D51393" w14:paraId="71728F28" w14:textId="77777777" w:rsidTr="002C15AF">
              <w:tc>
                <w:tcPr>
                  <w:tcW w:w="4697" w:type="dxa"/>
                </w:tcPr>
                <w:p w14:paraId="517B3026" w14:textId="77777777" w:rsidR="00D51393" w:rsidRDefault="00D51393" w:rsidP="00D5139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0"/>
                    <w:contextualSpacing/>
                    <w:jc w:val="center"/>
                    <w:rPr>
                      <w:rFonts w:eastAsia="Times New Roman" w:cs="Arial"/>
                    </w:rPr>
                  </w:pPr>
                  <w:r w:rsidRPr="00F92183">
                    <w:rPr>
                      <w:noProof/>
                    </w:rPr>
                    <w:drawing>
                      <wp:inline distT="0" distB="0" distL="0" distR="0" wp14:anchorId="5258F39E" wp14:editId="3986DE33">
                        <wp:extent cx="1797050" cy="1400175"/>
                        <wp:effectExtent l="0" t="0" r="0" b="0"/>
                        <wp:docPr id="26"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7050" cy="1400175"/>
                                </a:xfrm>
                                <a:prstGeom prst="rect">
                                  <a:avLst/>
                                </a:prstGeom>
                                <a:noFill/>
                                <a:ln>
                                  <a:noFill/>
                                </a:ln>
                              </pic:spPr>
                            </pic:pic>
                          </a:graphicData>
                        </a:graphic>
                      </wp:inline>
                    </w:drawing>
                  </w:r>
                </w:p>
              </w:tc>
              <w:tc>
                <w:tcPr>
                  <w:tcW w:w="4698" w:type="dxa"/>
                </w:tcPr>
                <w:p w14:paraId="7DF314D1" w14:textId="77777777" w:rsidR="00D51393" w:rsidRDefault="00D51393" w:rsidP="00D5139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0"/>
                    <w:contextualSpacing/>
                    <w:jc w:val="center"/>
                    <w:rPr>
                      <w:rFonts w:eastAsia="Times New Roman" w:cs="Arial"/>
                    </w:rPr>
                  </w:pPr>
                  <w:r>
                    <w:rPr>
                      <w:noProof/>
                      <w:color w:val="FF0000"/>
                    </w:rPr>
                    <w:drawing>
                      <wp:inline distT="0" distB="0" distL="0" distR="0" wp14:anchorId="0607104A" wp14:editId="58089E7A">
                        <wp:extent cx="1555750" cy="1371600"/>
                        <wp:effectExtent l="0" t="0" r="6350" b="0"/>
                        <wp:docPr id="27" name="Bild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5750" cy="1371600"/>
                                </a:xfrm>
                                <a:prstGeom prst="rect">
                                  <a:avLst/>
                                </a:prstGeom>
                                <a:noFill/>
                              </pic:spPr>
                            </pic:pic>
                          </a:graphicData>
                        </a:graphic>
                      </wp:inline>
                    </w:drawing>
                  </w:r>
                </w:p>
              </w:tc>
            </w:tr>
            <w:tr w:rsidR="00D51393" w14:paraId="05BD830B" w14:textId="77777777" w:rsidTr="002C15AF">
              <w:tc>
                <w:tcPr>
                  <w:tcW w:w="4697" w:type="dxa"/>
                </w:tcPr>
                <w:p w14:paraId="52EAEDD6" w14:textId="77777777" w:rsidR="00D51393" w:rsidRDefault="00D51393" w:rsidP="00D5139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0"/>
                    <w:contextualSpacing/>
                    <w:jc w:val="center"/>
                    <w:rPr>
                      <w:rFonts w:eastAsia="Times New Roman" w:cs="Arial"/>
                    </w:rPr>
                  </w:pPr>
                  <w:r>
                    <w:rPr>
                      <w:noProof/>
                      <w:bdr w:val="none" w:sz="0" w:space="0" w:color="auto"/>
                    </w:rPr>
                    <mc:AlternateContent>
                      <mc:Choice Requires="wps">
                        <w:drawing>
                          <wp:anchor distT="0" distB="0" distL="114300" distR="114300" simplePos="0" relativeHeight="251661312" behindDoc="0" locked="0" layoutInCell="1" allowOverlap="1" wp14:anchorId="5DB4A5FB" wp14:editId="34F6E4F1">
                            <wp:simplePos x="0" y="0"/>
                            <wp:positionH relativeFrom="column">
                              <wp:posOffset>1670347</wp:posOffset>
                            </wp:positionH>
                            <wp:positionV relativeFrom="paragraph">
                              <wp:posOffset>484344</wp:posOffset>
                            </wp:positionV>
                            <wp:extent cx="497712" cy="92598"/>
                            <wp:effectExtent l="0" t="0" r="0" b="3175"/>
                            <wp:wrapNone/>
                            <wp:docPr id="25" name="Rechteck 25"/>
                            <wp:cNvGraphicFramePr/>
                            <a:graphic xmlns:a="http://schemas.openxmlformats.org/drawingml/2006/main">
                              <a:graphicData uri="http://schemas.microsoft.com/office/word/2010/wordprocessingShape">
                                <wps:wsp>
                                  <wps:cNvSpPr/>
                                  <wps:spPr>
                                    <a:xfrm>
                                      <a:off x="0" y="0"/>
                                      <a:ext cx="497712" cy="92598"/>
                                    </a:xfrm>
                                    <a:prstGeom prst="rect">
                                      <a:avLst/>
                                    </a:prstGeom>
                                    <a:solidFill>
                                      <a:srgbClr val="3434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918C2" id="Rechteck 25" o:spid="_x0000_s1026" style="position:absolute;margin-left:131.5pt;margin-top:38.15pt;width:39.2pt;height: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" fillcolor="#343434" stroked="f" strokeweight="1pt"/>
                        </w:pict>
                      </mc:Fallback>
                    </mc:AlternateContent>
                  </w:r>
                  <w:r w:rsidRPr="00F92183">
                    <w:rPr>
                      <w:noProof/>
                    </w:rPr>
                    <w:drawing>
                      <wp:inline distT="0" distB="0" distL="0" distR="0" wp14:anchorId="06295A8E" wp14:editId="7B839D2C">
                        <wp:extent cx="963615" cy="2439987"/>
                        <wp:effectExtent l="4763" t="0" r="0" b="0"/>
                        <wp:docPr id="28"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4" cstate="print">
                                  <a:extLst>
                                    <a:ext uri="{28A0092B-C50C-407E-A947-70E740481C1C}">
                                      <a14:useLocalDpi xmlns:a14="http://schemas.microsoft.com/office/drawing/2010/main" val="0"/>
                                    </a:ext>
                                  </a:extLst>
                                </a:blip>
                                <a:srcRect l="36066" t="13643" r="29527" b="9949"/>
                                <a:stretch>
                                  <a:fillRect/>
                                </a:stretch>
                              </pic:blipFill>
                              <pic:spPr bwMode="auto">
                                <a:xfrm rot="5400000">
                                  <a:off x="0" y="0"/>
                                  <a:ext cx="974605" cy="2467814"/>
                                </a:xfrm>
                                <a:prstGeom prst="rect">
                                  <a:avLst/>
                                </a:prstGeom>
                                <a:noFill/>
                                <a:ln>
                                  <a:noFill/>
                                </a:ln>
                              </pic:spPr>
                            </pic:pic>
                          </a:graphicData>
                        </a:graphic>
                      </wp:inline>
                    </w:drawing>
                  </w:r>
                </w:p>
              </w:tc>
              <w:tc>
                <w:tcPr>
                  <w:tcW w:w="4698" w:type="dxa"/>
                </w:tcPr>
                <w:p w14:paraId="19B311C5" w14:textId="77777777" w:rsidR="00D51393" w:rsidRDefault="00D51393" w:rsidP="00D5139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0"/>
                    <w:contextualSpacing/>
                    <w:jc w:val="center"/>
                    <w:rPr>
                      <w:rFonts w:eastAsia="Times New Roman" w:cs="Arial"/>
                    </w:rPr>
                  </w:pPr>
                  <w:r w:rsidRPr="00606451">
                    <w:rPr>
                      <w:noProof/>
                    </w:rPr>
                    <w:drawing>
                      <wp:inline distT="0" distB="0" distL="0" distR="0" wp14:anchorId="0331ABE8" wp14:editId="239C8DC5">
                        <wp:extent cx="2410460" cy="908050"/>
                        <wp:effectExtent l="0" t="0" r="8890" b="6350"/>
                        <wp:docPr id="29" name="Bild 2" descr="C:\Users\Hochleitner\AppData\Local\Microsoft\Windows\INetCache\Content.MSO\42B2892D.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descr="C:\Users\Hochleitner\AppData\Local\Microsoft\Windows\INetCache\Content.MSO\42B2892D.tmp"/>
                                <pic:cNvPicPr>
                                  <a:picLocks/>
                                </pic:cNvPicPr>
                              </pic:nvPicPr>
                              <pic:blipFill rotWithShape="1">
                                <a:blip r:embed="rId15">
                                  <a:extLst>
                                    <a:ext uri="{28A0092B-C50C-407E-A947-70E740481C1C}">
                                      <a14:useLocalDpi xmlns:a14="http://schemas.microsoft.com/office/drawing/2010/main" val="0"/>
                                    </a:ext>
                                  </a:extLst>
                                </a:blip>
                                <a:srcRect t="22140" b="29889"/>
                                <a:stretch/>
                              </pic:blipFill>
                              <pic:spPr bwMode="auto">
                                <a:xfrm>
                                  <a:off x="0" y="0"/>
                                  <a:ext cx="2410460" cy="9080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3E20D87" w14:textId="7858C69C" w:rsidR="00016487" w:rsidRDefault="00016487" w:rsidP="005A599D">
            <w:pPr>
              <w:pStyle w:val="Listenabsatz"/>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60" w:line="360" w:lineRule="auto"/>
              <w:ind w:left="0"/>
              <w:contextualSpacing/>
              <w:jc w:val="both"/>
            </w:pPr>
            <w:r>
              <w:t>Ihre neue Kollegin Susanne</w:t>
            </w:r>
            <w:r w:rsidR="000F0E77">
              <w:t xml:space="preserve"> ha</w:t>
            </w:r>
            <w:r>
              <w:t>t</w:t>
            </w:r>
            <w:r w:rsidR="000F0E77">
              <w:t xml:space="preserve"> den Auftrag, </w:t>
            </w:r>
            <w:r w:rsidR="002F11DA">
              <w:t>ein</w:t>
            </w:r>
            <w:r w:rsidR="000F0E77">
              <w:t xml:space="preserve"> M8-Gewinde</w:t>
            </w:r>
            <w:r w:rsidR="00176940">
              <w:t xml:space="preserve"> manuell</w:t>
            </w:r>
            <w:r w:rsidR="000F0E77">
              <w:t xml:space="preserve"> zu fertigen. </w:t>
            </w:r>
          </w:p>
          <w:p w14:paraId="122DA460" w14:textId="1B699718" w:rsidR="00016487" w:rsidRDefault="00016487" w:rsidP="00C77F99">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0"/>
              <w:contextualSpacing/>
              <w:jc w:val="both"/>
            </w:pPr>
            <w:r>
              <w:t xml:space="preserve">Erklären Sie </w:t>
            </w:r>
            <w:r w:rsidR="000F0E77">
              <w:t>Ihre</w:t>
            </w:r>
            <w:r>
              <w:t>r</w:t>
            </w:r>
            <w:r w:rsidR="000F0E77">
              <w:t xml:space="preserve"> Kollegin Susanne, </w:t>
            </w:r>
            <w:r>
              <w:t xml:space="preserve">was </w:t>
            </w:r>
            <w:r w:rsidR="00A8272A">
              <w:t>s</w:t>
            </w:r>
            <w:r>
              <w:t xml:space="preserve">ie Schritt für Schritt zu tun hat. Dazu zählt auch die Auswahl der passenden Werkzeuge. </w:t>
            </w:r>
          </w:p>
          <w:p w14:paraId="7C07B06B" w14:textId="77777777" w:rsidR="007C19A7" w:rsidRPr="00336766" w:rsidRDefault="00C77F99" w:rsidP="00C77F99">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0"/>
              <w:contextualSpacing/>
              <w:jc w:val="both"/>
            </w:pPr>
            <w:r>
              <w:t>Formulieren Sie die einzelnen Schritte als Aufforderung. Verfassen Sie eine schriftliche Anleitung für Ihre Kollegin Susanne im Imperativ.</w:t>
            </w:r>
          </w:p>
        </w:tc>
      </w:tr>
    </w:tbl>
    <w:p w14:paraId="200B40C2" w14:textId="79C8514B" w:rsidR="00A414F2" w:rsidRDefault="00A414F2"/>
    <w:p w14:paraId="6AC01FA7" w14:textId="77777777" w:rsidR="00C06BE6" w:rsidRPr="00A414F2" w:rsidRDefault="00A414F2" w:rsidP="00A414F2">
      <w:pPr>
        <w:spacing w:after="0"/>
        <w:rPr>
          <w:sz w:val="2"/>
          <w:szCs w:val="2"/>
        </w:rPr>
      </w:pPr>
      <w:r>
        <w:br w:type="page"/>
      </w: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7F4C97" w:rsidRPr="00865B8B" w14:paraId="60623DF3" w14:textId="77777777" w:rsidTr="002858EC">
        <w:trPr>
          <w:trHeight w:val="282"/>
        </w:trPr>
        <w:tc>
          <w:tcPr>
            <w:tcW w:w="9498"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678B26F4" w14:textId="77777777" w:rsidR="007F4C97" w:rsidRPr="00A067A2" w:rsidRDefault="007C0B8C" w:rsidP="00865B8B">
            <w:pPr>
              <w:pStyle w:val="berschrift1"/>
            </w:pPr>
            <w:r>
              <w:rPr>
                <w:rFonts w:eastAsia="Arial Unicode MS"/>
              </w:rPr>
              <w:lastRenderedPageBreak/>
              <w:t>Vorbereit</w:t>
            </w:r>
            <w:r w:rsidR="00923D6C">
              <w:rPr>
                <w:rFonts w:eastAsia="Arial Unicode MS"/>
              </w:rPr>
              <w:t xml:space="preserve">ung </w:t>
            </w:r>
            <w:r w:rsidR="0090552B">
              <w:rPr>
                <w:rFonts w:eastAsia="Arial Unicode MS"/>
              </w:rPr>
              <w:t>für den kombin</w:t>
            </w:r>
            <w:r w:rsidR="008661F1">
              <w:rPr>
                <w:rFonts w:eastAsia="Arial Unicode MS"/>
              </w:rPr>
              <w:t>i</w:t>
            </w:r>
            <w:r w:rsidR="0090552B">
              <w:rPr>
                <w:rFonts w:eastAsia="Arial Unicode MS"/>
              </w:rPr>
              <w:t>erten Leistungsnachweis</w:t>
            </w:r>
          </w:p>
        </w:tc>
      </w:tr>
      <w:tr w:rsidR="007F4C97" w:rsidRPr="00865B8B" w14:paraId="43F6A4F5" w14:textId="77777777" w:rsidTr="008C1458">
        <w:trPr>
          <w:trHeight w:val="853"/>
        </w:trPr>
        <w:tc>
          <w:tcPr>
            <w:tcW w:w="94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EF6EEA" w14:textId="77777777" w:rsidR="00C77F99" w:rsidRPr="00176783" w:rsidRDefault="00C77F99" w:rsidP="00C77F99">
            <w:pPr>
              <w:pStyle w:val="StandardWeb"/>
              <w:rPr>
                <w:rFonts w:ascii="Arial" w:hAnsi="Arial" w:cs="Arial"/>
              </w:rPr>
            </w:pPr>
            <w:r w:rsidRPr="00176783">
              <w:rPr>
                <w:rFonts w:ascii="Arial" w:hAnsi="Arial" w:cs="Arial"/>
              </w:rPr>
              <w:t xml:space="preserve">Folgende Methoden können vorbereitend eingesetzt werden: </w:t>
            </w:r>
          </w:p>
          <w:p w14:paraId="037EE678" w14:textId="77777777" w:rsidR="00C77F99" w:rsidRDefault="00C77F99" w:rsidP="00C77F99">
            <w:pPr>
              <w:pStyle w:val="StandardWeb"/>
              <w:numPr>
                <w:ilvl w:val="0"/>
                <w:numId w:val="15"/>
              </w:numPr>
              <w:spacing w:before="0" w:beforeAutospacing="0" w:after="0" w:afterAutospacing="0"/>
              <w:rPr>
                <w:rFonts w:ascii="Arial" w:hAnsi="Arial" w:cs="Arial"/>
              </w:rPr>
            </w:pPr>
            <w:r w:rsidRPr="00176783">
              <w:rPr>
                <w:rFonts w:ascii="Arial" w:hAnsi="Arial" w:cs="Arial"/>
                <w:color w:val="009999"/>
              </w:rPr>
              <w:t xml:space="preserve">Methodensammlung </w:t>
            </w:r>
            <w:r w:rsidRPr="008661F1">
              <w:rPr>
                <w:rFonts w:ascii="Arial" w:hAnsi="Arial" w:cs="Arial"/>
                <w:i/>
                <w:color w:val="009999"/>
              </w:rPr>
              <w:t>Schreiben</w:t>
            </w:r>
            <w:r w:rsidRPr="00176783">
              <w:rPr>
                <w:rFonts w:ascii="Arial" w:hAnsi="Arial" w:cs="Arial"/>
                <w:color w:val="009999"/>
              </w:rPr>
              <w:t xml:space="preserve"> </w:t>
            </w:r>
            <w:r w:rsidRPr="008661F1">
              <w:rPr>
                <w:rFonts w:ascii="Arial" w:hAnsi="Arial" w:cs="Arial"/>
              </w:rPr>
              <w:t>mit gestuften Hilfen in</w:t>
            </w:r>
            <w:r w:rsidRPr="00176783">
              <w:rPr>
                <w:rFonts w:ascii="Arial" w:hAnsi="Arial" w:cs="Arial"/>
                <w:color w:val="009999"/>
              </w:rPr>
              <w:t xml:space="preserve"> </w:t>
            </w:r>
            <w:r>
              <w:rPr>
                <w:rFonts w:ascii="Arial" w:hAnsi="Arial" w:cs="Arial"/>
              </w:rPr>
              <w:t xml:space="preserve">URL: </w:t>
            </w:r>
            <w:hyperlink r:id="rId16" w:history="1">
              <w:r w:rsidRPr="007031FE">
                <w:rPr>
                  <w:rStyle w:val="Hyperlink"/>
                  <w:rFonts w:ascii="Arial" w:hAnsi="Arial" w:cs="Arial"/>
                  <w:i/>
                  <w:color w:val="0070C0"/>
                  <w:sz w:val="18"/>
                  <w:szCs w:val="18"/>
                </w:rPr>
                <w:t>https://www.berufssprache-deutsch.bayern.de/fileadmin/user_upload/BSD/Uploads_BSD_und_BV/BSD_Methodensammlungen/BSD_Methoden_SCHREIBEN_mit_gestufte_Hilfen.pdf</w:t>
              </w:r>
            </w:hyperlink>
            <w:r w:rsidRPr="007031FE">
              <w:rPr>
                <w:rFonts w:ascii="Arial" w:hAnsi="Arial" w:cs="Arial"/>
                <w:color w:val="0070C0"/>
                <w:u w:val="single"/>
              </w:rPr>
              <w:t xml:space="preserve"> </w:t>
            </w:r>
          </w:p>
          <w:p w14:paraId="365C4CCE" w14:textId="77777777" w:rsidR="00C77F99" w:rsidRDefault="00C77F99" w:rsidP="00C77F99">
            <w:pPr>
              <w:pStyle w:val="StandardWeb"/>
              <w:spacing w:before="0" w:beforeAutospacing="0" w:after="0" w:afterAutospacing="0"/>
              <w:rPr>
                <w:rFonts w:ascii="Arial" w:hAnsi="Arial" w:cs="Arial"/>
              </w:rPr>
            </w:pPr>
          </w:p>
          <w:p w14:paraId="6EFDDABB" w14:textId="3A98CBEB" w:rsidR="008F51DB" w:rsidRDefault="008F51DB" w:rsidP="00926F9E">
            <w:pPr>
              <w:pStyle w:val="StandardWeb"/>
              <w:spacing w:before="0" w:beforeAutospacing="0" w:after="0" w:afterAutospacing="0"/>
              <w:ind w:left="720"/>
              <w:rPr>
                <w:rFonts w:ascii="Arial" w:hAnsi="Arial" w:cs="Arial"/>
                <w:color w:val="009999"/>
              </w:rPr>
            </w:pPr>
            <w:r>
              <w:rPr>
                <w:rFonts w:ascii="Arial" w:hAnsi="Arial" w:cs="Arial"/>
                <w:color w:val="009999"/>
              </w:rPr>
              <w:t xml:space="preserve">Geplantes Schreiben </w:t>
            </w:r>
          </w:p>
          <w:p w14:paraId="0DFB520E" w14:textId="12D3BF0E" w:rsidR="00C77F99" w:rsidRPr="00C77F99" w:rsidRDefault="00C77F99" w:rsidP="00C77F99">
            <w:pPr>
              <w:pStyle w:val="StandardWeb"/>
              <w:spacing w:before="0" w:beforeAutospacing="0" w:after="0" w:afterAutospacing="0"/>
              <w:ind w:left="720"/>
              <w:rPr>
                <w:rFonts w:ascii="Arial" w:hAnsi="Arial" w:cs="Arial"/>
                <w:color w:val="009999"/>
              </w:rPr>
            </w:pPr>
            <w:r w:rsidRPr="00C77F99">
              <w:rPr>
                <w:rFonts w:ascii="Arial" w:hAnsi="Arial" w:cs="Arial"/>
                <w:color w:val="009999"/>
              </w:rPr>
              <w:t xml:space="preserve">Exposé-Schreiben </w:t>
            </w:r>
          </w:p>
          <w:p w14:paraId="7D87A70B" w14:textId="605536E7" w:rsidR="00C77F99" w:rsidRDefault="00C77F99" w:rsidP="00C77F99">
            <w:pPr>
              <w:pStyle w:val="StandardWeb"/>
              <w:spacing w:before="0" w:beforeAutospacing="0" w:after="0" w:afterAutospacing="0"/>
              <w:ind w:left="720"/>
              <w:rPr>
                <w:rFonts w:ascii="Arial" w:hAnsi="Arial" w:cs="Arial"/>
                <w:color w:val="009999"/>
              </w:rPr>
            </w:pPr>
            <w:r w:rsidRPr="00C77F99">
              <w:rPr>
                <w:rFonts w:ascii="Arial" w:hAnsi="Arial" w:cs="Arial"/>
                <w:color w:val="009999"/>
              </w:rPr>
              <w:t xml:space="preserve">Modellieren: So gehe ich vor! </w:t>
            </w:r>
          </w:p>
          <w:p w14:paraId="58204788" w14:textId="40282C50" w:rsidR="00C77F99" w:rsidRDefault="00C77F99" w:rsidP="00C77F99">
            <w:pPr>
              <w:pStyle w:val="StandardWeb"/>
              <w:spacing w:before="0" w:beforeAutospacing="0" w:after="0" w:afterAutospacing="0"/>
              <w:ind w:left="720"/>
              <w:rPr>
                <w:rFonts w:ascii="Arial" w:hAnsi="Arial" w:cs="Arial"/>
              </w:rPr>
            </w:pPr>
            <w:r>
              <w:rPr>
                <w:rFonts w:ascii="Arial" w:hAnsi="Arial" w:cs="Arial"/>
                <w:color w:val="009999"/>
              </w:rPr>
              <w:t xml:space="preserve">Digitale Schreibkonferenz mit </w:t>
            </w:r>
            <w:proofErr w:type="spellStart"/>
            <w:r>
              <w:rPr>
                <w:rFonts w:ascii="Arial" w:hAnsi="Arial" w:cs="Arial"/>
                <w:color w:val="009999"/>
              </w:rPr>
              <w:t>ZUMpad</w:t>
            </w:r>
            <w:proofErr w:type="spellEnd"/>
            <w:r>
              <w:rPr>
                <w:rFonts w:ascii="Arial" w:hAnsi="Arial" w:cs="Arial"/>
                <w:color w:val="009999"/>
              </w:rPr>
              <w:t xml:space="preserve"> </w:t>
            </w:r>
          </w:p>
          <w:p w14:paraId="696513E1" w14:textId="314E4AE9" w:rsidR="00C77F99" w:rsidRPr="00C77F99" w:rsidRDefault="00C77F99" w:rsidP="00C77F99">
            <w:pPr>
              <w:pStyle w:val="StandardWeb"/>
              <w:spacing w:before="0" w:beforeAutospacing="0" w:after="0" w:afterAutospacing="0"/>
              <w:ind w:left="720"/>
              <w:rPr>
                <w:rFonts w:ascii="Arial" w:hAnsi="Arial" w:cs="Arial"/>
              </w:rPr>
            </w:pPr>
            <w:r w:rsidRPr="00C77F99">
              <w:rPr>
                <w:rFonts w:ascii="Arial" w:hAnsi="Arial" w:cs="Arial"/>
                <w:color w:val="009999"/>
              </w:rPr>
              <w:t>Textplanungskonferenz</w:t>
            </w:r>
            <w:r>
              <w:rPr>
                <w:rFonts w:ascii="Arial" w:hAnsi="Arial" w:cs="Arial"/>
              </w:rPr>
              <w:t xml:space="preserve"> </w:t>
            </w:r>
          </w:p>
          <w:p w14:paraId="65B89905" w14:textId="5513FD59" w:rsidR="00C77F99" w:rsidRDefault="00C77F99" w:rsidP="00C77F99">
            <w:pPr>
              <w:pStyle w:val="StandardWeb"/>
              <w:numPr>
                <w:ilvl w:val="0"/>
                <w:numId w:val="15"/>
              </w:numPr>
              <w:rPr>
                <w:rFonts w:ascii="Arial" w:hAnsi="Arial" w:cs="Arial"/>
              </w:rPr>
            </w:pPr>
            <w:r w:rsidRPr="008661F1">
              <w:rPr>
                <w:rFonts w:ascii="Arial" w:hAnsi="Arial" w:cs="Arial"/>
                <w:i/>
                <w:color w:val="009999"/>
              </w:rPr>
              <w:t>Schreibfahrplan</w:t>
            </w:r>
            <w:r w:rsidRPr="00176783">
              <w:rPr>
                <w:rFonts w:ascii="Arial" w:hAnsi="Arial" w:cs="Arial"/>
              </w:rPr>
              <w:t xml:space="preserve"> </w:t>
            </w:r>
            <w:r>
              <w:rPr>
                <w:rFonts w:ascii="Arial" w:hAnsi="Arial" w:cs="Arial"/>
              </w:rPr>
              <w:t xml:space="preserve">in URL: </w:t>
            </w:r>
            <w:hyperlink r:id="rId17" w:history="1">
              <w:r w:rsidRPr="007031FE">
                <w:rPr>
                  <w:rStyle w:val="Hyperlink"/>
                  <w:rFonts w:ascii="Arial" w:hAnsi="Arial" w:cs="Arial"/>
                  <w:i/>
                  <w:color w:val="0070C0"/>
                  <w:sz w:val="18"/>
                  <w:szCs w:val="18"/>
                </w:rPr>
                <w:t>https://www.berufssprache-deutsch.bayern.de/fileadmin/user_upload/BSD/Uploads_BSD_und_BV/BSD_Berufsausbildung/1_berufsuebergreifend/Fahrplaene_fuer_Fachklassen/FK_Schreibfahrplan_EndV.pdf</w:t>
              </w:r>
            </w:hyperlink>
          </w:p>
          <w:p w14:paraId="75D33F70" w14:textId="77777777" w:rsidR="00C77F99" w:rsidRPr="00176783" w:rsidRDefault="00C77F99" w:rsidP="00C77F99">
            <w:pPr>
              <w:pStyle w:val="StandardWeb"/>
              <w:spacing w:after="0" w:afterAutospacing="0"/>
              <w:ind w:left="720"/>
              <w:rPr>
                <w:rFonts w:ascii="Arial" w:hAnsi="Arial" w:cs="Arial"/>
                <w:sz w:val="2"/>
                <w:szCs w:val="2"/>
              </w:rPr>
            </w:pPr>
          </w:p>
          <w:p w14:paraId="443597BC" w14:textId="77777777" w:rsidR="00C77F99" w:rsidRPr="008661F1" w:rsidRDefault="00C77F99" w:rsidP="00C77F99">
            <w:pPr>
              <w:pStyle w:val="StandardWeb"/>
              <w:numPr>
                <w:ilvl w:val="0"/>
                <w:numId w:val="15"/>
              </w:numPr>
              <w:rPr>
                <w:rFonts w:ascii="Arial" w:hAnsi="Arial" w:cs="Arial"/>
                <w:sz w:val="18"/>
                <w:szCs w:val="18"/>
              </w:rPr>
            </w:pPr>
            <w:r w:rsidRPr="00176783">
              <w:rPr>
                <w:rFonts w:ascii="Arial" w:hAnsi="Arial" w:cs="Arial"/>
                <w:color w:val="009999"/>
              </w:rPr>
              <w:t xml:space="preserve">Buddy Book </w:t>
            </w:r>
            <w:r w:rsidRPr="008661F1">
              <w:rPr>
                <w:rFonts w:ascii="Arial" w:hAnsi="Arial" w:cs="Arial"/>
                <w:i/>
                <w:color w:val="009999"/>
              </w:rPr>
              <w:t>Schreiben</w:t>
            </w:r>
            <w:r w:rsidRPr="00176783">
              <w:rPr>
                <w:rFonts w:ascii="Arial" w:hAnsi="Arial" w:cs="Arial"/>
              </w:rPr>
              <w:t xml:space="preserve"> </w:t>
            </w:r>
            <w:r>
              <w:rPr>
                <w:rFonts w:ascii="Arial" w:hAnsi="Arial" w:cs="Arial"/>
              </w:rPr>
              <w:t xml:space="preserve">in URL: </w:t>
            </w:r>
            <w:hyperlink r:id="rId18" w:history="1">
              <w:r w:rsidRPr="007031FE">
                <w:rPr>
                  <w:rStyle w:val="Hyperlink"/>
                  <w:rFonts w:ascii="Arial" w:hAnsi="Arial" w:cs="Arial"/>
                  <w:i/>
                  <w:color w:val="0070C0"/>
                  <w:sz w:val="18"/>
                  <w:szCs w:val="18"/>
                </w:rPr>
                <w:t>https://www.berufssprache-deutsch.bayern.de/fileadmin/user_upload/BSD/Uploads_BSD_und_BV/BSD_Berufsausbildung/1_berufsuebergreifend/FK_BuddyBook_Schreiben_EndV.pdf</w:t>
              </w:r>
            </w:hyperlink>
            <w:r w:rsidRPr="007031FE">
              <w:rPr>
                <w:rFonts w:ascii="Arial" w:hAnsi="Arial" w:cs="Arial"/>
                <w:color w:val="0070C0"/>
              </w:rPr>
              <w:t xml:space="preserve"> </w:t>
            </w:r>
          </w:p>
          <w:p w14:paraId="570ADE4A" w14:textId="77777777" w:rsidR="008661F1" w:rsidRDefault="008661F1" w:rsidP="008661F1">
            <w:pPr>
              <w:pStyle w:val="Listenabsatz"/>
              <w:spacing w:after="0"/>
              <w:rPr>
                <w:rFonts w:cs="Arial"/>
                <w:sz w:val="18"/>
                <w:szCs w:val="18"/>
              </w:rPr>
            </w:pPr>
          </w:p>
          <w:p w14:paraId="56FE924D" w14:textId="77777777" w:rsidR="008661F1" w:rsidRPr="007031FE" w:rsidRDefault="008661F1" w:rsidP="008661F1">
            <w:pPr>
              <w:pStyle w:val="Listenabsatz"/>
              <w:numPr>
                <w:ilvl w:val="0"/>
                <w:numId w:val="17"/>
              </w:numPr>
              <w:spacing w:before="240" w:after="0"/>
              <w:rPr>
                <w:color w:val="0070C0"/>
                <w:u w:val="single"/>
              </w:rPr>
            </w:pPr>
            <w:r>
              <w:t xml:space="preserve">Handreichung </w:t>
            </w:r>
            <w:r w:rsidRPr="00480F82">
              <w:rPr>
                <w:i/>
                <w:iCs/>
                <w:color w:val="009999"/>
              </w:rPr>
              <w:t xml:space="preserve">Integrierte Grammatik - Umsetzung des Lernkompetenzbereichs Sprache und Sprachgebrauch untersuchen auch mit digitalen Lehr- und Lernelementen </w:t>
            </w:r>
            <w:r w:rsidRPr="00480F82">
              <w:rPr>
                <w:iCs/>
              </w:rPr>
              <w:t>(in veränderbarer Form) in URL:</w:t>
            </w:r>
            <w:r w:rsidRPr="00480F82">
              <w:t xml:space="preserve"> </w:t>
            </w:r>
            <w:r>
              <w:t xml:space="preserve"> </w:t>
            </w:r>
            <w:hyperlink r:id="rId19" w:history="1">
              <w:r w:rsidRPr="007031FE">
                <w:rPr>
                  <w:rStyle w:val="Hyperlink"/>
                  <w:i/>
                  <w:color w:val="0070C0"/>
                  <w:sz w:val="18"/>
                  <w:szCs w:val="18"/>
                </w:rPr>
                <w:t>https://www.berufssprache-deutsch.bayern.de/fileadmin/user_upload/BSD/Uploads_BSD_und_BV/BSD_integrierte_Grammatik/BSD_Grammatikskript_20_09_2023-EndV.docx</w:t>
              </w:r>
            </w:hyperlink>
            <w:r w:rsidRPr="007031FE">
              <w:rPr>
                <w:color w:val="0070C0"/>
                <w:u w:val="single"/>
              </w:rPr>
              <w:t xml:space="preserve"> </w:t>
            </w:r>
          </w:p>
          <w:p w14:paraId="7F3F7081" w14:textId="77777777" w:rsidR="008661F1" w:rsidRDefault="008661F1" w:rsidP="008661F1">
            <w:pPr>
              <w:spacing w:after="0"/>
            </w:pPr>
          </w:p>
          <w:p w14:paraId="3FCC1194" w14:textId="77777777" w:rsidR="008661F1" w:rsidRDefault="008661F1" w:rsidP="008661F1">
            <w:pPr>
              <w:spacing w:after="0" w:line="240" w:lineRule="auto"/>
              <w:ind w:left="681"/>
            </w:pPr>
            <w:r>
              <w:rPr>
                <w:color w:val="009999"/>
              </w:rPr>
              <w:t>Imperativ</w:t>
            </w:r>
            <w:r w:rsidRPr="00480F82">
              <w:rPr>
                <w:color w:val="009999"/>
              </w:rPr>
              <w:t xml:space="preserve"> </w:t>
            </w:r>
            <w:r>
              <w:t>(S. 35f)</w:t>
            </w:r>
          </w:p>
          <w:p w14:paraId="31CADCC8" w14:textId="77777777" w:rsidR="00B26DFC" w:rsidRDefault="00B26DFC" w:rsidP="008C1458">
            <w:pPr>
              <w:pStyle w:val="StandardWeb"/>
              <w:shd w:val="clear" w:color="auto" w:fill="FFFFFF"/>
              <w:rPr>
                <w:rFonts w:ascii="Arial" w:hAnsi="Arial" w:cs="Arial"/>
                <w:b/>
                <w:color w:val="C45911"/>
                <w:bdr w:val="nil"/>
              </w:rPr>
            </w:pPr>
          </w:p>
          <w:p w14:paraId="196027F7" w14:textId="191766AE" w:rsidR="008C369B" w:rsidRPr="00854EB4" w:rsidRDefault="008C369B" w:rsidP="008C1458">
            <w:pPr>
              <w:pStyle w:val="StandardWeb"/>
              <w:shd w:val="clear" w:color="auto" w:fill="FFFFFF"/>
              <w:rPr>
                <w:rFonts w:ascii="Arial" w:hAnsi="Arial" w:cs="Arial"/>
                <w:b/>
                <w:color w:val="C45911"/>
                <w:bdr w:val="nil"/>
              </w:rPr>
            </w:pPr>
            <w:r w:rsidRPr="00854EB4">
              <w:rPr>
                <w:rFonts w:ascii="Arial" w:hAnsi="Arial" w:cs="Arial"/>
                <w:b/>
                <w:color w:val="C45911"/>
                <w:bdr w:val="nil"/>
              </w:rPr>
              <w:t>Folgende Kompetenzen sind</w:t>
            </w:r>
            <w:r w:rsidR="009C060A" w:rsidRPr="00854EB4">
              <w:rPr>
                <w:rFonts w:ascii="Arial" w:hAnsi="Arial" w:cs="Arial"/>
                <w:b/>
                <w:color w:val="C45911"/>
                <w:bdr w:val="nil"/>
              </w:rPr>
              <w:t xml:space="preserve"> für den kombinierten Leistungsnachweis</w:t>
            </w:r>
            <w:r w:rsidRPr="00854EB4">
              <w:rPr>
                <w:rFonts w:ascii="Arial" w:hAnsi="Arial" w:cs="Arial"/>
                <w:b/>
                <w:color w:val="C45911"/>
                <w:bdr w:val="nil"/>
              </w:rPr>
              <w:t xml:space="preserve"> im Bereich </w:t>
            </w:r>
            <w:r w:rsidRPr="00854EB4">
              <w:rPr>
                <w:rFonts w:ascii="Arial" w:hAnsi="Arial" w:cs="Arial"/>
                <w:b/>
                <w:i/>
                <w:color w:val="C45911"/>
                <w:bdr w:val="nil"/>
              </w:rPr>
              <w:t>Deutsch</w:t>
            </w:r>
            <w:r w:rsidRPr="00854EB4">
              <w:rPr>
                <w:rFonts w:ascii="Arial" w:hAnsi="Arial" w:cs="Arial"/>
                <w:b/>
                <w:color w:val="C45911"/>
                <w:bdr w:val="nil"/>
              </w:rPr>
              <w:t xml:space="preserve"> anzubahnen:</w:t>
            </w:r>
          </w:p>
          <w:p w14:paraId="18E9EECC" w14:textId="77777777" w:rsidR="00352F5C" w:rsidRPr="00854EB4" w:rsidRDefault="008C369B" w:rsidP="008661F1">
            <w:pPr>
              <w:pStyle w:val="StandardWeb"/>
              <w:numPr>
                <w:ilvl w:val="0"/>
                <w:numId w:val="12"/>
              </w:numPr>
              <w:shd w:val="clear" w:color="auto" w:fill="FFFFFF"/>
              <w:spacing w:before="120" w:beforeAutospacing="0" w:after="120" w:afterAutospacing="0"/>
              <w:ind w:left="771" w:hanging="340"/>
              <w:rPr>
                <w:rFonts w:ascii="Arial" w:hAnsi="Arial" w:cs="Arial"/>
                <w:color w:val="C45911"/>
                <w:bdr w:val="nil"/>
              </w:rPr>
            </w:pPr>
            <w:r w:rsidRPr="00854EB4">
              <w:rPr>
                <w:rFonts w:ascii="Arial" w:hAnsi="Arial" w:cs="Arial"/>
                <w:color w:val="C45911"/>
                <w:bdr w:val="nil"/>
              </w:rPr>
              <w:t>Satzart: Aufforderungssatz</w:t>
            </w:r>
          </w:p>
          <w:p w14:paraId="617AC733" w14:textId="77777777" w:rsidR="008C369B" w:rsidRPr="00854EB4" w:rsidRDefault="008C369B" w:rsidP="008661F1">
            <w:pPr>
              <w:pStyle w:val="StandardWeb"/>
              <w:numPr>
                <w:ilvl w:val="0"/>
                <w:numId w:val="12"/>
              </w:numPr>
              <w:shd w:val="clear" w:color="auto" w:fill="FFFFFF"/>
              <w:spacing w:before="120" w:beforeAutospacing="0" w:after="120" w:afterAutospacing="0"/>
              <w:ind w:left="771" w:hanging="340"/>
              <w:rPr>
                <w:rFonts w:ascii="Arial" w:hAnsi="Arial" w:cs="Arial"/>
                <w:color w:val="C45911"/>
                <w:bdr w:val="nil"/>
              </w:rPr>
            </w:pPr>
            <w:r w:rsidRPr="00854EB4">
              <w:rPr>
                <w:rFonts w:ascii="Arial" w:hAnsi="Arial" w:cs="Arial"/>
                <w:color w:val="C45911"/>
                <w:bdr w:val="nil"/>
              </w:rPr>
              <w:t xml:space="preserve">Verbform: Imperativ </w:t>
            </w:r>
            <w:r w:rsidR="008661F1">
              <w:rPr>
                <w:rFonts w:ascii="Arial" w:hAnsi="Arial" w:cs="Arial"/>
                <w:color w:val="C45911"/>
                <w:bdr w:val="nil"/>
              </w:rPr>
              <w:softHyphen/>
            </w:r>
          </w:p>
          <w:p w14:paraId="3E38C71E" w14:textId="77777777" w:rsidR="00583FBC" w:rsidRPr="00854EB4" w:rsidRDefault="008C369B" w:rsidP="008661F1">
            <w:pPr>
              <w:pStyle w:val="StandardWeb"/>
              <w:numPr>
                <w:ilvl w:val="0"/>
                <w:numId w:val="12"/>
              </w:numPr>
              <w:shd w:val="clear" w:color="auto" w:fill="FFFFFF"/>
              <w:spacing w:before="120" w:beforeAutospacing="0" w:after="120" w:afterAutospacing="0"/>
              <w:ind w:left="771" w:hanging="340"/>
              <w:rPr>
                <w:rFonts w:ascii="Arial" w:hAnsi="Arial" w:cs="Arial"/>
                <w:color w:val="C45911"/>
                <w:bdr w:val="nil"/>
              </w:rPr>
            </w:pPr>
            <w:r w:rsidRPr="00854EB4">
              <w:rPr>
                <w:rFonts w:ascii="Arial" w:hAnsi="Arial" w:cs="Arial"/>
                <w:color w:val="C45911"/>
                <w:bdr w:val="nil"/>
              </w:rPr>
              <w:t xml:space="preserve">Textart: Vorgangsbeschreibung (v. a. </w:t>
            </w:r>
            <w:r w:rsidR="00583FBC" w:rsidRPr="00854EB4">
              <w:rPr>
                <w:rFonts w:ascii="Arial" w:hAnsi="Arial" w:cs="Arial"/>
                <w:color w:val="C45911"/>
                <w:bdr w:val="nil"/>
              </w:rPr>
              <w:t>sachlogische Wiedergabe der fachlichen Inhalte, Chronologie, Fokussierung auf wesentliche Arbeitsschritte</w:t>
            </w:r>
            <w:r w:rsidR="00846A0E" w:rsidRPr="00854EB4">
              <w:rPr>
                <w:rFonts w:ascii="Arial" w:hAnsi="Arial" w:cs="Arial"/>
                <w:color w:val="C45911"/>
                <w:bdr w:val="nil"/>
              </w:rPr>
              <w:t>, Struktur durch Einleitung, Hauptteil und Schluss</w:t>
            </w:r>
            <w:r w:rsidR="00583FBC" w:rsidRPr="00854EB4">
              <w:rPr>
                <w:rFonts w:ascii="Arial" w:hAnsi="Arial" w:cs="Arial"/>
                <w:color w:val="C45911"/>
                <w:bdr w:val="nil"/>
              </w:rPr>
              <w:t>)</w:t>
            </w:r>
          </w:p>
          <w:p w14:paraId="233BB0B4" w14:textId="77777777" w:rsidR="008C369B" w:rsidRPr="00045FE9" w:rsidRDefault="008C369B" w:rsidP="008661F1">
            <w:pPr>
              <w:pStyle w:val="StandardWeb"/>
              <w:numPr>
                <w:ilvl w:val="0"/>
                <w:numId w:val="12"/>
              </w:numPr>
              <w:shd w:val="clear" w:color="auto" w:fill="FFFFFF"/>
              <w:spacing w:before="120" w:beforeAutospacing="0" w:after="120" w:afterAutospacing="0"/>
              <w:ind w:left="771" w:hanging="340"/>
              <w:rPr>
                <w:rFonts w:ascii="Arial" w:hAnsi="Arial" w:cs="Arial"/>
                <w:color w:val="000000"/>
                <w:bdr w:val="nil"/>
              </w:rPr>
            </w:pPr>
            <w:r w:rsidRPr="00854EB4">
              <w:rPr>
                <w:rFonts w:ascii="Arial" w:hAnsi="Arial" w:cs="Arial"/>
                <w:color w:val="C45911"/>
                <w:bdr w:val="nil"/>
              </w:rPr>
              <w:t>Adressatenorientierung: Fachwortschatz</w:t>
            </w:r>
            <w:r w:rsidR="00583FBC" w:rsidRPr="00854EB4">
              <w:rPr>
                <w:rFonts w:ascii="Arial" w:hAnsi="Arial" w:cs="Arial"/>
                <w:color w:val="C45911"/>
                <w:bdr w:val="nil"/>
              </w:rPr>
              <w:t xml:space="preserve"> (Adressat: Arbeitskoll</w:t>
            </w:r>
            <w:r w:rsidR="00A005DB" w:rsidRPr="00854EB4">
              <w:rPr>
                <w:rFonts w:ascii="Arial" w:hAnsi="Arial" w:cs="Arial"/>
                <w:color w:val="C45911"/>
                <w:bdr w:val="nil"/>
              </w:rPr>
              <w:t>e</w:t>
            </w:r>
            <w:r w:rsidR="00583FBC" w:rsidRPr="00854EB4">
              <w:rPr>
                <w:rFonts w:ascii="Arial" w:hAnsi="Arial" w:cs="Arial"/>
                <w:color w:val="C45911"/>
                <w:bdr w:val="nil"/>
              </w:rPr>
              <w:t>ge)</w:t>
            </w:r>
          </w:p>
        </w:tc>
      </w:tr>
    </w:tbl>
    <w:p w14:paraId="6823345A" w14:textId="77777777" w:rsidR="00BF5AC4" w:rsidRDefault="00BF5AC4">
      <w:pPr>
        <w:spacing w:after="0" w:line="240" w:lineRule="auto"/>
      </w:pPr>
    </w:p>
    <w:p w14:paraId="299C495F" w14:textId="77777777" w:rsidR="00D83F44" w:rsidRDefault="00D83F44">
      <w:pPr>
        <w:spacing w:after="0" w:line="240" w:lineRule="auto"/>
        <w:sectPr w:rsidR="00D83F44" w:rsidSect="002858EC">
          <w:headerReference w:type="even" r:id="rId20"/>
          <w:headerReference w:type="default" r:id="rId21"/>
          <w:footerReference w:type="even" r:id="rId22"/>
          <w:footerReference w:type="default" r:id="rId23"/>
          <w:headerReference w:type="first" r:id="rId24"/>
          <w:footerReference w:type="first" r:id="rId25"/>
          <w:pgSz w:w="11900" w:h="16840"/>
          <w:pgMar w:top="1361" w:right="1134" w:bottom="1418" w:left="1134" w:header="907" w:footer="454" w:gutter="0"/>
          <w:cols w:space="720"/>
          <w:titlePg/>
          <w:docGrid w:linePitch="326"/>
        </w:sectPr>
      </w:pPr>
    </w:p>
    <w:p w14:paraId="6BB791D5" w14:textId="77777777" w:rsidR="00847AA8" w:rsidRPr="00C5417C" w:rsidRDefault="00847AA8" w:rsidP="00C5417C">
      <w:pPr>
        <w:spacing w:after="0"/>
        <w:contextualSpacing/>
        <w:rPr>
          <w:color w:val="auto"/>
          <w:sz w:val="2"/>
          <w:szCs w:val="2"/>
          <w:u w:color="808080"/>
        </w:rPr>
      </w:pPr>
    </w:p>
    <w:p w14:paraId="7C628DCA" w14:textId="77777777" w:rsidR="00847AA8" w:rsidRPr="00847AA8" w:rsidRDefault="00847AA8" w:rsidP="009F51A7">
      <w:pPr>
        <w:spacing w:before="240" w:after="240"/>
        <w:contextualSpacing/>
        <w:rPr>
          <w:color w:val="auto"/>
          <w:sz w:val="2"/>
          <w:szCs w:val="2"/>
          <w:u w:color="808080"/>
        </w:rPr>
      </w:pPr>
    </w:p>
    <w:tbl>
      <w:tblPr>
        <w:tblW w:w="958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7882"/>
        <w:gridCol w:w="1701"/>
      </w:tblGrid>
      <w:tr w:rsidR="00AC01E8" w:rsidRPr="0035067E" w14:paraId="35A4A8E3" w14:textId="77777777" w:rsidTr="00AC01E8">
        <w:trPr>
          <w:trHeight w:val="680"/>
        </w:trPr>
        <w:tc>
          <w:tcPr>
            <w:tcW w:w="7882" w:type="dxa"/>
            <w:tcBorders>
              <w:top w:val="single" w:sz="4" w:space="0" w:color="auto"/>
              <w:left w:val="single" w:sz="4" w:space="0" w:color="auto"/>
              <w:bottom w:val="single" w:sz="4" w:space="0" w:color="auto"/>
              <w:right w:val="nil"/>
            </w:tcBorders>
            <w:shd w:val="clear" w:color="auto" w:fill="DAEEF3"/>
            <w:tcMar>
              <w:top w:w="80" w:type="dxa"/>
              <w:left w:w="80" w:type="dxa"/>
              <w:bottom w:w="80" w:type="dxa"/>
              <w:right w:w="80" w:type="dxa"/>
            </w:tcMar>
            <w:vAlign w:val="center"/>
          </w:tcPr>
          <w:p w14:paraId="6BE6707F" w14:textId="77777777" w:rsidR="00AC01E8" w:rsidRPr="009E7B6B" w:rsidRDefault="000563F1" w:rsidP="000563F1">
            <w:pPr>
              <w:keepNext/>
              <w:keepLines/>
              <w:shd w:val="clear" w:color="auto" w:fill="DAEEF3"/>
              <w:spacing w:after="0"/>
              <w:ind w:right="-1636"/>
              <w:jc w:val="center"/>
              <w:outlineLvl w:val="0"/>
              <w:rPr>
                <w:rFonts w:eastAsia="Arial Unicode MS"/>
                <w:bCs/>
                <w:color w:val="009999"/>
                <w:sz w:val="40"/>
                <w:szCs w:val="40"/>
              </w:rPr>
            </w:pPr>
            <w:r w:rsidRPr="009E7B6B">
              <w:rPr>
                <w:rFonts w:eastAsia="Arial Unicode MS"/>
                <w:bCs/>
                <w:color w:val="009999"/>
                <w:sz w:val="40"/>
                <w:szCs w:val="40"/>
              </w:rPr>
              <w:t>Kombinierter Leistungsnachweis</w:t>
            </w:r>
          </w:p>
          <w:p w14:paraId="0276AA8E" w14:textId="77777777" w:rsidR="000563F1" w:rsidRPr="009E7B6B" w:rsidRDefault="000563F1" w:rsidP="000563F1">
            <w:pPr>
              <w:keepNext/>
              <w:keepLines/>
              <w:shd w:val="clear" w:color="auto" w:fill="DAEEF3"/>
              <w:spacing w:after="0"/>
              <w:jc w:val="center"/>
              <w:outlineLvl w:val="0"/>
              <w:rPr>
                <w:rFonts w:eastAsia="Arial Unicode MS"/>
                <w:bCs/>
                <w:color w:val="009999"/>
                <w:sz w:val="28"/>
                <w:szCs w:val="28"/>
              </w:rPr>
            </w:pPr>
          </w:p>
          <w:p w14:paraId="1D79CB27" w14:textId="77777777" w:rsidR="00AC01E8" w:rsidRPr="009E7B6B" w:rsidRDefault="002F11DA" w:rsidP="00AC01E8">
            <w:pPr>
              <w:keepNext/>
              <w:keepLines/>
              <w:shd w:val="clear" w:color="auto" w:fill="DAEEF3"/>
              <w:spacing w:after="0"/>
              <w:outlineLvl w:val="0"/>
              <w:rPr>
                <w:rFonts w:eastAsia="Arial Unicode MS"/>
                <w:b/>
                <w:bCs/>
                <w:sz w:val="28"/>
                <w:szCs w:val="28"/>
              </w:rPr>
            </w:pPr>
            <w:r w:rsidRPr="002F11DA">
              <w:rPr>
                <w:rFonts w:eastAsia="Arial Unicode MS"/>
                <w:b/>
                <w:bCs/>
                <w:sz w:val="28"/>
                <w:szCs w:val="28"/>
              </w:rPr>
              <w:t>Schritt-für-Schritt-Anleitung zur Gewindeherstellung</w:t>
            </w:r>
          </w:p>
        </w:tc>
        <w:tc>
          <w:tcPr>
            <w:tcW w:w="1701" w:type="dxa"/>
            <w:tcBorders>
              <w:top w:val="single" w:sz="4" w:space="0" w:color="000000"/>
              <w:left w:val="nil"/>
              <w:bottom w:val="single" w:sz="4" w:space="0" w:color="000000"/>
              <w:right w:val="single" w:sz="4" w:space="0" w:color="000000"/>
            </w:tcBorders>
            <w:shd w:val="clear" w:color="auto" w:fill="DAEEF3"/>
            <w:vAlign w:val="center"/>
          </w:tcPr>
          <w:p w14:paraId="6473482C" w14:textId="77777777" w:rsidR="00AC01E8" w:rsidRPr="009E7B6B" w:rsidRDefault="002E4942" w:rsidP="001A16AB">
            <w:pPr>
              <w:keepNext/>
              <w:keepLines/>
              <w:pBdr>
                <w:right w:val="single" w:sz="4" w:space="1" w:color="auto"/>
              </w:pBdr>
              <w:shd w:val="clear" w:color="auto" w:fill="DAEEF3"/>
              <w:spacing w:after="0"/>
              <w:ind w:left="142"/>
              <w:outlineLvl w:val="0"/>
              <w:rPr>
                <w:rFonts w:eastAsia="Arial Unicode MS"/>
                <w:bCs/>
                <w:sz w:val="28"/>
                <w:szCs w:val="28"/>
              </w:rPr>
            </w:pPr>
            <w:r w:rsidRPr="009E7B6B">
              <w:rPr>
                <w:bCs/>
                <w:noProof/>
              </w:rPr>
              <w:drawing>
                <wp:anchor distT="0" distB="0" distL="114300" distR="114300" simplePos="0" relativeHeight="251653120" behindDoc="0" locked="0" layoutInCell="1" allowOverlap="1" wp14:anchorId="57EF503E" wp14:editId="31407219">
                  <wp:simplePos x="0" y="0"/>
                  <wp:positionH relativeFrom="column">
                    <wp:posOffset>15875</wp:posOffset>
                  </wp:positionH>
                  <wp:positionV relativeFrom="paragraph">
                    <wp:posOffset>309245</wp:posOffset>
                  </wp:positionV>
                  <wp:extent cx="1056005" cy="425450"/>
                  <wp:effectExtent l="0" t="0" r="0" b="0"/>
                  <wp:wrapNone/>
                  <wp:docPr id="53" name="Bild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56005" cy="425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8EFCB55" w14:textId="77777777" w:rsidR="00D83F44" w:rsidRDefault="00D83F44" w:rsidP="00D83F44">
      <w:pPr>
        <w:spacing w:after="0" w:line="240" w:lineRule="auto"/>
        <w:rPr>
          <w:u w:color="808080"/>
        </w:rPr>
      </w:pPr>
    </w:p>
    <w:p w14:paraId="72583E90" w14:textId="77777777" w:rsidR="009E7B6B" w:rsidRDefault="009E7B6B" w:rsidP="009E7B6B">
      <w:pPr>
        <w:jc w:val="both"/>
        <w:rPr>
          <w:rFonts w:eastAsia="Times New Roman"/>
        </w:rPr>
      </w:pPr>
      <w:r>
        <w:rPr>
          <w:rFonts w:eastAsia="Times New Roman"/>
        </w:rPr>
        <w:t>Der nachfolgende kombinierte Lei</w:t>
      </w:r>
      <w:r w:rsidR="00017132">
        <w:rPr>
          <w:rFonts w:eastAsia="Times New Roman"/>
        </w:rPr>
        <w:t>s</w:t>
      </w:r>
      <w:r>
        <w:rPr>
          <w:rFonts w:eastAsia="Times New Roman"/>
        </w:rPr>
        <w:t xml:space="preserve">tungsnachweis enthält sowohl fachliche als auch sprachliche Aufgaben. </w:t>
      </w:r>
    </w:p>
    <w:p w14:paraId="3E650D7A" w14:textId="77777777" w:rsidR="009E7B6B" w:rsidRPr="00046755" w:rsidRDefault="009E7B6B" w:rsidP="009E7B6B">
      <w:pPr>
        <w:jc w:val="both"/>
        <w:rPr>
          <w:rFonts w:eastAsia="Times New Roman"/>
        </w:rPr>
      </w:pPr>
      <w:r>
        <w:rPr>
          <w:rFonts w:eastAsia="Times New Roman"/>
        </w:rPr>
        <w:t xml:space="preserve">Sie </w:t>
      </w:r>
      <w:r w:rsidRPr="00046755">
        <w:rPr>
          <w:rFonts w:eastAsia="Times New Roman"/>
        </w:rPr>
        <w:t xml:space="preserve">erhalten dementsprechend </w:t>
      </w:r>
    </w:p>
    <w:p w14:paraId="45C2E234" w14:textId="77777777" w:rsidR="009E7B6B" w:rsidRPr="00046755" w:rsidRDefault="009E7B6B" w:rsidP="007D3EDB">
      <w:pPr>
        <w:numPr>
          <w:ilvl w:val="0"/>
          <w:numId w:val="4"/>
        </w:numPr>
        <w:jc w:val="both"/>
        <w:rPr>
          <w:rFonts w:eastAsia="Times New Roman"/>
        </w:rPr>
      </w:pPr>
      <w:r w:rsidRPr="00046755">
        <w:rPr>
          <w:rFonts w:eastAsia="Times New Roman"/>
        </w:rPr>
        <w:t xml:space="preserve">eine </w:t>
      </w:r>
      <w:r w:rsidRPr="00046755">
        <w:rPr>
          <w:rFonts w:eastAsia="Times New Roman"/>
          <w:color w:val="auto"/>
        </w:rPr>
        <w:t xml:space="preserve">fachliche Note im Unterrichtsfach </w:t>
      </w:r>
      <w:r w:rsidR="00583FBC">
        <w:rPr>
          <w:rFonts w:eastAsia="Times New Roman"/>
          <w:i/>
          <w:color w:val="auto"/>
        </w:rPr>
        <w:t>Fertigungstechnik</w:t>
      </w:r>
      <w:r w:rsidR="00046755" w:rsidRPr="00046755">
        <w:rPr>
          <w:rFonts w:eastAsia="Times New Roman"/>
          <w:i/>
          <w:color w:val="auto"/>
        </w:rPr>
        <w:t xml:space="preserve"> </w:t>
      </w:r>
      <w:r w:rsidR="00046755" w:rsidRPr="00046755">
        <w:rPr>
          <w:rFonts w:eastAsia="Times New Roman"/>
          <w:color w:val="auto"/>
        </w:rPr>
        <w:t>(</w:t>
      </w:r>
      <w:r w:rsidR="00583FBC" w:rsidRPr="00583FBC">
        <w:rPr>
          <w:rFonts w:eastAsia="Times New Roman"/>
          <w:color w:val="auto"/>
          <w:highlight w:val="green"/>
        </w:rPr>
        <w:t>fachlich</w:t>
      </w:r>
      <w:r w:rsidR="00046755" w:rsidRPr="00046755">
        <w:rPr>
          <w:rFonts w:eastAsia="Times New Roman"/>
          <w:color w:val="auto"/>
        </w:rPr>
        <w:t>)</w:t>
      </w:r>
      <w:r w:rsidRPr="005B1C11">
        <w:rPr>
          <w:rFonts w:eastAsia="Times New Roman"/>
          <w:i/>
          <w:color w:val="FFFFFF"/>
        </w:rPr>
        <w:t xml:space="preserve"> </w:t>
      </w:r>
      <w:r w:rsidRPr="00046755">
        <w:rPr>
          <w:rFonts w:eastAsia="Times New Roman"/>
          <w:b/>
          <w:u w:val="single"/>
        </w:rPr>
        <w:t>und</w:t>
      </w:r>
      <w:r w:rsidRPr="00046755">
        <w:rPr>
          <w:rFonts w:eastAsia="Times New Roman"/>
        </w:rPr>
        <w:t xml:space="preserve"> </w:t>
      </w:r>
    </w:p>
    <w:p w14:paraId="606CB968" w14:textId="77777777" w:rsidR="009E7B6B" w:rsidRPr="00046755" w:rsidRDefault="009E7B6B" w:rsidP="007D3EDB">
      <w:pPr>
        <w:numPr>
          <w:ilvl w:val="0"/>
          <w:numId w:val="4"/>
        </w:numPr>
        <w:jc w:val="both"/>
        <w:rPr>
          <w:rFonts w:eastAsia="Times New Roman"/>
        </w:rPr>
      </w:pPr>
      <w:r w:rsidRPr="00046755">
        <w:rPr>
          <w:rFonts w:eastAsia="Times New Roman"/>
        </w:rPr>
        <w:t xml:space="preserve">eine </w:t>
      </w:r>
      <w:r w:rsidRPr="00046755">
        <w:rPr>
          <w:rFonts w:eastAsia="Times New Roman"/>
          <w:color w:val="auto"/>
        </w:rPr>
        <w:t>Deutschnote</w:t>
      </w:r>
      <w:r w:rsidR="00046755" w:rsidRPr="00046755">
        <w:rPr>
          <w:rFonts w:eastAsia="Times New Roman"/>
          <w:color w:val="auto"/>
        </w:rPr>
        <w:t xml:space="preserve"> (</w:t>
      </w:r>
      <w:r w:rsidR="00583FBC" w:rsidRPr="00583FBC">
        <w:rPr>
          <w:rFonts w:eastAsia="Times New Roman"/>
          <w:color w:val="auto"/>
          <w:highlight w:val="yellow"/>
        </w:rPr>
        <w:t>sprachlich</w:t>
      </w:r>
      <w:r w:rsidR="00046755" w:rsidRPr="00046755">
        <w:rPr>
          <w:rFonts w:eastAsia="Times New Roman"/>
          <w:color w:val="auto"/>
        </w:rPr>
        <w:t>)</w:t>
      </w:r>
      <w:r w:rsidRPr="00046755">
        <w:rPr>
          <w:rFonts w:eastAsia="Times New Roman"/>
        </w:rPr>
        <w:t xml:space="preserve">. </w:t>
      </w:r>
    </w:p>
    <w:p w14:paraId="4611C6CA" w14:textId="77777777" w:rsidR="00583FBC" w:rsidRDefault="00583FBC" w:rsidP="00583FBC">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0"/>
        <w:contextualSpacing/>
        <w:jc w:val="both"/>
        <w:rPr>
          <w:rFonts w:eastAsia="Times New Roman" w:cs="Arial"/>
        </w:rPr>
      </w:pPr>
      <w:bookmarkStart w:id="0" w:name="_Hlk134103206"/>
    </w:p>
    <w:p w14:paraId="3303FE76" w14:textId="77777777" w:rsidR="00D31E1B" w:rsidRDefault="00D31E1B" w:rsidP="008C1458">
      <w:pPr>
        <w:pStyle w:val="Listenabsatz"/>
        <w:pBdr>
          <w:top w:val="none" w:sz="0" w:space="0" w:color="auto"/>
          <w:left w:val="none" w:sz="0" w:space="0" w:color="auto"/>
          <w:bottom w:val="none" w:sz="0" w:space="0" w:color="auto"/>
          <w:right w:val="none" w:sz="0" w:space="0" w:color="auto"/>
          <w:between w:val="none" w:sz="0" w:space="0" w:color="auto"/>
          <w:bar w:val="none" w:sz="0" w:color="auto"/>
        </w:pBdr>
        <w:shd w:val="clear" w:color="auto" w:fill="F2F2F2"/>
        <w:spacing w:after="160" w:line="360" w:lineRule="auto"/>
        <w:ind w:left="0"/>
        <w:contextualSpacing/>
        <w:jc w:val="both"/>
        <w:rPr>
          <w:rFonts w:eastAsia="Times New Roman" w:cs="Arial"/>
        </w:rPr>
      </w:pPr>
    </w:p>
    <w:p w14:paraId="3B45CEDB" w14:textId="567312B9" w:rsidR="00583FBC" w:rsidRDefault="002F11DA" w:rsidP="008C1458">
      <w:pPr>
        <w:pStyle w:val="Listenabsatz"/>
        <w:pBdr>
          <w:top w:val="none" w:sz="0" w:space="0" w:color="auto"/>
          <w:left w:val="none" w:sz="0" w:space="0" w:color="auto"/>
          <w:bottom w:val="none" w:sz="0" w:space="0" w:color="auto"/>
          <w:right w:val="none" w:sz="0" w:space="0" w:color="auto"/>
          <w:between w:val="none" w:sz="0" w:space="0" w:color="auto"/>
          <w:bar w:val="none" w:sz="0" w:color="auto"/>
        </w:pBdr>
        <w:shd w:val="clear" w:color="auto" w:fill="F2F2F2"/>
        <w:spacing w:after="160" w:line="360" w:lineRule="auto"/>
        <w:ind w:left="0"/>
        <w:contextualSpacing/>
        <w:jc w:val="both"/>
        <w:rPr>
          <w:rFonts w:eastAsia="Times New Roman" w:cs="Arial"/>
        </w:rPr>
      </w:pPr>
      <w:r>
        <w:rPr>
          <w:rFonts w:eastAsia="Times New Roman" w:cs="Arial"/>
        </w:rPr>
        <w:t>Ihnen stehen</w:t>
      </w:r>
      <w:r w:rsidR="00583FBC">
        <w:rPr>
          <w:rFonts w:eastAsia="Times New Roman" w:cs="Arial"/>
        </w:rPr>
        <w:t xml:space="preserve"> folgende Werkzeuge und </w:t>
      </w:r>
      <w:r w:rsidR="00A8272A">
        <w:rPr>
          <w:rFonts w:eastAsia="Times New Roman" w:cs="Arial"/>
        </w:rPr>
        <w:t>I</w:t>
      </w:r>
      <w:r w:rsidR="00583FBC">
        <w:rPr>
          <w:rFonts w:eastAsia="Times New Roman" w:cs="Arial"/>
        </w:rPr>
        <w:t xml:space="preserve">hr Tabellenbuch zur Verfügung: </w:t>
      </w:r>
    </w:p>
    <w:p w14:paraId="79D6CA05" w14:textId="77777777" w:rsidR="007031FE" w:rsidRPr="007031FE" w:rsidRDefault="007031FE" w:rsidP="008C1458">
      <w:pPr>
        <w:pStyle w:val="Listenabsatz"/>
        <w:pBdr>
          <w:top w:val="none" w:sz="0" w:space="0" w:color="auto"/>
          <w:left w:val="none" w:sz="0" w:space="0" w:color="auto"/>
          <w:bottom w:val="none" w:sz="0" w:space="0" w:color="auto"/>
          <w:right w:val="none" w:sz="0" w:space="0" w:color="auto"/>
          <w:between w:val="none" w:sz="0" w:space="0" w:color="auto"/>
          <w:bar w:val="none" w:sz="0" w:color="auto"/>
        </w:pBdr>
        <w:shd w:val="clear" w:color="auto" w:fill="F2F2F2"/>
        <w:spacing w:after="160" w:line="360" w:lineRule="auto"/>
        <w:ind w:left="0"/>
        <w:contextualSpacing/>
        <w:jc w:val="both"/>
        <w:rPr>
          <w:rFonts w:eastAsia="Times New Roman" w:cs="Arial"/>
          <w:sz w:val="12"/>
          <w:szCs w:val="1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7031FE" w14:paraId="0EA1FF6B" w14:textId="77777777" w:rsidTr="002C15AF">
        <w:tc>
          <w:tcPr>
            <w:tcW w:w="4697" w:type="dxa"/>
          </w:tcPr>
          <w:p w14:paraId="6B7CD1E9" w14:textId="77777777" w:rsidR="007031FE" w:rsidRDefault="007031FE" w:rsidP="002C15AF">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0"/>
              <w:contextualSpacing/>
              <w:jc w:val="center"/>
              <w:rPr>
                <w:rFonts w:eastAsia="Times New Roman" w:cs="Arial"/>
              </w:rPr>
            </w:pPr>
            <w:r w:rsidRPr="00F92183">
              <w:rPr>
                <w:noProof/>
              </w:rPr>
              <w:drawing>
                <wp:inline distT="0" distB="0" distL="0" distR="0" wp14:anchorId="09E23CFD" wp14:editId="474A5F7F">
                  <wp:extent cx="1797050" cy="1400175"/>
                  <wp:effectExtent l="0" t="0" r="0" b="0"/>
                  <wp:docPr id="4"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7050" cy="1400175"/>
                          </a:xfrm>
                          <a:prstGeom prst="rect">
                            <a:avLst/>
                          </a:prstGeom>
                          <a:noFill/>
                          <a:ln>
                            <a:noFill/>
                          </a:ln>
                        </pic:spPr>
                      </pic:pic>
                    </a:graphicData>
                  </a:graphic>
                </wp:inline>
              </w:drawing>
            </w:r>
          </w:p>
        </w:tc>
        <w:tc>
          <w:tcPr>
            <w:tcW w:w="4698" w:type="dxa"/>
          </w:tcPr>
          <w:p w14:paraId="2E8DBD40" w14:textId="77777777" w:rsidR="007031FE" w:rsidRDefault="007031FE" w:rsidP="002C15AF">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0"/>
              <w:contextualSpacing/>
              <w:jc w:val="center"/>
              <w:rPr>
                <w:rFonts w:eastAsia="Times New Roman" w:cs="Arial"/>
              </w:rPr>
            </w:pPr>
            <w:r>
              <w:rPr>
                <w:noProof/>
                <w:color w:val="FF0000"/>
              </w:rPr>
              <w:drawing>
                <wp:inline distT="0" distB="0" distL="0" distR="0" wp14:anchorId="0B3E5DB6" wp14:editId="729DC909">
                  <wp:extent cx="1555750" cy="1371600"/>
                  <wp:effectExtent l="0" t="0" r="6350" b="0"/>
                  <wp:docPr id="162" name="Bild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5750" cy="1371600"/>
                          </a:xfrm>
                          <a:prstGeom prst="rect">
                            <a:avLst/>
                          </a:prstGeom>
                          <a:noFill/>
                        </pic:spPr>
                      </pic:pic>
                    </a:graphicData>
                  </a:graphic>
                </wp:inline>
              </w:drawing>
            </w:r>
          </w:p>
        </w:tc>
      </w:tr>
      <w:tr w:rsidR="007031FE" w14:paraId="428F2DF1" w14:textId="77777777" w:rsidTr="002C15AF">
        <w:tc>
          <w:tcPr>
            <w:tcW w:w="4697" w:type="dxa"/>
          </w:tcPr>
          <w:p w14:paraId="77D06410" w14:textId="127DAFF5" w:rsidR="007031FE" w:rsidRDefault="00D51393" w:rsidP="002C15AF">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0"/>
              <w:contextualSpacing/>
              <w:jc w:val="center"/>
              <w:rPr>
                <w:rFonts w:eastAsia="Times New Roman" w:cs="Arial"/>
              </w:rPr>
            </w:pPr>
            <w:r>
              <w:rPr>
                <w:noProof/>
                <w:bdr w:val="none" w:sz="0" w:space="0" w:color="auto"/>
              </w:rPr>
              <mc:AlternateContent>
                <mc:Choice Requires="wps">
                  <w:drawing>
                    <wp:anchor distT="0" distB="0" distL="114300" distR="114300" simplePos="0" relativeHeight="251663360" behindDoc="0" locked="0" layoutInCell="1" allowOverlap="1" wp14:anchorId="7AD3FED3" wp14:editId="138974A0">
                      <wp:simplePos x="0" y="0"/>
                      <wp:positionH relativeFrom="column">
                        <wp:posOffset>1723575</wp:posOffset>
                      </wp:positionH>
                      <wp:positionV relativeFrom="paragraph">
                        <wp:posOffset>476274</wp:posOffset>
                      </wp:positionV>
                      <wp:extent cx="497712" cy="109960"/>
                      <wp:effectExtent l="0" t="0" r="0" b="4445"/>
                      <wp:wrapNone/>
                      <wp:docPr id="24" name="Rechteck 24"/>
                      <wp:cNvGraphicFramePr/>
                      <a:graphic xmlns:a="http://schemas.openxmlformats.org/drawingml/2006/main">
                        <a:graphicData uri="http://schemas.microsoft.com/office/word/2010/wordprocessingShape">
                          <wps:wsp>
                            <wps:cNvSpPr/>
                            <wps:spPr>
                              <a:xfrm>
                                <a:off x="0" y="0"/>
                                <a:ext cx="497712" cy="109960"/>
                              </a:xfrm>
                              <a:prstGeom prst="rect">
                                <a:avLst/>
                              </a:prstGeom>
                              <a:solidFill>
                                <a:srgbClr val="3434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A0097" id="Rechteck 24" o:spid="_x0000_s1026" style="position:absolute;margin-left:135.7pt;margin-top:37.5pt;width:39.2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" fillcolor="#343434" stroked="f" strokeweight="1pt"/>
                  </w:pict>
                </mc:Fallback>
              </mc:AlternateContent>
            </w:r>
            <w:r w:rsidR="007031FE" w:rsidRPr="00F92183">
              <w:rPr>
                <w:noProof/>
              </w:rPr>
              <w:drawing>
                <wp:inline distT="0" distB="0" distL="0" distR="0" wp14:anchorId="2A3647C5" wp14:editId="7F6C20D0">
                  <wp:extent cx="963615" cy="2439987"/>
                  <wp:effectExtent l="4763" t="0" r="0" b="0"/>
                  <wp:docPr id="6"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4" cstate="print">
                            <a:extLst>
                              <a:ext uri="{28A0092B-C50C-407E-A947-70E740481C1C}">
                                <a14:useLocalDpi xmlns:a14="http://schemas.microsoft.com/office/drawing/2010/main" val="0"/>
                              </a:ext>
                            </a:extLst>
                          </a:blip>
                          <a:srcRect l="36066" t="13643" r="29527" b="9949"/>
                          <a:stretch>
                            <a:fillRect/>
                          </a:stretch>
                        </pic:blipFill>
                        <pic:spPr bwMode="auto">
                          <a:xfrm rot="5400000">
                            <a:off x="0" y="0"/>
                            <a:ext cx="974605" cy="2467814"/>
                          </a:xfrm>
                          <a:prstGeom prst="rect">
                            <a:avLst/>
                          </a:prstGeom>
                          <a:noFill/>
                          <a:ln>
                            <a:noFill/>
                          </a:ln>
                        </pic:spPr>
                      </pic:pic>
                    </a:graphicData>
                  </a:graphic>
                </wp:inline>
              </w:drawing>
            </w:r>
          </w:p>
        </w:tc>
        <w:tc>
          <w:tcPr>
            <w:tcW w:w="4698" w:type="dxa"/>
          </w:tcPr>
          <w:p w14:paraId="109BC2DC" w14:textId="77777777" w:rsidR="007031FE" w:rsidRDefault="007031FE" w:rsidP="002C15AF">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0"/>
              <w:contextualSpacing/>
              <w:jc w:val="center"/>
              <w:rPr>
                <w:rFonts w:eastAsia="Times New Roman" w:cs="Arial"/>
              </w:rPr>
            </w:pPr>
            <w:r w:rsidRPr="00606451">
              <w:rPr>
                <w:noProof/>
              </w:rPr>
              <w:drawing>
                <wp:inline distT="0" distB="0" distL="0" distR="0" wp14:anchorId="7233BA01" wp14:editId="4573AEAD">
                  <wp:extent cx="2410460" cy="908050"/>
                  <wp:effectExtent l="0" t="0" r="8890" b="6350"/>
                  <wp:docPr id="22" name="Bild 2" descr="C:\Users\Hochleitner\AppData\Local\Microsoft\Windows\INetCache\Content.MSO\42B2892D.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descr="C:\Users\Hochleitner\AppData\Local\Microsoft\Windows\INetCache\Content.MSO\42B2892D.tmp"/>
                          <pic:cNvPicPr>
                            <a:picLocks/>
                          </pic:cNvPicPr>
                        </pic:nvPicPr>
                        <pic:blipFill rotWithShape="1">
                          <a:blip r:embed="rId15">
                            <a:extLst>
                              <a:ext uri="{28A0092B-C50C-407E-A947-70E740481C1C}">
                                <a14:useLocalDpi xmlns:a14="http://schemas.microsoft.com/office/drawing/2010/main" val="0"/>
                              </a:ext>
                            </a:extLst>
                          </a:blip>
                          <a:srcRect t="22140" b="29889"/>
                          <a:stretch/>
                        </pic:blipFill>
                        <pic:spPr bwMode="auto">
                          <a:xfrm>
                            <a:off x="0" y="0"/>
                            <a:ext cx="2410460" cy="9080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ACF520C" w14:textId="77777777" w:rsidR="00D31E1B" w:rsidRDefault="00D31E1B" w:rsidP="00F344FF">
      <w:pPr>
        <w:pStyle w:val="Listenabsatz"/>
        <w:pBdr>
          <w:top w:val="none" w:sz="0" w:space="0" w:color="auto"/>
          <w:left w:val="none" w:sz="0" w:space="0" w:color="auto"/>
          <w:bottom w:val="none" w:sz="0" w:space="0" w:color="auto"/>
          <w:right w:val="none" w:sz="0" w:space="0" w:color="auto"/>
          <w:between w:val="none" w:sz="0" w:space="0" w:color="auto"/>
          <w:bar w:val="none" w:sz="0" w:color="auto"/>
        </w:pBdr>
        <w:shd w:val="clear" w:color="auto" w:fill="F2F2F2"/>
        <w:spacing w:after="160" w:line="360" w:lineRule="auto"/>
        <w:ind w:left="0"/>
        <w:contextualSpacing/>
        <w:jc w:val="both"/>
      </w:pPr>
    </w:p>
    <w:p w14:paraId="2E8B8C4C" w14:textId="5313BF6F" w:rsidR="00016487" w:rsidRDefault="00016487" w:rsidP="00F344FF">
      <w:pPr>
        <w:pStyle w:val="Listenabsatz"/>
        <w:pBdr>
          <w:top w:val="none" w:sz="0" w:space="0" w:color="auto"/>
          <w:left w:val="none" w:sz="0" w:space="0" w:color="auto"/>
          <w:bottom w:val="none" w:sz="0" w:space="0" w:color="auto"/>
          <w:right w:val="none" w:sz="0" w:space="0" w:color="auto"/>
          <w:between w:val="none" w:sz="0" w:space="0" w:color="auto"/>
          <w:bar w:val="none" w:sz="0" w:color="auto"/>
        </w:pBdr>
        <w:shd w:val="clear" w:color="auto" w:fill="F2F2F2"/>
        <w:spacing w:after="160" w:line="360" w:lineRule="auto"/>
        <w:ind w:left="0"/>
        <w:contextualSpacing/>
        <w:jc w:val="both"/>
      </w:pPr>
      <w:r>
        <w:t>Ihre neue Kollegin Susanne hat den Auftrag, ein M8-Gewinde</w:t>
      </w:r>
      <w:r w:rsidR="0042744F">
        <w:t xml:space="preserve"> </w:t>
      </w:r>
      <w:r w:rsidR="00176940">
        <w:t>manuell</w:t>
      </w:r>
      <w:r>
        <w:t xml:space="preserve"> zu fertigen. </w:t>
      </w:r>
    </w:p>
    <w:p w14:paraId="3A9215B4" w14:textId="77777777" w:rsidR="00016487" w:rsidRDefault="00016487" w:rsidP="00F344FF">
      <w:pPr>
        <w:pStyle w:val="Listenabsatz"/>
        <w:pBdr>
          <w:top w:val="none" w:sz="0" w:space="0" w:color="auto"/>
          <w:left w:val="none" w:sz="0" w:space="0" w:color="auto"/>
          <w:bottom w:val="none" w:sz="0" w:space="0" w:color="auto"/>
          <w:right w:val="none" w:sz="0" w:space="0" w:color="auto"/>
          <w:between w:val="none" w:sz="0" w:space="0" w:color="auto"/>
          <w:bar w:val="none" w:sz="0" w:color="auto"/>
        </w:pBdr>
        <w:shd w:val="clear" w:color="auto" w:fill="F2F2F2"/>
        <w:spacing w:after="160" w:line="360" w:lineRule="auto"/>
        <w:ind w:left="0"/>
        <w:contextualSpacing/>
        <w:jc w:val="both"/>
      </w:pPr>
    </w:p>
    <w:p w14:paraId="115768EB" w14:textId="07C01728" w:rsidR="00016487" w:rsidRDefault="00016487" w:rsidP="00F344FF">
      <w:pPr>
        <w:pStyle w:val="Listenabsatz"/>
        <w:pBdr>
          <w:top w:val="none" w:sz="0" w:space="0" w:color="auto"/>
          <w:left w:val="none" w:sz="0" w:space="0" w:color="auto"/>
          <w:bottom w:val="none" w:sz="0" w:space="0" w:color="auto"/>
          <w:right w:val="none" w:sz="0" w:space="0" w:color="auto"/>
          <w:between w:val="none" w:sz="0" w:space="0" w:color="auto"/>
          <w:bar w:val="none" w:sz="0" w:color="auto"/>
        </w:pBdr>
        <w:shd w:val="clear" w:color="auto" w:fill="F2F2F2"/>
        <w:spacing w:after="160" w:line="360" w:lineRule="auto"/>
        <w:ind w:left="0"/>
        <w:contextualSpacing/>
        <w:jc w:val="both"/>
      </w:pPr>
      <w:r>
        <w:t xml:space="preserve">Erklären Sie Ihrer Kollegin Susanne, was </w:t>
      </w:r>
      <w:r w:rsidR="00A8272A">
        <w:t>s</w:t>
      </w:r>
      <w:bookmarkStart w:id="1" w:name="_GoBack"/>
      <w:bookmarkEnd w:id="1"/>
      <w:r>
        <w:t xml:space="preserve">ie Schritt für Schritt zu tun hat. Dazu zählt auch die Auswahl der passenden Werkzeuge. </w:t>
      </w:r>
    </w:p>
    <w:p w14:paraId="6160C0A2" w14:textId="77777777" w:rsidR="00016487" w:rsidRDefault="00016487" w:rsidP="00F344FF">
      <w:pPr>
        <w:pStyle w:val="Listenabsatz"/>
        <w:pBdr>
          <w:top w:val="none" w:sz="0" w:space="0" w:color="auto"/>
          <w:left w:val="none" w:sz="0" w:space="0" w:color="auto"/>
          <w:bottom w:val="none" w:sz="0" w:space="0" w:color="auto"/>
          <w:right w:val="none" w:sz="0" w:space="0" w:color="auto"/>
          <w:between w:val="none" w:sz="0" w:space="0" w:color="auto"/>
          <w:bar w:val="none" w:sz="0" w:color="auto"/>
        </w:pBdr>
        <w:shd w:val="clear" w:color="auto" w:fill="F2F2F2"/>
        <w:spacing w:after="160" w:line="360" w:lineRule="auto"/>
        <w:ind w:left="0"/>
        <w:contextualSpacing/>
        <w:jc w:val="both"/>
      </w:pPr>
    </w:p>
    <w:p w14:paraId="57CAE8B5" w14:textId="77777777" w:rsidR="00D31E1B" w:rsidRDefault="00016487" w:rsidP="00F344FF">
      <w:pPr>
        <w:pStyle w:val="Listenabsatz"/>
        <w:pBdr>
          <w:top w:val="none" w:sz="0" w:space="0" w:color="auto"/>
          <w:left w:val="none" w:sz="0" w:space="0" w:color="auto"/>
          <w:bottom w:val="none" w:sz="0" w:space="0" w:color="auto"/>
          <w:right w:val="none" w:sz="0" w:space="0" w:color="auto"/>
          <w:between w:val="none" w:sz="0" w:space="0" w:color="auto"/>
          <w:bar w:val="none" w:sz="0" w:color="auto"/>
        </w:pBdr>
        <w:shd w:val="clear" w:color="auto" w:fill="F2F2F2"/>
        <w:spacing w:after="160" w:line="360" w:lineRule="auto"/>
        <w:ind w:left="0"/>
        <w:contextualSpacing/>
        <w:jc w:val="both"/>
        <w:rPr>
          <w:rFonts w:eastAsia="Times New Roman"/>
          <w:b/>
          <w:bCs/>
          <w:color w:val="auto"/>
        </w:rPr>
      </w:pPr>
      <w:r>
        <w:t>Formulieren Sie die einzelnen Schritte als Aufforderung</w:t>
      </w:r>
      <w:r w:rsidR="00C77F99">
        <w:t xml:space="preserve">. Verfassen Sie eine schriftliche Anleitung für Ihre Kollegin Susanne im </w:t>
      </w:r>
      <w:r>
        <w:t>Imperativ.</w:t>
      </w:r>
    </w:p>
    <w:p w14:paraId="1E4E4A23" w14:textId="77777777" w:rsidR="00A005DB" w:rsidRDefault="00A005DB" w:rsidP="00E502DC">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rPr>
          <w:rFonts w:eastAsia="Times New Roman" w:cs="Arial"/>
          <w:b/>
        </w:rPr>
      </w:pPr>
    </w:p>
    <w:p w14:paraId="3C7EE726" w14:textId="77777777" w:rsidR="00A005DB" w:rsidRPr="00A005DB" w:rsidRDefault="00A005DB" w:rsidP="00A005DB">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right"/>
        <w:rPr>
          <w:rFonts w:eastAsia="Times New Roman" w:cs="Arial"/>
          <w:highlight w:val="green"/>
          <w:bdr w:val="none" w:sz="0" w:space="0" w:color="auto"/>
        </w:rPr>
      </w:pPr>
      <w:r w:rsidRPr="00A005DB">
        <w:rPr>
          <w:rFonts w:eastAsia="Times New Roman" w:cs="Arial"/>
          <w:highlight w:val="green"/>
          <w:bdr w:val="none" w:sz="0" w:space="0" w:color="auto"/>
        </w:rPr>
        <w:t>Fachnote: 17 BE</w:t>
      </w:r>
    </w:p>
    <w:p w14:paraId="6B766CC0" w14:textId="7F6C9498" w:rsidR="007031FE" w:rsidRDefault="00A005DB" w:rsidP="00A005DB">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center" w:pos="284"/>
        </w:tabs>
        <w:spacing w:after="0"/>
        <w:ind w:left="0"/>
        <w:contextualSpacing/>
        <w:jc w:val="right"/>
        <w:rPr>
          <w:rFonts w:eastAsia="Calibri"/>
          <w:highlight w:val="yellow"/>
          <w:lang w:eastAsia="en-US"/>
        </w:rPr>
      </w:pPr>
      <w:r w:rsidRPr="00A005DB">
        <w:rPr>
          <w:rFonts w:eastAsia="Calibri"/>
          <w:highlight w:val="yellow"/>
          <w:lang w:eastAsia="en-US"/>
        </w:rPr>
        <w:t>Deutschnote: 15 BE</w:t>
      </w:r>
    </w:p>
    <w:p w14:paraId="3936FAAF" w14:textId="4D9C8DF0" w:rsidR="00583FBC" w:rsidRPr="00274E14" w:rsidRDefault="007031FE" w:rsidP="007031F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sz w:val="2"/>
          <w:szCs w:val="2"/>
        </w:rPr>
      </w:pPr>
      <w:r>
        <w:rPr>
          <w:rFonts w:eastAsia="Calibri"/>
          <w:highlight w:val="yellow"/>
          <w:lang w:eastAsia="en-US"/>
        </w:rPr>
        <w:br w:type="page"/>
      </w:r>
    </w:p>
    <w:bookmarkEnd w:id="0"/>
    <w:p w14:paraId="0D3BEBDC" w14:textId="77777777" w:rsidR="00C97148" w:rsidRPr="006D2A0D" w:rsidRDefault="00C97148" w:rsidP="0090552B">
      <w:pPr>
        <w:spacing w:after="0"/>
        <w:rPr>
          <w:noProof/>
          <w:sz w:val="2"/>
          <w:szCs w:val="2"/>
        </w:rPr>
      </w:pP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9498"/>
      </w:tblGrid>
      <w:tr w:rsidR="006D2A0D" w:rsidRPr="00EE7E5C" w14:paraId="39F881B3" w14:textId="77777777" w:rsidTr="00472F31">
        <w:trPr>
          <w:trHeight w:val="282"/>
        </w:trPr>
        <w:tc>
          <w:tcPr>
            <w:tcW w:w="9498" w:type="dxa"/>
            <w:tcBorders>
              <w:top w:val="single" w:sz="4" w:space="0" w:color="000000"/>
              <w:left w:val="single" w:sz="4" w:space="0" w:color="000000"/>
              <w:bottom w:val="single" w:sz="4" w:space="0" w:color="000000"/>
              <w:right w:val="single" w:sz="4" w:space="0" w:color="000000"/>
            </w:tcBorders>
            <w:shd w:val="clear" w:color="auto" w:fill="DAEEF3"/>
            <w:tcMar>
              <w:top w:w="80" w:type="dxa"/>
              <w:left w:w="80" w:type="dxa"/>
              <w:bottom w:w="80" w:type="dxa"/>
              <w:right w:w="80" w:type="dxa"/>
            </w:tcMar>
            <w:vAlign w:val="center"/>
          </w:tcPr>
          <w:p w14:paraId="4ED41A0F" w14:textId="77777777" w:rsidR="006D2A0D" w:rsidRPr="00EE7E5C" w:rsidRDefault="007C0B8C" w:rsidP="00472F31">
            <w:pPr>
              <w:pStyle w:val="berschrift1"/>
              <w:shd w:val="clear" w:color="auto" w:fill="DAEEF3"/>
              <w:rPr>
                <w:color w:val="auto"/>
              </w:rPr>
            </w:pPr>
            <w:r>
              <w:br w:type="page"/>
            </w:r>
            <w:r w:rsidR="006D2A0D">
              <w:rPr>
                <w:rFonts w:eastAsia="Arial Unicode MS"/>
                <w:color w:val="auto"/>
              </w:rPr>
              <w:t>Erwartungshorizont</w:t>
            </w:r>
            <w:r w:rsidR="007B44AF">
              <w:rPr>
                <w:rFonts w:eastAsia="Arial Unicode MS"/>
                <w:color w:val="auto"/>
              </w:rPr>
              <w:t xml:space="preserve"> und Korrekturhinweise</w:t>
            </w:r>
          </w:p>
        </w:tc>
      </w:tr>
    </w:tbl>
    <w:p w14:paraId="0D94781D" w14:textId="77777777" w:rsidR="007B44AF" w:rsidRDefault="002E4942">
      <w:r>
        <w:rPr>
          <w:noProof/>
          <w:bdr w:val="none" w:sz="0" w:space="0" w:color="auto"/>
        </w:rPr>
        <mc:AlternateContent>
          <mc:Choice Requires="wpg">
            <w:drawing>
              <wp:anchor distT="0" distB="0" distL="114300" distR="114300" simplePos="0" relativeHeight="251655168" behindDoc="0" locked="0" layoutInCell="1" allowOverlap="1" wp14:anchorId="55F7EC5A" wp14:editId="23332A4A">
                <wp:simplePos x="0" y="0"/>
                <wp:positionH relativeFrom="column">
                  <wp:posOffset>713105</wp:posOffset>
                </wp:positionH>
                <wp:positionV relativeFrom="paragraph">
                  <wp:posOffset>207645</wp:posOffset>
                </wp:positionV>
                <wp:extent cx="4698365" cy="1325245"/>
                <wp:effectExtent l="0" t="0" r="0" b="414655"/>
                <wp:wrapNone/>
                <wp:docPr id="2"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8365" cy="1325245"/>
                          <a:chOff x="1134" y="3832"/>
                          <a:chExt cx="7399" cy="2087"/>
                        </a:xfrm>
                      </wpg:grpSpPr>
                      <wps:wsp>
                        <wps:cNvPr id="5" name="Abgerundete rechteckige Legende 6"/>
                        <wps:cNvSpPr>
                          <a:spLocks/>
                        </wps:cNvSpPr>
                        <wps:spPr bwMode="auto">
                          <a:xfrm>
                            <a:off x="4726" y="3832"/>
                            <a:ext cx="3807" cy="2087"/>
                          </a:xfrm>
                          <a:prstGeom prst="wedgeRoundRectCallout">
                            <a:avLst>
                              <a:gd name="adj1" fmla="val -32486"/>
                              <a:gd name="adj2" fmla="val 81968"/>
                              <a:gd name="adj3" fmla="val 16667"/>
                            </a:avLst>
                          </a:prstGeom>
                          <a:gradFill rotWithShape="1">
                            <a:gsLst>
                              <a:gs pos="0">
                                <a:srgbClr val="8FDEA0"/>
                              </a:gs>
                              <a:gs pos="50000">
                                <a:srgbClr val="BCE9C5"/>
                              </a:gs>
                              <a:gs pos="100000">
                                <a:srgbClr val="DFF3E3"/>
                              </a:gs>
                            </a:gsLst>
                            <a:path path="rect">
                              <a:fillToRect l="50000" t="50000" r="50000" b="50000"/>
                            </a:path>
                          </a:gra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48F288EE"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 xml:space="preserve">fachliches </w:t>
                              </w:r>
                            </w:p>
                            <w:p w14:paraId="1B7BE183"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Lernen</w:t>
                              </w:r>
                            </w:p>
                          </w:txbxContent>
                        </wps:txbx>
                        <wps:bodyPr rot="0" vert="horz" wrap="square" lIns="91440" tIns="45720" rIns="91440" bIns="45720" anchor="ctr" anchorCtr="0" upright="1">
                          <a:noAutofit/>
                        </wps:bodyPr>
                      </wps:wsp>
                      <wps:wsp>
                        <wps:cNvPr id="7" name="Abgerundete rechteckige Legende 7"/>
                        <wps:cNvSpPr>
                          <a:spLocks/>
                        </wps:cNvSpPr>
                        <wps:spPr bwMode="auto">
                          <a:xfrm>
                            <a:off x="1134" y="4114"/>
                            <a:ext cx="4418" cy="1738"/>
                          </a:xfrm>
                          <a:prstGeom prst="wedgeRoundRectCallout">
                            <a:avLst>
                              <a:gd name="adj1" fmla="val 38167"/>
                              <a:gd name="adj2" fmla="val 78069"/>
                              <a:gd name="adj3" fmla="val 16667"/>
                            </a:avLst>
                          </a:prstGeom>
                          <a:gradFill rotWithShape="1">
                            <a:gsLst>
                              <a:gs pos="0">
                                <a:srgbClr val="BEF397"/>
                              </a:gs>
                              <a:gs pos="50000">
                                <a:srgbClr val="D5F6C0"/>
                              </a:gs>
                              <a:gs pos="100000">
                                <a:srgbClr val="EAFAE0"/>
                              </a:gs>
                            </a:gsLst>
                            <a:lin ang="135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2E6D5E14"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 xml:space="preserve">sprachliches </w:t>
                              </w:r>
                            </w:p>
                            <w:p w14:paraId="34BEE3FB"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Lernen</w:t>
                              </w:r>
                            </w:p>
                          </w:txbxContent>
                        </wps:txbx>
                        <wps:bodyPr rot="0" vert="horz" wrap="square" lIns="91440" tIns="45720" rIns="91440" bIns="45720" anchor="ctr" anchorCtr="0" upright="1">
                          <a:noAutofit/>
                        </wps:bodyPr>
                      </wps:wsp>
                      <wps:wsp>
                        <wps:cNvPr id="8" name="Textfeld 9"/>
                        <wps:cNvSpPr txBox="1">
                          <a:spLocks/>
                        </wps:cNvSpPr>
                        <wps:spPr bwMode="auto">
                          <a:xfrm>
                            <a:off x="4194" y="4512"/>
                            <a:ext cx="2201" cy="1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50BA8"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k</w:t>
                              </w:r>
                              <w:r w:rsidRPr="007B44AF">
                                <w:rPr>
                                  <w:rFonts w:ascii="Arial" w:hAnsi="Arial" w:cs="Arial"/>
                                  <w:color w:val="009999"/>
                                  <w:kern w:val="24"/>
                                  <w:sz w:val="36"/>
                                  <w:szCs w:val="36"/>
                                </w:rPr>
                                <w:t xml:space="preserve">ombinierte </w:t>
                              </w:r>
                            </w:p>
                            <w:p w14:paraId="728CE5B9"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L</w:t>
                              </w:r>
                              <w:r w:rsidRPr="007B44AF">
                                <w:rPr>
                                  <w:rFonts w:ascii="Arial" w:hAnsi="Arial" w:cs="Arial"/>
                                  <w:color w:val="009999"/>
                                  <w:kern w:val="24"/>
                                  <w:sz w:val="36"/>
                                  <w:szCs w:val="36"/>
                                </w:rPr>
                                <w:t>eistungs-</w:t>
                              </w:r>
                            </w:p>
                            <w:p w14:paraId="2255E52B"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n</w:t>
                              </w:r>
                              <w:r w:rsidRPr="007B44AF">
                                <w:rPr>
                                  <w:rFonts w:ascii="Arial" w:hAnsi="Arial" w:cs="Arial"/>
                                  <w:color w:val="009999"/>
                                  <w:kern w:val="24"/>
                                  <w:sz w:val="36"/>
                                  <w:szCs w:val="36"/>
                                </w:rPr>
                                <w:t>achweise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5F7EC5A" id="Group 158" o:spid="_x0000_s1031" style="position:absolute;margin-left:56.15pt;margin-top:16.35pt;width:369.95pt;height:104.35pt;z-index:251655168" coordorigin="1134,3832" coordsize="7399,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">
                <v:shape id="Abgerundete rechteckige Legende 6" o:spid="_x0000_s1032" type="#_x0000_t62" style="position:absolute;left:4726;top:3832;width:3807;height:2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" adj="3783,28505" fillcolor="#8fdea0" stroked="f" strokeweight="1pt">
                  <v:fill color2="#dff3e3" rotate="t" focusposition=".5,.5" focussize="" colors="0 #8fdea0;.5 #bce9c5;1 #dff3e3" focus="100%" type="gradientRadial">
                    <o:fill v:ext="view" type="gradientCenter"/>
                  </v:fill>
                  <v:path arrowok="t"/>
                  <v:textbox>
                    <w:txbxContent>
                      <w:p w14:paraId="48F288EE"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 xml:space="preserve">fachliches </w:t>
                        </w:r>
                      </w:p>
                      <w:p w14:paraId="1B7BE183" w14:textId="77777777" w:rsidR="007B44AF" w:rsidRPr="007B44AF" w:rsidRDefault="007B44AF" w:rsidP="007B44AF">
                        <w:pPr>
                          <w:pStyle w:val="StandardWeb"/>
                          <w:spacing w:before="0" w:beforeAutospacing="0" w:after="0" w:afterAutospacing="0"/>
                          <w:jc w:val="right"/>
                        </w:pPr>
                        <w:r w:rsidRPr="007B44AF">
                          <w:rPr>
                            <w:rFonts w:ascii="Arial" w:hAnsi="Arial" w:cs="Arial"/>
                            <w:bCs/>
                            <w:color w:val="000000"/>
                            <w:kern w:val="24"/>
                            <w:sz w:val="44"/>
                            <w:szCs w:val="44"/>
                          </w:rPr>
                          <w:t>Lernen</w:t>
                        </w:r>
                      </w:p>
                    </w:txbxContent>
                  </v:textbox>
                </v:shape>
                <v:shape id="Abgerundete rechteckige Legende 7" o:spid="_x0000_s1033" type="#_x0000_t62" style="position:absolute;left:1134;top:4114;width:4418;height:1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" adj="19044,27663" fillcolor="#bef397" stroked="f" strokeweight="1pt">
                  <v:fill color2="#eafae0" rotate="t" angle="225" colors="0 #bef397;.5 #d5f6c0;1 #eafae0" focus="100%" type="gradient"/>
                  <v:path arrowok="t"/>
                  <v:textbox>
                    <w:txbxContent>
                      <w:p w14:paraId="2E6D5E14"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 xml:space="preserve">sprachliches </w:t>
                        </w:r>
                      </w:p>
                      <w:p w14:paraId="34BEE3FB" w14:textId="77777777" w:rsidR="007B44AF" w:rsidRPr="007B44AF" w:rsidRDefault="007B44AF" w:rsidP="007B44AF">
                        <w:pPr>
                          <w:pStyle w:val="StandardWeb"/>
                          <w:spacing w:before="0" w:beforeAutospacing="0" w:after="0" w:afterAutospacing="0"/>
                        </w:pPr>
                        <w:r w:rsidRPr="007B44AF">
                          <w:rPr>
                            <w:rFonts w:ascii="Arial" w:hAnsi="Arial" w:cs="Arial"/>
                            <w:bCs/>
                            <w:color w:val="000000"/>
                            <w:kern w:val="24"/>
                            <w:sz w:val="44"/>
                            <w:szCs w:val="44"/>
                          </w:rPr>
                          <w:t>Lernen</w:t>
                        </w:r>
                      </w:p>
                    </w:txbxContent>
                  </v:textbox>
                </v:shape>
                <v:shape id="Textfeld 9" o:spid="_x0000_s1034" type="#_x0000_t202" style="position:absolute;left:4194;top:4512;width:2201;height:1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" filled="f" stroked="f">
                  <v:path arrowok="t"/>
                  <v:textbox style="mso-fit-shape-to-text:t">
                    <w:txbxContent>
                      <w:p w14:paraId="2EB50BA8"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k</w:t>
                        </w:r>
                        <w:r w:rsidRPr="007B44AF">
                          <w:rPr>
                            <w:rFonts w:ascii="Arial" w:hAnsi="Arial" w:cs="Arial"/>
                            <w:color w:val="009999"/>
                            <w:kern w:val="24"/>
                            <w:sz w:val="36"/>
                            <w:szCs w:val="36"/>
                          </w:rPr>
                          <w:t xml:space="preserve">ombinierte </w:t>
                        </w:r>
                      </w:p>
                      <w:p w14:paraId="728CE5B9"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L</w:t>
                        </w:r>
                        <w:r w:rsidRPr="007B44AF">
                          <w:rPr>
                            <w:rFonts w:ascii="Arial" w:hAnsi="Arial" w:cs="Arial"/>
                            <w:color w:val="009999"/>
                            <w:kern w:val="24"/>
                            <w:sz w:val="36"/>
                            <w:szCs w:val="36"/>
                          </w:rPr>
                          <w:t>eistungs-</w:t>
                        </w:r>
                      </w:p>
                      <w:p w14:paraId="2255E52B" w14:textId="77777777" w:rsidR="007B44AF" w:rsidRPr="007B44AF" w:rsidRDefault="007B44AF" w:rsidP="007B44AF">
                        <w:pPr>
                          <w:pStyle w:val="StandardWeb"/>
                          <w:spacing w:before="0" w:beforeAutospacing="0" w:after="0" w:afterAutospacing="0"/>
                          <w:rPr>
                            <w:sz w:val="36"/>
                            <w:szCs w:val="36"/>
                          </w:rPr>
                        </w:pPr>
                        <w:r w:rsidRPr="007B44AF">
                          <w:rPr>
                            <w:rFonts w:ascii="Arial" w:hAnsi="Arial" w:cs="Arial"/>
                            <w:b/>
                            <w:bCs/>
                            <w:color w:val="009999"/>
                            <w:kern w:val="24"/>
                            <w:sz w:val="36"/>
                            <w:szCs w:val="36"/>
                          </w:rPr>
                          <w:t>n</w:t>
                        </w:r>
                        <w:r w:rsidRPr="007B44AF">
                          <w:rPr>
                            <w:rFonts w:ascii="Arial" w:hAnsi="Arial" w:cs="Arial"/>
                            <w:color w:val="009999"/>
                            <w:kern w:val="24"/>
                            <w:sz w:val="36"/>
                            <w:szCs w:val="36"/>
                          </w:rPr>
                          <w:t>achweise</w:t>
                        </w:r>
                      </w:p>
                    </w:txbxContent>
                  </v:textbox>
                </v:shape>
              </v:group>
            </w:pict>
          </mc:Fallback>
        </mc:AlternateContent>
      </w:r>
    </w:p>
    <w:p w14:paraId="13D099F9" w14:textId="77777777" w:rsidR="007B44AF" w:rsidRDefault="007B44AF"/>
    <w:p w14:paraId="44AFAA17" w14:textId="77777777" w:rsidR="007B44AF" w:rsidRDefault="007B44AF"/>
    <w:p w14:paraId="221D1CE2" w14:textId="77777777" w:rsidR="007B44AF" w:rsidRDefault="007B44AF"/>
    <w:p w14:paraId="51E9CC7D" w14:textId="77777777" w:rsidR="007B44AF" w:rsidRDefault="007B44AF"/>
    <w:p w14:paraId="1156AEB4" w14:textId="77777777" w:rsidR="007B44AF" w:rsidRDefault="007B44AF"/>
    <w:p w14:paraId="4578FA52" w14:textId="77777777" w:rsidR="007B44AF" w:rsidRDefault="007B44AF"/>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0" w:type="dxa"/>
          <w:right w:w="0" w:type="dxa"/>
        </w:tblCellMar>
        <w:tblLook w:val="04A0" w:firstRow="1" w:lastRow="0" w:firstColumn="1" w:lastColumn="0" w:noHBand="0" w:noVBand="1"/>
      </w:tblPr>
      <w:tblGrid>
        <w:gridCol w:w="2085"/>
        <w:gridCol w:w="7413"/>
      </w:tblGrid>
      <w:tr w:rsidR="00AB47FB" w:rsidRPr="00B62254" w14:paraId="100F2968" w14:textId="77777777" w:rsidTr="008764FE">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7E7D7" w14:textId="77777777" w:rsidR="00AB47FB" w:rsidRPr="00B62254" w:rsidRDefault="00AB47FB" w:rsidP="008764FE">
            <w:pPr>
              <w:spacing w:before="120" w:after="120" w:line="240" w:lineRule="auto"/>
              <w:rPr>
                <w:color w:val="auto"/>
              </w:rPr>
            </w:pPr>
            <w:r>
              <w:rPr>
                <w:b/>
                <w:bCs/>
                <w:color w:val="auto"/>
              </w:rPr>
              <w:t>Fachlicher Anteil</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F60AF6" w14:textId="77777777" w:rsidR="00AB47FB" w:rsidRPr="00DA5A3C" w:rsidRDefault="007B44AF" w:rsidP="00EB2B8F">
            <w:pPr>
              <w:pStyle w:val="berschrift2"/>
              <w:ind w:left="0"/>
              <w:rPr>
                <w:rFonts w:eastAsia="Times New Roman" w:cs="Arial"/>
                <w:bdr w:val="none" w:sz="0" w:space="0" w:color="auto"/>
              </w:rPr>
            </w:pPr>
            <w:r w:rsidRPr="00DA5A3C">
              <w:rPr>
                <w:rFonts w:eastAsia="Times New Roman" w:cs="Arial"/>
                <w:bdr w:val="none" w:sz="0" w:space="0" w:color="auto"/>
              </w:rPr>
              <w:t>Fachnote</w:t>
            </w:r>
            <w:r w:rsidR="000F0E77">
              <w:rPr>
                <w:rFonts w:eastAsia="Times New Roman" w:cs="Arial"/>
                <w:bdr w:val="none" w:sz="0" w:space="0" w:color="auto"/>
              </w:rPr>
              <w:t xml:space="preserve">: </w:t>
            </w:r>
            <w:r w:rsidR="00C63DB1">
              <w:rPr>
                <w:rFonts w:eastAsia="Times New Roman" w:cs="Arial"/>
                <w:bdr w:val="none" w:sz="0" w:space="0" w:color="auto"/>
              </w:rPr>
              <w:t>1</w:t>
            </w:r>
            <w:r w:rsidR="00FE34C1">
              <w:rPr>
                <w:rFonts w:eastAsia="Times New Roman" w:cs="Arial"/>
                <w:bdr w:val="none" w:sz="0" w:space="0" w:color="auto"/>
              </w:rPr>
              <w:t>7</w:t>
            </w:r>
            <w:r w:rsidR="000F0E77">
              <w:rPr>
                <w:rFonts w:eastAsia="Times New Roman" w:cs="Arial"/>
                <w:bdr w:val="none" w:sz="0" w:space="0" w:color="auto"/>
              </w:rPr>
              <w:t xml:space="preserve"> BE</w:t>
            </w:r>
          </w:p>
        </w:tc>
      </w:tr>
      <w:tr w:rsidR="00AB47FB" w:rsidRPr="00046755" w14:paraId="6EAA8045" w14:textId="77777777" w:rsidTr="008764FE">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42A70" w14:textId="77777777" w:rsidR="00AB47FB" w:rsidRPr="00B62254" w:rsidRDefault="00AB47FB" w:rsidP="008764FE">
            <w:pPr>
              <w:spacing w:before="120" w:after="120" w:line="240" w:lineRule="auto"/>
              <w:rPr>
                <w:b/>
                <w:bCs/>
                <w:color w:val="auto"/>
              </w:rPr>
            </w:pPr>
            <w:r>
              <w:rPr>
                <w:b/>
                <w:bCs/>
                <w:color w:val="auto"/>
              </w:rPr>
              <w:t>Sprachlicher Anteil</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CD23F" w14:textId="44EEEC58" w:rsidR="00AB47FB" w:rsidRPr="00DA5A3C" w:rsidRDefault="007B44AF" w:rsidP="00283826">
            <w:pPr>
              <w:pBdr>
                <w:top w:val="none" w:sz="4" w:space="0" w:color="000000"/>
                <w:left w:val="none" w:sz="4" w:space="0" w:color="000000"/>
                <w:bottom w:val="none" w:sz="4" w:space="0" w:color="000000"/>
                <w:right w:val="none" w:sz="4" w:space="0" w:color="000000"/>
                <w:between w:val="none" w:sz="4" w:space="0" w:color="000000"/>
              </w:pBdr>
              <w:spacing w:before="240" w:after="0" w:line="360" w:lineRule="auto"/>
              <w:rPr>
                <w:rFonts w:eastAsia="Calibri"/>
                <w:lang w:eastAsia="en-US"/>
              </w:rPr>
            </w:pPr>
            <w:r w:rsidRPr="00DA5A3C">
              <w:rPr>
                <w:rFonts w:eastAsia="Calibri"/>
                <w:lang w:eastAsia="en-US"/>
              </w:rPr>
              <w:t>Deutschnote</w:t>
            </w:r>
            <w:r w:rsidR="000F0E77">
              <w:rPr>
                <w:rFonts w:eastAsia="Calibri"/>
                <w:lang w:eastAsia="en-US"/>
              </w:rPr>
              <w:t xml:space="preserve">: </w:t>
            </w:r>
            <w:r w:rsidR="00C63DB1">
              <w:rPr>
                <w:rFonts w:eastAsia="Calibri"/>
                <w:lang w:eastAsia="en-US"/>
              </w:rPr>
              <w:t>1</w:t>
            </w:r>
            <w:r w:rsidR="00AA5CC4">
              <w:rPr>
                <w:rFonts w:eastAsia="Calibri"/>
                <w:lang w:eastAsia="en-US"/>
              </w:rPr>
              <w:t>4</w:t>
            </w:r>
            <w:r w:rsidR="000F0E77">
              <w:rPr>
                <w:rFonts w:eastAsia="Calibri"/>
                <w:lang w:eastAsia="en-US"/>
              </w:rPr>
              <w:t xml:space="preserve"> BE</w:t>
            </w:r>
          </w:p>
        </w:tc>
      </w:tr>
      <w:tr w:rsidR="00AB47FB" w:rsidRPr="00B62254" w14:paraId="5C6F4EB4" w14:textId="77777777" w:rsidTr="008764FE">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07B88D" w14:textId="77777777" w:rsidR="00AB47FB" w:rsidRPr="005C7258" w:rsidRDefault="005C7258" w:rsidP="008764FE">
            <w:pPr>
              <w:spacing w:before="120" w:after="120" w:line="240" w:lineRule="auto"/>
              <w:rPr>
                <w:b/>
                <w:bCs/>
                <w:color w:val="auto"/>
              </w:rPr>
            </w:pPr>
            <w:r w:rsidRPr="005C7258">
              <w:rPr>
                <w:b/>
                <w:bCs/>
                <w:color w:val="auto"/>
              </w:rPr>
              <w:t>Art des Leistungs</w:t>
            </w:r>
            <w:r w:rsidR="008020A2">
              <w:rPr>
                <w:b/>
                <w:bCs/>
                <w:color w:val="auto"/>
              </w:rPr>
              <w:t>-</w:t>
            </w:r>
            <w:proofErr w:type="spellStart"/>
            <w:r w:rsidRPr="005C7258">
              <w:rPr>
                <w:b/>
                <w:bCs/>
                <w:color w:val="auto"/>
              </w:rPr>
              <w:t>nachweises</w:t>
            </w:r>
            <w:proofErr w:type="spellEnd"/>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3FB8D7" w14:textId="77777777" w:rsidR="00AB47FB" w:rsidRPr="00296231" w:rsidRDefault="005C7258" w:rsidP="00296231">
            <w:pPr>
              <w:numPr>
                <w:ilvl w:val="0"/>
                <w:numId w:val="5"/>
              </w:numPr>
              <w:spacing w:after="0"/>
              <w:ind w:left="240" w:hanging="240"/>
              <w:rPr>
                <w:rFonts w:eastAsia="Calibri"/>
                <w:lang w:eastAsia="en-US"/>
              </w:rPr>
            </w:pPr>
            <w:r w:rsidRPr="00296231">
              <w:rPr>
                <w:rFonts w:eastAsia="Calibri"/>
                <w:lang w:eastAsia="en-US"/>
              </w:rPr>
              <w:t xml:space="preserve">Fachnote: mündlicher Leistungsnachweis </w:t>
            </w:r>
          </w:p>
          <w:p w14:paraId="0CA2CBC0" w14:textId="77777777" w:rsidR="005C7258" w:rsidRPr="00B62254" w:rsidRDefault="005C7258" w:rsidP="00296231">
            <w:pPr>
              <w:numPr>
                <w:ilvl w:val="0"/>
                <w:numId w:val="5"/>
              </w:numPr>
              <w:spacing w:after="0"/>
              <w:ind w:left="240" w:hanging="240"/>
              <w:rPr>
                <w:rFonts w:eastAsia="Calibri"/>
                <w:lang w:eastAsia="en-US"/>
              </w:rPr>
            </w:pPr>
            <w:r w:rsidRPr="00296231">
              <w:rPr>
                <w:rFonts w:eastAsia="Calibri"/>
                <w:lang w:eastAsia="en-US"/>
              </w:rPr>
              <w:t xml:space="preserve">Deutschnote: </w:t>
            </w:r>
            <w:r w:rsidR="0046331F" w:rsidRPr="00296231">
              <w:rPr>
                <w:rFonts w:eastAsia="Calibri"/>
                <w:lang w:eastAsia="en-US"/>
              </w:rPr>
              <w:t>mündlicher</w:t>
            </w:r>
            <w:r w:rsidRPr="00296231">
              <w:rPr>
                <w:rFonts w:eastAsia="Calibri"/>
                <w:lang w:eastAsia="en-US"/>
              </w:rPr>
              <w:t xml:space="preserve"> Leistungsnachweis</w:t>
            </w:r>
            <w:r>
              <w:rPr>
                <w:rFonts w:eastAsia="Calibri"/>
                <w:lang w:eastAsia="en-US"/>
              </w:rPr>
              <w:t xml:space="preserve"> </w:t>
            </w:r>
          </w:p>
        </w:tc>
      </w:tr>
      <w:tr w:rsidR="00AB47FB" w:rsidRPr="00B62254" w14:paraId="6AD8B94B" w14:textId="77777777" w:rsidTr="008764FE">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2B33F2" w14:textId="77777777" w:rsidR="00AB47FB" w:rsidRPr="00B62254" w:rsidRDefault="005C7258" w:rsidP="008764FE">
            <w:pPr>
              <w:spacing w:before="120" w:after="120" w:line="240" w:lineRule="auto"/>
              <w:rPr>
                <w:b/>
                <w:bCs/>
                <w:color w:val="auto"/>
              </w:rPr>
            </w:pPr>
            <w:r>
              <w:rPr>
                <w:b/>
                <w:bCs/>
                <w:color w:val="auto"/>
              </w:rPr>
              <w:t>Notenschlüssel fachlich</w:t>
            </w:r>
            <w:r w:rsidR="00B8256D">
              <w:rPr>
                <w:b/>
                <w:bCs/>
                <w:color w:val="auto"/>
              </w:rPr>
              <w:t xml:space="preserve"> </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749B9C" w14:textId="77777777" w:rsidR="00283826" w:rsidRDefault="00283826" w:rsidP="00283826">
            <w:pPr>
              <w:spacing w:after="0" w:line="240" w:lineRule="auto"/>
              <w:rPr>
                <w:rFonts w:eastAsia="Calibri"/>
                <w:bdr w:val="none" w:sz="0" w:space="0" w:color="auto"/>
                <w:lang w:eastAsia="en-US"/>
              </w:rPr>
            </w:pPr>
            <w:r>
              <w:rPr>
                <w:rFonts w:eastAsia="Calibri"/>
                <w:lang w:eastAsia="en-US"/>
              </w:rPr>
              <w:t>Erreichbare BE: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850"/>
            </w:tblGrid>
            <w:tr w:rsidR="00283826" w14:paraId="66E002B4" w14:textId="77777777" w:rsidTr="007E450D">
              <w:tc>
                <w:tcPr>
                  <w:tcW w:w="1653" w:type="dxa"/>
                  <w:tcBorders>
                    <w:top w:val="single" w:sz="4" w:space="0" w:color="auto"/>
                    <w:left w:val="single" w:sz="4" w:space="0" w:color="auto"/>
                    <w:bottom w:val="single" w:sz="4" w:space="0" w:color="auto"/>
                    <w:right w:val="single" w:sz="4" w:space="0" w:color="auto"/>
                  </w:tcBorders>
                  <w:shd w:val="clear" w:color="auto" w:fill="F2F2F2"/>
                  <w:hideMark/>
                </w:tcPr>
                <w:p w14:paraId="7582A18F" w14:textId="77777777" w:rsidR="00283826" w:rsidRDefault="00283826" w:rsidP="00283826">
                  <w:pPr>
                    <w:spacing w:after="0" w:line="240" w:lineRule="auto"/>
                    <w:jc w:val="center"/>
                    <w:rPr>
                      <w:rFonts w:eastAsia="Calibri"/>
                      <w:b/>
                      <w:lang w:eastAsia="en-US"/>
                    </w:rPr>
                  </w:pPr>
                  <w:r>
                    <w:rPr>
                      <w:rFonts w:eastAsia="Calibri"/>
                      <w:b/>
                      <w:lang w:eastAsia="en-US"/>
                    </w:rPr>
                    <w:t>BE (FU)</w:t>
                  </w:r>
                </w:p>
              </w:tc>
              <w:tc>
                <w:tcPr>
                  <w:tcW w:w="850" w:type="dxa"/>
                  <w:tcBorders>
                    <w:top w:val="single" w:sz="4" w:space="0" w:color="auto"/>
                    <w:left w:val="single" w:sz="4" w:space="0" w:color="auto"/>
                    <w:bottom w:val="single" w:sz="4" w:space="0" w:color="auto"/>
                    <w:right w:val="single" w:sz="4" w:space="0" w:color="auto"/>
                  </w:tcBorders>
                  <w:shd w:val="clear" w:color="auto" w:fill="F2F2F2"/>
                  <w:hideMark/>
                </w:tcPr>
                <w:p w14:paraId="2F7CEEC0" w14:textId="77777777" w:rsidR="00283826" w:rsidRDefault="00283826" w:rsidP="00283826">
                  <w:pPr>
                    <w:spacing w:after="0" w:line="240" w:lineRule="auto"/>
                    <w:rPr>
                      <w:rFonts w:eastAsia="Calibri"/>
                      <w:b/>
                      <w:lang w:eastAsia="en-US"/>
                    </w:rPr>
                  </w:pPr>
                  <w:r>
                    <w:rPr>
                      <w:rFonts w:eastAsia="Calibri"/>
                      <w:b/>
                      <w:lang w:eastAsia="en-US"/>
                    </w:rPr>
                    <w:t>Note</w:t>
                  </w:r>
                </w:p>
              </w:tc>
            </w:tr>
            <w:tr w:rsidR="00283826" w14:paraId="09C1AC75" w14:textId="77777777" w:rsidTr="00283826">
              <w:tc>
                <w:tcPr>
                  <w:tcW w:w="1653" w:type="dxa"/>
                  <w:tcBorders>
                    <w:top w:val="single" w:sz="4" w:space="0" w:color="auto"/>
                    <w:left w:val="single" w:sz="4" w:space="0" w:color="auto"/>
                    <w:bottom w:val="single" w:sz="4" w:space="0" w:color="auto"/>
                    <w:right w:val="single" w:sz="4" w:space="0" w:color="auto"/>
                  </w:tcBorders>
                  <w:hideMark/>
                </w:tcPr>
                <w:p w14:paraId="3AD4B41E" w14:textId="77777777" w:rsidR="00283826" w:rsidRDefault="00283826" w:rsidP="00283826">
                  <w:pPr>
                    <w:spacing w:after="0" w:line="240" w:lineRule="auto"/>
                    <w:jc w:val="center"/>
                    <w:rPr>
                      <w:rFonts w:eastAsia="Calibri"/>
                      <w:lang w:eastAsia="en-US"/>
                    </w:rPr>
                  </w:pPr>
                  <w:r>
                    <w:rPr>
                      <w:rFonts w:eastAsia="Calibri"/>
                      <w:lang w:eastAsia="en-US"/>
                    </w:rPr>
                    <w:t>17</w:t>
                  </w:r>
                  <w:r w:rsidR="00AD6D6D">
                    <w:rPr>
                      <w:rFonts w:eastAsia="Calibri"/>
                      <w:lang w:eastAsia="en-US"/>
                    </w:rPr>
                    <w:t xml:space="preserve"> – </w:t>
                  </w:r>
                  <w:r>
                    <w:rPr>
                      <w:rFonts w:eastAsia="Calibri"/>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14:paraId="0D0EBEFD" w14:textId="77777777" w:rsidR="00283826" w:rsidRDefault="00283826" w:rsidP="00283826">
                  <w:pPr>
                    <w:spacing w:after="0" w:line="240" w:lineRule="auto"/>
                    <w:jc w:val="center"/>
                    <w:rPr>
                      <w:rFonts w:eastAsia="Calibri"/>
                      <w:lang w:eastAsia="en-US"/>
                    </w:rPr>
                  </w:pPr>
                  <w:r>
                    <w:rPr>
                      <w:rFonts w:eastAsia="Calibri"/>
                      <w:lang w:eastAsia="en-US"/>
                    </w:rPr>
                    <w:t>1</w:t>
                  </w:r>
                </w:p>
              </w:tc>
            </w:tr>
            <w:tr w:rsidR="00283826" w14:paraId="2C45AD12" w14:textId="77777777" w:rsidTr="00283826">
              <w:tc>
                <w:tcPr>
                  <w:tcW w:w="1653" w:type="dxa"/>
                  <w:tcBorders>
                    <w:top w:val="single" w:sz="4" w:space="0" w:color="auto"/>
                    <w:left w:val="single" w:sz="4" w:space="0" w:color="auto"/>
                    <w:bottom w:val="single" w:sz="4" w:space="0" w:color="auto"/>
                    <w:right w:val="single" w:sz="4" w:space="0" w:color="auto"/>
                  </w:tcBorders>
                  <w:hideMark/>
                </w:tcPr>
                <w:p w14:paraId="6601AEFC" w14:textId="77777777" w:rsidR="00283826" w:rsidRDefault="00283826" w:rsidP="00283826">
                  <w:pPr>
                    <w:spacing w:after="0" w:line="240" w:lineRule="auto"/>
                    <w:jc w:val="center"/>
                    <w:rPr>
                      <w:rFonts w:eastAsia="Calibri"/>
                      <w:lang w:eastAsia="en-US"/>
                    </w:rPr>
                  </w:pPr>
                  <w:r>
                    <w:rPr>
                      <w:rFonts w:eastAsia="Calibri"/>
                      <w:lang w:eastAsia="en-US"/>
                    </w:rPr>
                    <w:t>15</w:t>
                  </w:r>
                  <w:r w:rsidR="00AD6D6D">
                    <w:rPr>
                      <w:rFonts w:eastAsia="Calibri"/>
                      <w:lang w:eastAsia="en-US"/>
                    </w:rPr>
                    <w:t xml:space="preserve"> – </w:t>
                  </w:r>
                  <w:r>
                    <w:rPr>
                      <w:rFonts w:eastAsia="Calibri"/>
                      <w:lang w:eastAsia="en-US"/>
                    </w:rPr>
                    <w:t>14</w:t>
                  </w:r>
                </w:p>
              </w:tc>
              <w:tc>
                <w:tcPr>
                  <w:tcW w:w="850" w:type="dxa"/>
                  <w:tcBorders>
                    <w:top w:val="single" w:sz="4" w:space="0" w:color="auto"/>
                    <w:left w:val="single" w:sz="4" w:space="0" w:color="auto"/>
                    <w:bottom w:val="single" w:sz="4" w:space="0" w:color="auto"/>
                    <w:right w:val="single" w:sz="4" w:space="0" w:color="auto"/>
                  </w:tcBorders>
                  <w:hideMark/>
                </w:tcPr>
                <w:p w14:paraId="69A2F95F" w14:textId="77777777" w:rsidR="00283826" w:rsidRDefault="00283826" w:rsidP="00283826">
                  <w:pPr>
                    <w:spacing w:after="0" w:line="240" w:lineRule="auto"/>
                    <w:jc w:val="center"/>
                    <w:rPr>
                      <w:rFonts w:eastAsia="Calibri"/>
                      <w:lang w:eastAsia="en-US"/>
                    </w:rPr>
                  </w:pPr>
                  <w:r>
                    <w:rPr>
                      <w:rFonts w:eastAsia="Calibri"/>
                      <w:lang w:eastAsia="en-US"/>
                    </w:rPr>
                    <w:t>2</w:t>
                  </w:r>
                </w:p>
              </w:tc>
            </w:tr>
            <w:tr w:rsidR="00283826" w14:paraId="67BA3F9A" w14:textId="77777777" w:rsidTr="00283826">
              <w:tc>
                <w:tcPr>
                  <w:tcW w:w="1653" w:type="dxa"/>
                  <w:tcBorders>
                    <w:top w:val="single" w:sz="4" w:space="0" w:color="auto"/>
                    <w:left w:val="single" w:sz="4" w:space="0" w:color="auto"/>
                    <w:bottom w:val="single" w:sz="4" w:space="0" w:color="auto"/>
                    <w:right w:val="single" w:sz="4" w:space="0" w:color="auto"/>
                  </w:tcBorders>
                  <w:hideMark/>
                </w:tcPr>
                <w:p w14:paraId="080D532D" w14:textId="77777777" w:rsidR="00283826" w:rsidRDefault="00283826" w:rsidP="00283826">
                  <w:pPr>
                    <w:spacing w:after="0" w:line="240" w:lineRule="auto"/>
                    <w:jc w:val="center"/>
                    <w:rPr>
                      <w:rFonts w:eastAsia="Calibri"/>
                      <w:lang w:eastAsia="en-US"/>
                    </w:rPr>
                  </w:pPr>
                  <w:r>
                    <w:rPr>
                      <w:rFonts w:eastAsia="Calibri"/>
                      <w:lang w:eastAsia="en-US"/>
                    </w:rPr>
                    <w:t>13</w:t>
                  </w:r>
                  <w:r w:rsidR="00AD6D6D">
                    <w:rPr>
                      <w:rFonts w:eastAsia="Calibri"/>
                      <w:lang w:eastAsia="en-US"/>
                    </w:rPr>
                    <w:t xml:space="preserve"> – </w:t>
                  </w:r>
                  <w:r>
                    <w:rPr>
                      <w:rFonts w:eastAsia="Calibri"/>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14:paraId="023C8B57" w14:textId="77777777" w:rsidR="00283826" w:rsidRDefault="00283826" w:rsidP="00283826">
                  <w:pPr>
                    <w:spacing w:after="0" w:line="240" w:lineRule="auto"/>
                    <w:jc w:val="center"/>
                    <w:rPr>
                      <w:rFonts w:eastAsia="Calibri"/>
                      <w:lang w:eastAsia="en-US"/>
                    </w:rPr>
                  </w:pPr>
                  <w:r>
                    <w:rPr>
                      <w:rFonts w:eastAsia="Calibri"/>
                      <w:lang w:eastAsia="en-US"/>
                    </w:rPr>
                    <w:t>3</w:t>
                  </w:r>
                </w:p>
              </w:tc>
            </w:tr>
            <w:tr w:rsidR="00283826" w14:paraId="7B8501E9" w14:textId="77777777" w:rsidTr="00283826">
              <w:tc>
                <w:tcPr>
                  <w:tcW w:w="1653" w:type="dxa"/>
                  <w:tcBorders>
                    <w:top w:val="single" w:sz="4" w:space="0" w:color="auto"/>
                    <w:left w:val="single" w:sz="4" w:space="0" w:color="auto"/>
                    <w:bottom w:val="single" w:sz="4" w:space="0" w:color="auto"/>
                    <w:right w:val="single" w:sz="4" w:space="0" w:color="auto"/>
                  </w:tcBorders>
                  <w:hideMark/>
                </w:tcPr>
                <w:p w14:paraId="6F26DD39" w14:textId="77777777" w:rsidR="00283826" w:rsidRDefault="00283826" w:rsidP="00283826">
                  <w:pPr>
                    <w:spacing w:after="0" w:line="240" w:lineRule="auto"/>
                    <w:jc w:val="center"/>
                    <w:rPr>
                      <w:rFonts w:eastAsia="Calibri"/>
                      <w:lang w:eastAsia="en-US"/>
                    </w:rPr>
                  </w:pPr>
                  <w:r>
                    <w:rPr>
                      <w:rFonts w:eastAsia="Calibri"/>
                      <w:lang w:eastAsia="en-US"/>
                    </w:rPr>
                    <w:t>10</w:t>
                  </w:r>
                  <w:r w:rsidR="00AD6D6D">
                    <w:rPr>
                      <w:rFonts w:eastAsia="Calibri"/>
                      <w:lang w:eastAsia="en-US"/>
                    </w:rPr>
                    <w:t xml:space="preserve"> – </w:t>
                  </w:r>
                  <w:r>
                    <w:rPr>
                      <w:rFonts w:eastAsia="Calibri"/>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14:paraId="4101C23A" w14:textId="77777777" w:rsidR="00283826" w:rsidRDefault="00283826" w:rsidP="00283826">
                  <w:pPr>
                    <w:spacing w:after="0" w:line="240" w:lineRule="auto"/>
                    <w:jc w:val="center"/>
                    <w:rPr>
                      <w:rFonts w:eastAsia="Calibri"/>
                      <w:lang w:eastAsia="en-US"/>
                    </w:rPr>
                  </w:pPr>
                  <w:r>
                    <w:rPr>
                      <w:rFonts w:eastAsia="Calibri"/>
                      <w:lang w:eastAsia="en-US"/>
                    </w:rPr>
                    <w:t>4</w:t>
                  </w:r>
                </w:p>
              </w:tc>
            </w:tr>
            <w:tr w:rsidR="00283826" w14:paraId="1FBAD40B" w14:textId="77777777" w:rsidTr="00283826">
              <w:tc>
                <w:tcPr>
                  <w:tcW w:w="1653" w:type="dxa"/>
                  <w:tcBorders>
                    <w:top w:val="single" w:sz="4" w:space="0" w:color="auto"/>
                    <w:left w:val="single" w:sz="4" w:space="0" w:color="auto"/>
                    <w:bottom w:val="single" w:sz="4" w:space="0" w:color="auto"/>
                    <w:right w:val="single" w:sz="4" w:space="0" w:color="auto"/>
                  </w:tcBorders>
                  <w:hideMark/>
                </w:tcPr>
                <w:p w14:paraId="38A7357D" w14:textId="77777777" w:rsidR="00283826" w:rsidRDefault="00283826" w:rsidP="00283826">
                  <w:pPr>
                    <w:spacing w:after="0" w:line="240" w:lineRule="auto"/>
                    <w:jc w:val="center"/>
                    <w:rPr>
                      <w:rFonts w:eastAsia="Calibri"/>
                      <w:lang w:eastAsia="en-US"/>
                    </w:rPr>
                  </w:pPr>
                  <w:r>
                    <w:rPr>
                      <w:rFonts w:eastAsia="Calibri"/>
                      <w:lang w:eastAsia="en-US"/>
                    </w:rPr>
                    <w:t>8</w:t>
                  </w:r>
                  <w:r w:rsidR="00AD6D6D">
                    <w:rPr>
                      <w:rFonts w:eastAsia="Calibri"/>
                      <w:lang w:eastAsia="en-US"/>
                    </w:rPr>
                    <w:t xml:space="preserve"> – </w:t>
                  </w:r>
                  <w:r>
                    <w:rPr>
                      <w:rFonts w:eastAsia="Calibri"/>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14:paraId="01BBE131" w14:textId="77777777" w:rsidR="00283826" w:rsidRDefault="00283826" w:rsidP="00283826">
                  <w:pPr>
                    <w:spacing w:after="0" w:line="240" w:lineRule="auto"/>
                    <w:jc w:val="center"/>
                    <w:rPr>
                      <w:rFonts w:eastAsia="Calibri"/>
                      <w:lang w:eastAsia="en-US"/>
                    </w:rPr>
                  </w:pPr>
                  <w:r>
                    <w:rPr>
                      <w:rFonts w:eastAsia="Calibri"/>
                      <w:lang w:eastAsia="en-US"/>
                    </w:rPr>
                    <w:t>5</w:t>
                  </w:r>
                </w:p>
              </w:tc>
            </w:tr>
            <w:tr w:rsidR="00283826" w14:paraId="510F451E" w14:textId="77777777" w:rsidTr="00283826">
              <w:tc>
                <w:tcPr>
                  <w:tcW w:w="1653" w:type="dxa"/>
                  <w:tcBorders>
                    <w:top w:val="single" w:sz="4" w:space="0" w:color="auto"/>
                    <w:left w:val="single" w:sz="4" w:space="0" w:color="auto"/>
                    <w:bottom w:val="single" w:sz="4" w:space="0" w:color="auto"/>
                    <w:right w:val="single" w:sz="4" w:space="0" w:color="auto"/>
                  </w:tcBorders>
                  <w:hideMark/>
                </w:tcPr>
                <w:p w14:paraId="5D656929" w14:textId="77777777" w:rsidR="00283826" w:rsidRDefault="00283826" w:rsidP="00283826">
                  <w:pPr>
                    <w:spacing w:after="0" w:line="240" w:lineRule="auto"/>
                    <w:jc w:val="center"/>
                    <w:rPr>
                      <w:rFonts w:eastAsia="Calibri"/>
                      <w:lang w:eastAsia="en-US"/>
                    </w:rPr>
                  </w:pPr>
                  <w:r>
                    <w:rPr>
                      <w:rFonts w:eastAsia="Calibri"/>
                      <w:lang w:eastAsia="en-US"/>
                    </w:rPr>
                    <w:t>4</w:t>
                  </w:r>
                  <w:r w:rsidR="00AD6D6D">
                    <w:rPr>
                      <w:rFonts w:eastAsia="Calibri"/>
                      <w:lang w:eastAsia="en-US"/>
                    </w:rPr>
                    <w:t xml:space="preserve"> – </w:t>
                  </w:r>
                  <w:r>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16803F76" w14:textId="77777777" w:rsidR="00283826" w:rsidRDefault="00283826" w:rsidP="00283826">
                  <w:pPr>
                    <w:spacing w:after="0" w:line="240" w:lineRule="auto"/>
                    <w:jc w:val="center"/>
                    <w:rPr>
                      <w:rFonts w:eastAsia="Calibri"/>
                      <w:lang w:eastAsia="en-US"/>
                    </w:rPr>
                  </w:pPr>
                  <w:r>
                    <w:rPr>
                      <w:rFonts w:eastAsia="Calibri"/>
                      <w:lang w:eastAsia="en-US"/>
                    </w:rPr>
                    <w:t>6</w:t>
                  </w:r>
                </w:p>
              </w:tc>
            </w:tr>
          </w:tbl>
          <w:p w14:paraId="51DB7307" w14:textId="77777777" w:rsidR="00E63BF4" w:rsidRPr="00B62254" w:rsidRDefault="00E63BF4" w:rsidP="00FE34C1">
            <w:pPr>
              <w:spacing w:after="0" w:line="240" w:lineRule="auto"/>
              <w:rPr>
                <w:rFonts w:eastAsia="Calibri"/>
                <w:lang w:eastAsia="en-US"/>
              </w:rPr>
            </w:pPr>
          </w:p>
        </w:tc>
      </w:tr>
      <w:tr w:rsidR="005C7258" w:rsidRPr="00B62254" w14:paraId="35C6B34A" w14:textId="77777777" w:rsidTr="008764FE">
        <w:trPr>
          <w:trHeight w:val="282"/>
        </w:trPr>
        <w:tc>
          <w:tcPr>
            <w:tcW w:w="2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4965B7" w14:textId="77777777" w:rsidR="005C7258" w:rsidRDefault="005C7258" w:rsidP="008764FE">
            <w:pPr>
              <w:spacing w:before="120" w:after="120" w:line="240" w:lineRule="auto"/>
              <w:rPr>
                <w:b/>
                <w:bCs/>
                <w:color w:val="auto"/>
              </w:rPr>
            </w:pPr>
            <w:r>
              <w:rPr>
                <w:b/>
                <w:bCs/>
                <w:color w:val="auto"/>
              </w:rPr>
              <w:t>Notenschlüssel sprachlich</w:t>
            </w:r>
          </w:p>
        </w:tc>
        <w:tc>
          <w:tcPr>
            <w:tcW w:w="7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CFCD82" w14:textId="6B2EAC53" w:rsidR="00283826" w:rsidRDefault="00283826" w:rsidP="00283826">
            <w:pPr>
              <w:spacing w:after="0" w:line="240" w:lineRule="auto"/>
              <w:rPr>
                <w:rFonts w:eastAsia="Calibri"/>
                <w:bdr w:val="none" w:sz="0" w:space="0" w:color="auto"/>
                <w:lang w:eastAsia="en-US"/>
              </w:rPr>
            </w:pPr>
            <w:r>
              <w:rPr>
                <w:rFonts w:eastAsia="Calibri"/>
                <w:lang w:eastAsia="en-US"/>
              </w:rPr>
              <w:t>Erreichbare BE: 1</w:t>
            </w:r>
            <w:r w:rsidR="00AA5CC4">
              <w:rPr>
                <w:rFonts w:eastAsia="Calibri"/>
                <w:lang w:eastAsia="en-US"/>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850"/>
            </w:tblGrid>
            <w:tr w:rsidR="00283826" w14:paraId="1CB44F0F" w14:textId="77777777" w:rsidTr="007E450D">
              <w:tc>
                <w:tcPr>
                  <w:tcW w:w="1653" w:type="dxa"/>
                  <w:tcBorders>
                    <w:top w:val="single" w:sz="4" w:space="0" w:color="auto"/>
                    <w:left w:val="single" w:sz="4" w:space="0" w:color="auto"/>
                    <w:bottom w:val="single" w:sz="4" w:space="0" w:color="auto"/>
                    <w:right w:val="single" w:sz="4" w:space="0" w:color="auto"/>
                  </w:tcBorders>
                  <w:shd w:val="clear" w:color="auto" w:fill="F2F2F2"/>
                  <w:hideMark/>
                </w:tcPr>
                <w:p w14:paraId="400BDEA0" w14:textId="77777777" w:rsidR="00283826" w:rsidRDefault="00283826" w:rsidP="00283826">
                  <w:pPr>
                    <w:spacing w:after="0" w:line="240" w:lineRule="auto"/>
                    <w:jc w:val="center"/>
                    <w:rPr>
                      <w:rFonts w:eastAsia="Calibri"/>
                      <w:b/>
                      <w:lang w:eastAsia="en-US"/>
                    </w:rPr>
                  </w:pPr>
                  <w:r>
                    <w:rPr>
                      <w:rFonts w:eastAsia="Calibri"/>
                      <w:b/>
                      <w:lang w:eastAsia="en-US"/>
                    </w:rPr>
                    <w:t>BE (DU)</w:t>
                  </w:r>
                </w:p>
              </w:tc>
              <w:tc>
                <w:tcPr>
                  <w:tcW w:w="850" w:type="dxa"/>
                  <w:tcBorders>
                    <w:top w:val="single" w:sz="4" w:space="0" w:color="auto"/>
                    <w:left w:val="single" w:sz="4" w:space="0" w:color="auto"/>
                    <w:bottom w:val="single" w:sz="4" w:space="0" w:color="auto"/>
                    <w:right w:val="single" w:sz="4" w:space="0" w:color="auto"/>
                  </w:tcBorders>
                  <w:shd w:val="clear" w:color="auto" w:fill="F2F2F2"/>
                  <w:hideMark/>
                </w:tcPr>
                <w:p w14:paraId="22687745" w14:textId="77777777" w:rsidR="00283826" w:rsidRDefault="00283826" w:rsidP="00283826">
                  <w:pPr>
                    <w:spacing w:after="0" w:line="240" w:lineRule="auto"/>
                    <w:rPr>
                      <w:rFonts w:eastAsia="Calibri"/>
                      <w:b/>
                      <w:lang w:eastAsia="en-US"/>
                    </w:rPr>
                  </w:pPr>
                  <w:r>
                    <w:rPr>
                      <w:rFonts w:eastAsia="Calibri"/>
                      <w:b/>
                      <w:lang w:eastAsia="en-US"/>
                    </w:rPr>
                    <w:t>Note</w:t>
                  </w:r>
                </w:p>
              </w:tc>
            </w:tr>
            <w:tr w:rsidR="00283826" w14:paraId="3473F911" w14:textId="77777777" w:rsidTr="00854EB4">
              <w:tc>
                <w:tcPr>
                  <w:tcW w:w="1653" w:type="dxa"/>
                  <w:tcBorders>
                    <w:top w:val="single" w:sz="4" w:space="0" w:color="auto"/>
                    <w:left w:val="single" w:sz="4" w:space="0" w:color="auto"/>
                    <w:bottom w:val="single" w:sz="4" w:space="0" w:color="auto"/>
                    <w:right w:val="single" w:sz="4" w:space="0" w:color="auto"/>
                  </w:tcBorders>
                  <w:hideMark/>
                </w:tcPr>
                <w:p w14:paraId="4C49C6BE" w14:textId="5E17785D" w:rsidR="00283826" w:rsidRDefault="00283826" w:rsidP="00283826">
                  <w:pPr>
                    <w:spacing w:after="0" w:line="240" w:lineRule="auto"/>
                    <w:jc w:val="center"/>
                    <w:rPr>
                      <w:rFonts w:eastAsia="Calibri"/>
                      <w:lang w:eastAsia="en-US"/>
                    </w:rPr>
                  </w:pPr>
                  <w:r>
                    <w:rPr>
                      <w:rFonts w:eastAsia="Calibri"/>
                      <w:lang w:eastAsia="en-US"/>
                    </w:rPr>
                    <w:t>1</w:t>
                  </w:r>
                  <w:r w:rsidR="00AA5CC4">
                    <w:rPr>
                      <w:rFonts w:eastAsia="Calibri"/>
                      <w:lang w:eastAsia="en-US"/>
                    </w:rPr>
                    <w:t>4</w:t>
                  </w:r>
                  <w:r w:rsidR="00AD6D6D">
                    <w:rPr>
                      <w:rFonts w:eastAsia="Calibri"/>
                      <w:lang w:eastAsia="en-US"/>
                    </w:rPr>
                    <w:t xml:space="preserve"> – </w:t>
                  </w:r>
                  <w:r>
                    <w:rPr>
                      <w:rFonts w:eastAsia="Calibri"/>
                      <w:lang w:eastAsia="en-US"/>
                    </w:rPr>
                    <w:t>1</w:t>
                  </w:r>
                  <w:r w:rsidR="00AA5CC4">
                    <w:rPr>
                      <w:rFonts w:eastAsia="Calibri"/>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455A4E20" w14:textId="77777777" w:rsidR="00283826" w:rsidRDefault="00283826" w:rsidP="00283826">
                  <w:pPr>
                    <w:spacing w:after="0" w:line="240" w:lineRule="auto"/>
                    <w:jc w:val="center"/>
                    <w:rPr>
                      <w:rFonts w:eastAsia="Calibri"/>
                      <w:lang w:eastAsia="en-US"/>
                    </w:rPr>
                  </w:pPr>
                  <w:r>
                    <w:rPr>
                      <w:rFonts w:eastAsia="Calibri"/>
                      <w:lang w:eastAsia="en-US"/>
                    </w:rPr>
                    <w:t>1</w:t>
                  </w:r>
                </w:p>
              </w:tc>
            </w:tr>
            <w:tr w:rsidR="00283826" w14:paraId="6671166F" w14:textId="77777777" w:rsidTr="00854EB4">
              <w:tc>
                <w:tcPr>
                  <w:tcW w:w="1653" w:type="dxa"/>
                  <w:tcBorders>
                    <w:top w:val="single" w:sz="4" w:space="0" w:color="auto"/>
                    <w:left w:val="single" w:sz="4" w:space="0" w:color="auto"/>
                    <w:bottom w:val="single" w:sz="4" w:space="0" w:color="auto"/>
                    <w:right w:val="single" w:sz="4" w:space="0" w:color="auto"/>
                  </w:tcBorders>
                  <w:hideMark/>
                </w:tcPr>
                <w:p w14:paraId="6026DA0A" w14:textId="08D957A3" w:rsidR="00283826" w:rsidRDefault="00283826" w:rsidP="00283826">
                  <w:pPr>
                    <w:spacing w:after="0" w:line="240" w:lineRule="auto"/>
                    <w:jc w:val="center"/>
                    <w:rPr>
                      <w:rFonts w:eastAsia="Calibri"/>
                      <w:lang w:eastAsia="en-US"/>
                    </w:rPr>
                  </w:pPr>
                  <w:r>
                    <w:rPr>
                      <w:rFonts w:eastAsia="Calibri"/>
                      <w:lang w:eastAsia="en-US"/>
                    </w:rPr>
                    <w:t>1</w:t>
                  </w:r>
                  <w:r w:rsidR="00AA5CC4">
                    <w:rPr>
                      <w:rFonts w:eastAsia="Calibri"/>
                      <w:lang w:eastAsia="en-US"/>
                    </w:rPr>
                    <w:t>2</w:t>
                  </w:r>
                  <w:r w:rsidR="00AD6D6D">
                    <w:rPr>
                      <w:rFonts w:eastAsia="Calibri"/>
                      <w:lang w:eastAsia="en-US"/>
                    </w:rPr>
                    <w:t xml:space="preserve"> – </w:t>
                  </w:r>
                  <w:r>
                    <w:rPr>
                      <w:rFonts w:eastAsia="Calibri"/>
                      <w:lang w:eastAsia="en-US"/>
                    </w:rPr>
                    <w:t>1</w:t>
                  </w:r>
                  <w:r w:rsidR="00AA5CC4">
                    <w:rPr>
                      <w:rFonts w:eastAsia="Calibri"/>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14:paraId="4D879BCE" w14:textId="77777777" w:rsidR="00283826" w:rsidRDefault="00283826" w:rsidP="00283826">
                  <w:pPr>
                    <w:spacing w:after="0" w:line="240" w:lineRule="auto"/>
                    <w:jc w:val="center"/>
                    <w:rPr>
                      <w:rFonts w:eastAsia="Calibri"/>
                      <w:lang w:eastAsia="en-US"/>
                    </w:rPr>
                  </w:pPr>
                  <w:r>
                    <w:rPr>
                      <w:rFonts w:eastAsia="Calibri"/>
                      <w:lang w:eastAsia="en-US"/>
                    </w:rPr>
                    <w:t>2</w:t>
                  </w:r>
                </w:p>
              </w:tc>
            </w:tr>
            <w:tr w:rsidR="00283826" w14:paraId="1DB241ED" w14:textId="77777777" w:rsidTr="00854EB4">
              <w:tc>
                <w:tcPr>
                  <w:tcW w:w="1653" w:type="dxa"/>
                  <w:tcBorders>
                    <w:top w:val="single" w:sz="4" w:space="0" w:color="auto"/>
                    <w:left w:val="single" w:sz="4" w:space="0" w:color="auto"/>
                    <w:bottom w:val="single" w:sz="4" w:space="0" w:color="auto"/>
                    <w:right w:val="single" w:sz="4" w:space="0" w:color="auto"/>
                  </w:tcBorders>
                  <w:hideMark/>
                </w:tcPr>
                <w:p w14:paraId="1B76900B" w14:textId="723DF64A" w:rsidR="00283826" w:rsidRDefault="00283826" w:rsidP="00283826">
                  <w:pPr>
                    <w:spacing w:after="0" w:line="240" w:lineRule="auto"/>
                    <w:jc w:val="center"/>
                    <w:rPr>
                      <w:rFonts w:eastAsia="Calibri"/>
                      <w:lang w:eastAsia="en-US"/>
                    </w:rPr>
                  </w:pPr>
                  <w:r>
                    <w:rPr>
                      <w:rFonts w:eastAsia="Calibri"/>
                      <w:lang w:eastAsia="en-US"/>
                    </w:rPr>
                    <w:t>1</w:t>
                  </w:r>
                  <w:r w:rsidR="00AA5CC4">
                    <w:rPr>
                      <w:rFonts w:eastAsia="Calibri"/>
                      <w:lang w:eastAsia="en-US"/>
                    </w:rPr>
                    <w:t>0</w:t>
                  </w:r>
                  <w:r w:rsidR="00AD6D6D">
                    <w:rPr>
                      <w:rFonts w:eastAsia="Calibri"/>
                      <w:lang w:eastAsia="en-US"/>
                    </w:rPr>
                    <w:t xml:space="preserve"> – </w:t>
                  </w:r>
                  <w:r w:rsidR="00AA5CC4">
                    <w:rPr>
                      <w:rFonts w:eastAsia="Calibri"/>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14:paraId="2E80C92B" w14:textId="77777777" w:rsidR="00283826" w:rsidRDefault="00283826" w:rsidP="00283826">
                  <w:pPr>
                    <w:spacing w:after="0" w:line="240" w:lineRule="auto"/>
                    <w:jc w:val="center"/>
                    <w:rPr>
                      <w:rFonts w:eastAsia="Calibri"/>
                      <w:lang w:eastAsia="en-US"/>
                    </w:rPr>
                  </w:pPr>
                  <w:r>
                    <w:rPr>
                      <w:rFonts w:eastAsia="Calibri"/>
                      <w:lang w:eastAsia="en-US"/>
                    </w:rPr>
                    <w:t>3</w:t>
                  </w:r>
                </w:p>
              </w:tc>
            </w:tr>
            <w:tr w:rsidR="00283826" w14:paraId="12F23692" w14:textId="77777777" w:rsidTr="00854EB4">
              <w:tc>
                <w:tcPr>
                  <w:tcW w:w="1653" w:type="dxa"/>
                  <w:tcBorders>
                    <w:top w:val="single" w:sz="4" w:space="0" w:color="auto"/>
                    <w:left w:val="single" w:sz="4" w:space="0" w:color="auto"/>
                    <w:bottom w:val="single" w:sz="4" w:space="0" w:color="auto"/>
                    <w:right w:val="single" w:sz="4" w:space="0" w:color="auto"/>
                  </w:tcBorders>
                  <w:hideMark/>
                </w:tcPr>
                <w:p w14:paraId="5A97E9A0" w14:textId="508404C7" w:rsidR="00283826" w:rsidRDefault="00AA5CC4" w:rsidP="00283826">
                  <w:pPr>
                    <w:spacing w:after="0" w:line="240" w:lineRule="auto"/>
                    <w:jc w:val="center"/>
                    <w:rPr>
                      <w:rFonts w:eastAsia="Calibri"/>
                      <w:lang w:eastAsia="en-US"/>
                    </w:rPr>
                  </w:pPr>
                  <w:r>
                    <w:rPr>
                      <w:rFonts w:eastAsia="Calibri"/>
                      <w:lang w:eastAsia="en-US"/>
                    </w:rPr>
                    <w:t>8</w:t>
                  </w:r>
                  <w:r w:rsidR="00AD6D6D">
                    <w:rPr>
                      <w:rFonts w:eastAsia="Calibri"/>
                      <w:lang w:eastAsia="en-US"/>
                    </w:rPr>
                    <w:t xml:space="preserve"> – </w:t>
                  </w:r>
                  <w:r>
                    <w:rPr>
                      <w:rFonts w:eastAsia="Calibri"/>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10EA98BD" w14:textId="77777777" w:rsidR="00283826" w:rsidRDefault="00283826" w:rsidP="00283826">
                  <w:pPr>
                    <w:spacing w:after="0" w:line="240" w:lineRule="auto"/>
                    <w:jc w:val="center"/>
                    <w:rPr>
                      <w:rFonts w:eastAsia="Calibri"/>
                      <w:lang w:eastAsia="en-US"/>
                    </w:rPr>
                  </w:pPr>
                  <w:r>
                    <w:rPr>
                      <w:rFonts w:eastAsia="Calibri"/>
                      <w:lang w:eastAsia="en-US"/>
                    </w:rPr>
                    <w:t>4</w:t>
                  </w:r>
                </w:p>
              </w:tc>
            </w:tr>
            <w:tr w:rsidR="00283826" w14:paraId="033125CF" w14:textId="77777777" w:rsidTr="00854EB4">
              <w:tc>
                <w:tcPr>
                  <w:tcW w:w="1653" w:type="dxa"/>
                  <w:tcBorders>
                    <w:top w:val="single" w:sz="4" w:space="0" w:color="auto"/>
                    <w:left w:val="single" w:sz="4" w:space="0" w:color="auto"/>
                    <w:bottom w:val="single" w:sz="4" w:space="0" w:color="auto"/>
                    <w:right w:val="single" w:sz="4" w:space="0" w:color="auto"/>
                  </w:tcBorders>
                  <w:hideMark/>
                </w:tcPr>
                <w:p w14:paraId="71244372" w14:textId="78C414E2" w:rsidR="00283826" w:rsidRDefault="00AA5CC4" w:rsidP="00283826">
                  <w:pPr>
                    <w:spacing w:after="0" w:line="240" w:lineRule="auto"/>
                    <w:jc w:val="center"/>
                    <w:rPr>
                      <w:rFonts w:eastAsia="Calibri"/>
                      <w:lang w:eastAsia="en-US"/>
                    </w:rPr>
                  </w:pPr>
                  <w:r>
                    <w:rPr>
                      <w:rFonts w:eastAsia="Calibri"/>
                      <w:lang w:eastAsia="en-US"/>
                    </w:rPr>
                    <w:t>6</w:t>
                  </w:r>
                  <w:r w:rsidR="00AD6D6D">
                    <w:rPr>
                      <w:rFonts w:eastAsia="Calibri"/>
                      <w:lang w:eastAsia="en-US"/>
                    </w:rPr>
                    <w:t xml:space="preserve"> – </w:t>
                  </w:r>
                  <w:r w:rsidR="00283826">
                    <w:rPr>
                      <w:rFonts w:eastAsia="Calibri"/>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14:paraId="173C6666" w14:textId="77777777" w:rsidR="00283826" w:rsidRDefault="00283826" w:rsidP="00283826">
                  <w:pPr>
                    <w:spacing w:after="0" w:line="240" w:lineRule="auto"/>
                    <w:jc w:val="center"/>
                    <w:rPr>
                      <w:rFonts w:eastAsia="Calibri"/>
                      <w:lang w:eastAsia="en-US"/>
                    </w:rPr>
                  </w:pPr>
                  <w:r>
                    <w:rPr>
                      <w:rFonts w:eastAsia="Calibri"/>
                      <w:lang w:eastAsia="en-US"/>
                    </w:rPr>
                    <w:t>5</w:t>
                  </w:r>
                </w:p>
              </w:tc>
            </w:tr>
            <w:tr w:rsidR="00283826" w14:paraId="74F6D110" w14:textId="77777777" w:rsidTr="00854EB4">
              <w:tc>
                <w:tcPr>
                  <w:tcW w:w="1653" w:type="dxa"/>
                  <w:tcBorders>
                    <w:top w:val="single" w:sz="4" w:space="0" w:color="auto"/>
                    <w:left w:val="single" w:sz="4" w:space="0" w:color="auto"/>
                    <w:bottom w:val="single" w:sz="4" w:space="0" w:color="auto"/>
                    <w:right w:val="single" w:sz="4" w:space="0" w:color="auto"/>
                  </w:tcBorders>
                  <w:hideMark/>
                </w:tcPr>
                <w:p w14:paraId="0F842602" w14:textId="77777777" w:rsidR="00283826" w:rsidRDefault="00AD6D6D" w:rsidP="00283826">
                  <w:pPr>
                    <w:spacing w:after="0" w:line="240" w:lineRule="auto"/>
                    <w:jc w:val="center"/>
                    <w:rPr>
                      <w:rFonts w:eastAsia="Calibri"/>
                      <w:lang w:eastAsia="en-US"/>
                    </w:rPr>
                  </w:pPr>
                  <w:r>
                    <w:rPr>
                      <w:rFonts w:eastAsia="Calibri"/>
                      <w:lang w:eastAsia="en-US"/>
                    </w:rPr>
                    <w:t xml:space="preserve">4 – </w:t>
                  </w:r>
                  <w:r w:rsidR="00283826">
                    <w:rPr>
                      <w:rFonts w:eastAsia="Calibri"/>
                      <w:lang w:eastAsia="en-US"/>
                    </w:rPr>
                    <w:t>0</w:t>
                  </w:r>
                </w:p>
              </w:tc>
              <w:tc>
                <w:tcPr>
                  <w:tcW w:w="850" w:type="dxa"/>
                  <w:tcBorders>
                    <w:top w:val="single" w:sz="4" w:space="0" w:color="auto"/>
                    <w:left w:val="single" w:sz="4" w:space="0" w:color="auto"/>
                    <w:bottom w:val="single" w:sz="4" w:space="0" w:color="auto"/>
                    <w:right w:val="single" w:sz="4" w:space="0" w:color="auto"/>
                  </w:tcBorders>
                  <w:hideMark/>
                </w:tcPr>
                <w:p w14:paraId="5BB2C9DC" w14:textId="77777777" w:rsidR="00283826" w:rsidRDefault="00283826" w:rsidP="00283826">
                  <w:pPr>
                    <w:spacing w:after="0" w:line="240" w:lineRule="auto"/>
                    <w:jc w:val="center"/>
                    <w:rPr>
                      <w:rFonts w:eastAsia="Calibri"/>
                      <w:lang w:eastAsia="en-US"/>
                    </w:rPr>
                  </w:pPr>
                  <w:r>
                    <w:rPr>
                      <w:rFonts w:eastAsia="Calibri"/>
                      <w:lang w:eastAsia="en-US"/>
                    </w:rPr>
                    <w:t>6</w:t>
                  </w:r>
                </w:p>
              </w:tc>
            </w:tr>
          </w:tbl>
          <w:p w14:paraId="3BBF5257" w14:textId="77777777" w:rsidR="005C7258" w:rsidRPr="00B62254" w:rsidRDefault="005C7258" w:rsidP="003166DB">
            <w:pPr>
              <w:spacing w:after="0" w:line="240" w:lineRule="auto"/>
              <w:rPr>
                <w:rFonts w:eastAsia="Calibri"/>
                <w:lang w:eastAsia="en-US"/>
              </w:rPr>
            </w:pPr>
          </w:p>
        </w:tc>
      </w:tr>
    </w:tbl>
    <w:p w14:paraId="22D8F600" w14:textId="77777777" w:rsidR="00AB47FB" w:rsidRDefault="00AB47FB" w:rsidP="0090552B">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s>
        <w:spacing w:after="0"/>
        <w:jc w:val="both"/>
        <w:rPr>
          <w:color w:val="auto"/>
          <w:bdr w:val="none" w:sz="0" w:space="0" w:color="auto"/>
        </w:rPr>
      </w:pPr>
    </w:p>
    <w:p w14:paraId="786228DA" w14:textId="77777777" w:rsidR="00FE34C1" w:rsidRDefault="00583FBC" w:rsidP="005509C0">
      <w:pPr>
        <w:rPr>
          <w:rFonts w:eastAsia="Times New Roman"/>
          <w:bCs/>
          <w:color w:val="auto"/>
        </w:rPr>
      </w:pPr>
      <w:r>
        <w:rPr>
          <w:rFonts w:eastAsia="Times New Roman"/>
          <w:b/>
          <w:bCs/>
          <w:color w:val="auto"/>
        </w:rPr>
        <w:br w:type="page"/>
      </w:r>
      <w:r w:rsidRPr="00583FBC">
        <w:rPr>
          <w:rFonts w:eastAsia="Times New Roman"/>
          <w:bCs/>
          <w:color w:val="auto"/>
        </w:rPr>
        <w:lastRenderedPageBreak/>
        <w:t>Hallo Susanne, wir fertigen heute ein M8-Gewinde.</w:t>
      </w:r>
      <w:r w:rsidRPr="00583FBC">
        <w:rPr>
          <w:rFonts w:eastAsia="Times New Roman"/>
          <w:bCs/>
          <w:color w:val="FF0000"/>
        </w:rPr>
        <w:t xml:space="preserve"> </w:t>
      </w:r>
      <w:r w:rsidRPr="00A005DB">
        <w:rPr>
          <w:rFonts w:eastAsia="Times New Roman"/>
          <w:bCs/>
          <w:i/>
          <w:color w:val="FF0000"/>
          <w:highlight w:val="yellow"/>
          <w:vertAlign w:val="superscript"/>
        </w:rPr>
        <w:t xml:space="preserve">Anrede und Zielsatz </w:t>
      </w:r>
      <w:r w:rsidR="002D52A5" w:rsidRPr="00A005DB">
        <w:rPr>
          <w:rFonts w:eastAsia="Times New Roman"/>
          <w:bCs/>
          <w:i/>
          <w:color w:val="FF0000"/>
          <w:highlight w:val="yellow"/>
          <w:vertAlign w:val="superscript"/>
        </w:rPr>
        <w:t>1</w:t>
      </w:r>
      <w:r w:rsidRPr="00A005DB">
        <w:rPr>
          <w:rFonts w:eastAsia="Times New Roman"/>
          <w:bCs/>
          <w:i/>
          <w:color w:val="FF0000"/>
          <w:highlight w:val="yellow"/>
          <w:vertAlign w:val="superscript"/>
        </w:rPr>
        <w:t xml:space="preserve"> BE/sprachlich</w:t>
      </w:r>
      <w:r w:rsidRPr="00A005DB">
        <w:rPr>
          <w:rFonts w:eastAsia="Times New Roman"/>
          <w:bCs/>
          <w:color w:val="auto"/>
          <w:vertAlign w:val="superscript"/>
        </w:rPr>
        <w:t xml:space="preserve"> </w:t>
      </w:r>
    </w:p>
    <w:p w14:paraId="68C61EA4" w14:textId="0DACF4B9" w:rsidR="00FE34C1" w:rsidRDefault="00FE34C1" w:rsidP="005509C0">
      <w:pPr>
        <w:rPr>
          <w:rFonts w:eastAsia="Times New Roman"/>
          <w:bCs/>
          <w:color w:val="FF0000"/>
        </w:rPr>
      </w:pPr>
      <w:r>
        <w:rPr>
          <w:rFonts w:eastAsia="Times New Roman"/>
          <w:bCs/>
          <w:color w:val="auto"/>
        </w:rPr>
        <w:t xml:space="preserve">Lege dir vor Arbeitsbeginn die Werkzeuge zurecht: </w:t>
      </w:r>
      <w:r w:rsidR="00583FBC" w:rsidRPr="00583FBC">
        <w:rPr>
          <w:rFonts w:eastAsia="Times New Roman"/>
          <w:bCs/>
          <w:color w:val="auto"/>
        </w:rPr>
        <w:t>Vorschneide</w:t>
      </w:r>
      <w:r w:rsidR="00846A0E">
        <w:rPr>
          <w:rFonts w:eastAsia="Times New Roman"/>
          <w:bCs/>
          <w:color w:val="auto"/>
        </w:rPr>
        <w:t>r</w:t>
      </w:r>
      <w:r w:rsidR="00583FBC" w:rsidRPr="00583FBC">
        <w:rPr>
          <w:rFonts w:eastAsia="Times New Roman"/>
          <w:bCs/>
          <w:color w:val="auto"/>
        </w:rPr>
        <w:t xml:space="preserve">, </w:t>
      </w:r>
      <w:r w:rsidR="00E841C4">
        <w:rPr>
          <w:rFonts w:eastAsia="Times New Roman"/>
          <w:bCs/>
          <w:color w:val="auto"/>
        </w:rPr>
        <w:t>Mitte</w:t>
      </w:r>
      <w:r w:rsidR="00413976">
        <w:rPr>
          <w:rFonts w:eastAsia="Times New Roman"/>
          <w:bCs/>
          <w:color w:val="auto"/>
        </w:rPr>
        <w:t>lschneider</w:t>
      </w:r>
      <w:r w:rsidR="00583FBC" w:rsidRPr="00583FBC">
        <w:rPr>
          <w:rFonts w:eastAsia="Times New Roman"/>
          <w:bCs/>
          <w:color w:val="auto"/>
        </w:rPr>
        <w:t xml:space="preserve">, </w:t>
      </w:r>
      <w:r w:rsidR="00413976">
        <w:rPr>
          <w:rFonts w:eastAsia="Times New Roman"/>
          <w:bCs/>
          <w:color w:val="auto"/>
        </w:rPr>
        <w:t>Fertig</w:t>
      </w:r>
      <w:r w:rsidR="00583FBC" w:rsidRPr="00583FBC">
        <w:rPr>
          <w:rFonts w:eastAsia="Times New Roman"/>
          <w:bCs/>
          <w:color w:val="auto"/>
        </w:rPr>
        <w:t xml:space="preserve">schneider, </w:t>
      </w:r>
      <w:r w:rsidR="00176940">
        <w:rPr>
          <w:rFonts w:eastAsia="Times New Roman"/>
          <w:bCs/>
          <w:color w:val="auto"/>
        </w:rPr>
        <w:t>Windeisen,</w:t>
      </w:r>
      <w:r w:rsidR="00C84934">
        <w:rPr>
          <w:rFonts w:eastAsia="Times New Roman"/>
          <w:bCs/>
          <w:color w:val="auto"/>
        </w:rPr>
        <w:t xml:space="preserve"> </w:t>
      </w:r>
      <w:r w:rsidR="00583FBC" w:rsidRPr="00583FBC">
        <w:rPr>
          <w:rFonts w:eastAsia="Times New Roman"/>
          <w:bCs/>
          <w:color w:val="auto"/>
        </w:rPr>
        <w:t>Handsenker</w:t>
      </w:r>
      <w:r>
        <w:rPr>
          <w:rFonts w:eastAsia="Times New Roman"/>
          <w:bCs/>
          <w:color w:val="auto"/>
        </w:rPr>
        <w:t xml:space="preserve">, </w:t>
      </w:r>
      <w:r w:rsidR="00583FBC" w:rsidRPr="00583FBC">
        <w:rPr>
          <w:rFonts w:eastAsia="Times New Roman"/>
          <w:bCs/>
          <w:color w:val="auto"/>
        </w:rPr>
        <w:t>Bohrer</w:t>
      </w:r>
      <w:r>
        <w:rPr>
          <w:rFonts w:eastAsia="Times New Roman"/>
          <w:bCs/>
          <w:color w:val="auto"/>
        </w:rPr>
        <w:t xml:space="preserve"> und </w:t>
      </w:r>
      <w:proofErr w:type="spellStart"/>
      <w:r>
        <w:rPr>
          <w:rFonts w:eastAsia="Times New Roman"/>
          <w:bCs/>
          <w:color w:val="auto"/>
        </w:rPr>
        <w:t>Schneidöl</w:t>
      </w:r>
      <w:proofErr w:type="spellEnd"/>
      <w:r w:rsidR="00583FBC">
        <w:rPr>
          <w:rFonts w:eastAsia="Times New Roman"/>
          <w:bCs/>
          <w:color w:val="auto"/>
        </w:rPr>
        <w:t xml:space="preserve">. </w:t>
      </w:r>
      <w:r w:rsidR="00583FBC" w:rsidRPr="00A005DB">
        <w:rPr>
          <w:rFonts w:eastAsia="Times New Roman"/>
          <w:bCs/>
          <w:i/>
          <w:color w:val="FF0000"/>
          <w:highlight w:val="green"/>
          <w:vertAlign w:val="superscript"/>
        </w:rPr>
        <w:t xml:space="preserve">je Werkzeug </w:t>
      </w:r>
      <w:r w:rsidR="00EB2B8F" w:rsidRPr="00A005DB">
        <w:rPr>
          <w:rFonts w:eastAsia="Times New Roman"/>
          <w:bCs/>
          <w:i/>
          <w:color w:val="FF0000"/>
          <w:highlight w:val="green"/>
          <w:vertAlign w:val="superscript"/>
        </w:rPr>
        <w:t xml:space="preserve">0,5 BE: </w:t>
      </w:r>
      <w:r w:rsidRPr="00A005DB">
        <w:rPr>
          <w:rFonts w:eastAsia="Times New Roman"/>
          <w:bCs/>
          <w:i/>
          <w:color w:val="FF0000"/>
          <w:highlight w:val="green"/>
          <w:vertAlign w:val="superscript"/>
        </w:rPr>
        <w:t>3</w:t>
      </w:r>
      <w:r w:rsidR="00EB2B8F" w:rsidRPr="00A005DB">
        <w:rPr>
          <w:rFonts w:eastAsia="Times New Roman"/>
          <w:bCs/>
          <w:i/>
          <w:color w:val="FF0000"/>
          <w:highlight w:val="green"/>
          <w:vertAlign w:val="superscript"/>
        </w:rPr>
        <w:t xml:space="preserve"> BE/</w:t>
      </w:r>
      <w:r w:rsidR="00583FBC" w:rsidRPr="00A005DB">
        <w:rPr>
          <w:rFonts w:eastAsia="Times New Roman"/>
          <w:bCs/>
          <w:i/>
          <w:color w:val="FF0000"/>
          <w:highlight w:val="green"/>
          <w:vertAlign w:val="superscript"/>
        </w:rPr>
        <w:t>fachlich</w:t>
      </w:r>
    </w:p>
    <w:p w14:paraId="1392658E" w14:textId="77777777" w:rsidR="005509C0" w:rsidRPr="00A005DB" w:rsidRDefault="00FE34C1" w:rsidP="005509C0">
      <w:pPr>
        <w:rPr>
          <w:rFonts w:eastAsia="Times New Roman"/>
          <w:bCs/>
          <w:i/>
          <w:color w:val="auto"/>
          <w:vertAlign w:val="superscript"/>
        </w:rPr>
      </w:pPr>
      <w:r>
        <w:rPr>
          <w:rFonts w:eastAsia="Times New Roman"/>
          <w:bCs/>
          <w:color w:val="auto"/>
        </w:rPr>
        <w:t xml:space="preserve">Für die Kernlochbohrung benötigst du einen </w:t>
      </w:r>
      <w:r w:rsidR="00846A0E">
        <w:rPr>
          <w:rFonts w:eastAsia="Times New Roman"/>
          <w:bCs/>
          <w:color w:val="auto"/>
        </w:rPr>
        <w:t xml:space="preserve">Bohrer </w:t>
      </w:r>
      <w:r>
        <w:rPr>
          <w:rFonts w:eastAsia="Times New Roman"/>
          <w:bCs/>
          <w:color w:val="auto"/>
        </w:rPr>
        <w:t>mit Durchmesser 6,8</w:t>
      </w:r>
      <w:r w:rsidR="00846A0E">
        <w:rPr>
          <w:rFonts w:eastAsia="Times New Roman"/>
          <w:bCs/>
          <w:color w:val="auto"/>
        </w:rPr>
        <w:t xml:space="preserve"> mm. </w:t>
      </w:r>
      <w:r w:rsidRPr="00A005DB">
        <w:rPr>
          <w:rFonts w:eastAsia="Times New Roman"/>
          <w:bCs/>
          <w:i/>
          <w:color w:val="FF0000"/>
          <w:highlight w:val="green"/>
          <w:vertAlign w:val="superscript"/>
        </w:rPr>
        <w:t>2</w:t>
      </w:r>
      <w:r w:rsidR="00846A0E" w:rsidRPr="00A005DB">
        <w:rPr>
          <w:rFonts w:eastAsia="Times New Roman"/>
          <w:bCs/>
          <w:i/>
          <w:color w:val="FF0000"/>
          <w:highlight w:val="green"/>
          <w:vertAlign w:val="superscript"/>
        </w:rPr>
        <w:t xml:space="preserve"> BE/fachlich</w:t>
      </w:r>
    </w:p>
    <w:p w14:paraId="724EA23E" w14:textId="77777777" w:rsidR="00FE34C1" w:rsidRPr="00A005DB" w:rsidRDefault="00846A0E" w:rsidP="00FE34C1">
      <w:pPr>
        <w:rPr>
          <w:rFonts w:eastAsia="Times New Roman"/>
          <w:bCs/>
          <w:color w:val="auto"/>
          <w:highlight w:val="yellow"/>
        </w:rPr>
      </w:pPr>
      <w:r w:rsidRPr="00846A0E">
        <w:rPr>
          <w:rFonts w:eastAsia="Times New Roman"/>
          <w:bCs/>
          <w:color w:val="auto"/>
        </w:rPr>
        <w:t>So gehst du schrittweise</w:t>
      </w:r>
      <w:r>
        <w:rPr>
          <w:rFonts w:eastAsia="Times New Roman"/>
          <w:bCs/>
          <w:color w:val="auto"/>
        </w:rPr>
        <w:t xml:space="preserve"> bei der Fertigung</w:t>
      </w:r>
      <w:r w:rsidRPr="00846A0E">
        <w:rPr>
          <w:rFonts w:eastAsia="Times New Roman"/>
          <w:bCs/>
          <w:color w:val="auto"/>
        </w:rPr>
        <w:t xml:space="preserve"> vor:</w:t>
      </w:r>
      <w:r w:rsidRPr="00846A0E">
        <w:rPr>
          <w:rFonts w:eastAsia="Times New Roman"/>
          <w:bCs/>
          <w:color w:val="FF0000"/>
        </w:rPr>
        <w:t xml:space="preserve"> </w:t>
      </w:r>
      <w:r w:rsidR="00FE34C1" w:rsidRPr="00A005DB">
        <w:rPr>
          <w:rFonts w:eastAsia="Times New Roman"/>
          <w:bCs/>
          <w:i/>
          <w:color w:val="FF0000"/>
          <w:highlight w:val="yellow"/>
          <w:vertAlign w:val="superscript"/>
        </w:rPr>
        <w:t>Einleitung der Vorgangsbeschreibung mit Abgrenzung zum Hauptteil 2 BE/sprachlich</w:t>
      </w:r>
    </w:p>
    <w:p w14:paraId="4DB3246D" w14:textId="77777777" w:rsidR="005C612A" w:rsidRPr="005C612A" w:rsidRDefault="00846A0E" w:rsidP="00846A0E">
      <w:pPr>
        <w:numPr>
          <w:ilvl w:val="0"/>
          <w:numId w:val="14"/>
        </w:numPr>
        <w:rPr>
          <w:rFonts w:eastAsia="Times New Roman"/>
          <w:bCs/>
          <w:color w:val="auto"/>
        </w:rPr>
      </w:pPr>
      <w:r>
        <w:rPr>
          <w:rFonts w:eastAsia="Times New Roman"/>
          <w:bCs/>
          <w:color w:val="auto"/>
        </w:rPr>
        <w:t xml:space="preserve">Reiße mit einer Reißnadel den Mittelpunkt der Kernlochbohrung an. </w:t>
      </w:r>
    </w:p>
    <w:p w14:paraId="6C8945D5" w14:textId="77777777" w:rsidR="005C612A" w:rsidRPr="005C612A" w:rsidRDefault="00846A0E" w:rsidP="00846A0E">
      <w:pPr>
        <w:numPr>
          <w:ilvl w:val="0"/>
          <w:numId w:val="14"/>
        </w:numPr>
        <w:rPr>
          <w:rFonts w:eastAsia="Times New Roman"/>
          <w:bCs/>
          <w:color w:val="auto"/>
        </w:rPr>
      </w:pPr>
      <w:r w:rsidRPr="00846A0E">
        <w:rPr>
          <w:rFonts w:eastAsia="Times New Roman"/>
          <w:bCs/>
          <w:color w:val="auto"/>
        </w:rPr>
        <w:t>Leg</w:t>
      </w:r>
      <w:r>
        <w:rPr>
          <w:rFonts w:eastAsia="Times New Roman"/>
          <w:bCs/>
          <w:color w:val="auto"/>
        </w:rPr>
        <w:t xml:space="preserve">e mit einem Hammer und einem Körner den Zentrierpunkt für die Bohrung fest. </w:t>
      </w:r>
    </w:p>
    <w:p w14:paraId="6948ED38" w14:textId="77777777" w:rsidR="00846A0E" w:rsidRPr="005C612A" w:rsidRDefault="00846A0E" w:rsidP="00846A0E">
      <w:pPr>
        <w:numPr>
          <w:ilvl w:val="0"/>
          <w:numId w:val="14"/>
        </w:numPr>
        <w:rPr>
          <w:rFonts w:eastAsia="Times New Roman"/>
          <w:bCs/>
          <w:color w:val="auto"/>
        </w:rPr>
      </w:pPr>
      <w:r w:rsidRPr="00846A0E">
        <w:rPr>
          <w:rFonts w:eastAsia="Times New Roman"/>
          <w:bCs/>
          <w:color w:val="auto"/>
        </w:rPr>
        <w:t xml:space="preserve">Fertige die Kernbohrung mit </w:t>
      </w:r>
      <w:r w:rsidR="00267068">
        <w:rPr>
          <w:rFonts w:eastAsia="Times New Roman"/>
          <w:bCs/>
          <w:color w:val="auto"/>
        </w:rPr>
        <w:t xml:space="preserve">einem </w:t>
      </w:r>
      <w:r w:rsidRPr="00846A0E">
        <w:rPr>
          <w:rFonts w:eastAsia="Times New Roman"/>
          <w:bCs/>
          <w:color w:val="auto"/>
        </w:rPr>
        <w:t>6,8 mm Bohrer an.</w:t>
      </w:r>
    </w:p>
    <w:p w14:paraId="2DC16C50" w14:textId="77777777" w:rsidR="005C612A" w:rsidRPr="005C612A" w:rsidRDefault="005C612A" w:rsidP="00846A0E">
      <w:pPr>
        <w:numPr>
          <w:ilvl w:val="0"/>
          <w:numId w:val="14"/>
        </w:numPr>
        <w:rPr>
          <w:rFonts w:eastAsia="Times New Roman"/>
          <w:bCs/>
          <w:color w:val="auto"/>
        </w:rPr>
      </w:pPr>
      <w:r>
        <w:rPr>
          <w:rFonts w:eastAsia="Times New Roman"/>
          <w:bCs/>
          <w:color w:val="auto"/>
        </w:rPr>
        <w:t xml:space="preserve">Senke die Bohrung mit dem Handsenker an, damit der Gewindeschneider </w:t>
      </w:r>
      <w:r w:rsidR="00FE34C1">
        <w:rPr>
          <w:rFonts w:eastAsia="Times New Roman"/>
          <w:bCs/>
          <w:color w:val="auto"/>
        </w:rPr>
        <w:t>besser geführt</w:t>
      </w:r>
      <w:r w:rsidR="00AD6D6D">
        <w:rPr>
          <w:rFonts w:eastAsia="Times New Roman"/>
          <w:bCs/>
          <w:color w:val="auto"/>
        </w:rPr>
        <w:t xml:space="preserve"> werden kann.</w:t>
      </w:r>
      <w:r w:rsidR="00AD6D6D" w:rsidRPr="005C612A">
        <w:rPr>
          <w:rFonts w:eastAsia="Times New Roman"/>
          <w:bCs/>
          <w:color w:val="auto"/>
        </w:rPr>
        <w:t xml:space="preserve"> </w:t>
      </w:r>
    </w:p>
    <w:p w14:paraId="70651346" w14:textId="77777777" w:rsidR="005C612A" w:rsidRDefault="005C612A" w:rsidP="008C1458">
      <w:pPr>
        <w:numPr>
          <w:ilvl w:val="0"/>
          <w:numId w:val="14"/>
        </w:numPr>
        <w:rPr>
          <w:rFonts w:eastAsia="Times New Roman"/>
          <w:bCs/>
          <w:color w:val="auto"/>
        </w:rPr>
      </w:pPr>
      <w:r w:rsidRPr="005C612A">
        <w:rPr>
          <w:rFonts w:eastAsia="Times New Roman"/>
          <w:bCs/>
          <w:color w:val="auto"/>
        </w:rPr>
        <w:t>Verwende den Vorschneider und</w:t>
      </w:r>
      <w:r w:rsidR="00486305">
        <w:rPr>
          <w:rFonts w:eastAsia="Times New Roman"/>
          <w:bCs/>
          <w:color w:val="auto"/>
        </w:rPr>
        <w:t xml:space="preserve"> schneide das Gewinde vor</w:t>
      </w:r>
      <w:r w:rsidRPr="005C612A">
        <w:rPr>
          <w:rFonts w:eastAsia="Times New Roman"/>
          <w:bCs/>
          <w:color w:val="auto"/>
        </w:rPr>
        <w:t xml:space="preserve">. </w:t>
      </w:r>
    </w:p>
    <w:p w14:paraId="24C93C45" w14:textId="7367C5B8" w:rsidR="007A0AE0" w:rsidRPr="005C612A" w:rsidRDefault="004027C7" w:rsidP="008C1458">
      <w:pPr>
        <w:numPr>
          <w:ilvl w:val="0"/>
          <w:numId w:val="14"/>
        </w:numPr>
        <w:rPr>
          <w:rFonts w:eastAsia="Times New Roman"/>
          <w:bCs/>
          <w:color w:val="auto"/>
        </w:rPr>
      </w:pPr>
      <w:r>
        <w:rPr>
          <w:rFonts w:eastAsia="Times New Roman"/>
          <w:bCs/>
          <w:color w:val="auto"/>
        </w:rPr>
        <w:t>Dre</w:t>
      </w:r>
      <w:r w:rsidR="00CB2490">
        <w:rPr>
          <w:rFonts w:eastAsia="Times New Roman"/>
          <w:bCs/>
          <w:color w:val="auto"/>
        </w:rPr>
        <w:t>he das</w:t>
      </w:r>
      <w:r w:rsidR="002418CF">
        <w:rPr>
          <w:rFonts w:eastAsia="Times New Roman"/>
          <w:bCs/>
          <w:color w:val="auto"/>
        </w:rPr>
        <w:t xml:space="preserve"> Windeisen um 360° vor- und </w:t>
      </w:r>
      <w:r w:rsidR="00815A29">
        <w:rPr>
          <w:rFonts w:eastAsia="Times New Roman"/>
          <w:bCs/>
          <w:color w:val="auto"/>
        </w:rPr>
        <w:t>jeweils um 180° zurück</w:t>
      </w:r>
      <w:r w:rsidR="00CB2490">
        <w:rPr>
          <w:rFonts w:eastAsia="Times New Roman"/>
          <w:bCs/>
          <w:color w:val="auto"/>
        </w:rPr>
        <w:t>.</w:t>
      </w:r>
    </w:p>
    <w:p w14:paraId="70A158F1" w14:textId="77777777" w:rsidR="005C612A" w:rsidRPr="005C612A" w:rsidRDefault="005C612A" w:rsidP="008C1458">
      <w:pPr>
        <w:numPr>
          <w:ilvl w:val="0"/>
          <w:numId w:val="14"/>
        </w:numPr>
        <w:rPr>
          <w:rFonts w:eastAsia="Times New Roman"/>
          <w:bCs/>
          <w:color w:val="auto"/>
        </w:rPr>
      </w:pPr>
      <w:r w:rsidRPr="005C612A">
        <w:rPr>
          <w:rFonts w:eastAsia="Times New Roman"/>
          <w:bCs/>
          <w:color w:val="auto"/>
        </w:rPr>
        <w:t xml:space="preserve">Achte darauf, dass du vor Beginn des Schneidevorgangs Öl zur Schmierung </w:t>
      </w:r>
      <w:r w:rsidR="00FE34C1">
        <w:rPr>
          <w:rFonts w:eastAsia="Times New Roman"/>
          <w:bCs/>
          <w:color w:val="auto"/>
        </w:rPr>
        <w:t xml:space="preserve">und Kühlung </w:t>
      </w:r>
      <w:r w:rsidRPr="005C612A">
        <w:rPr>
          <w:rFonts w:eastAsia="Times New Roman"/>
          <w:bCs/>
          <w:color w:val="auto"/>
        </w:rPr>
        <w:t>aufbringst.</w:t>
      </w:r>
    </w:p>
    <w:p w14:paraId="78DE00C5" w14:textId="77777777" w:rsidR="005C612A" w:rsidRDefault="005C612A" w:rsidP="005C612A">
      <w:pPr>
        <w:numPr>
          <w:ilvl w:val="0"/>
          <w:numId w:val="14"/>
        </w:numPr>
        <w:rPr>
          <w:rFonts w:eastAsia="Times New Roman"/>
          <w:bCs/>
          <w:color w:val="auto"/>
        </w:rPr>
      </w:pPr>
      <w:r w:rsidRPr="005C612A">
        <w:rPr>
          <w:rFonts w:eastAsia="Times New Roman"/>
          <w:bCs/>
          <w:color w:val="auto"/>
        </w:rPr>
        <w:t xml:space="preserve">Verwende </w:t>
      </w:r>
      <w:r w:rsidR="00FE34C1">
        <w:rPr>
          <w:rFonts w:eastAsia="Times New Roman"/>
          <w:bCs/>
          <w:color w:val="auto"/>
        </w:rPr>
        <w:t xml:space="preserve">nun </w:t>
      </w:r>
      <w:r w:rsidRPr="005C612A">
        <w:rPr>
          <w:rFonts w:eastAsia="Times New Roman"/>
          <w:bCs/>
          <w:color w:val="auto"/>
        </w:rPr>
        <w:t>den Gewindemitt</w:t>
      </w:r>
      <w:r w:rsidR="00486305">
        <w:rPr>
          <w:rFonts w:eastAsia="Times New Roman"/>
          <w:bCs/>
          <w:color w:val="auto"/>
        </w:rPr>
        <w:t>el</w:t>
      </w:r>
      <w:r w:rsidRPr="005C612A">
        <w:rPr>
          <w:rFonts w:eastAsia="Times New Roman"/>
          <w:bCs/>
          <w:color w:val="auto"/>
        </w:rPr>
        <w:t>schneider</w:t>
      </w:r>
      <w:r w:rsidR="00FE34C1">
        <w:rPr>
          <w:rFonts w:eastAsia="Times New Roman"/>
          <w:bCs/>
          <w:color w:val="auto"/>
        </w:rPr>
        <w:t>.</w:t>
      </w:r>
      <w:r w:rsidR="00486305">
        <w:rPr>
          <w:rFonts w:eastAsia="Times New Roman"/>
          <w:bCs/>
          <w:color w:val="FF0000"/>
        </w:rPr>
        <w:t xml:space="preserve"> </w:t>
      </w:r>
    </w:p>
    <w:p w14:paraId="77D08311" w14:textId="77777777" w:rsidR="00FE34C1" w:rsidRDefault="00FE34C1" w:rsidP="005C612A">
      <w:pPr>
        <w:numPr>
          <w:ilvl w:val="0"/>
          <w:numId w:val="14"/>
        </w:numPr>
        <w:rPr>
          <w:rFonts w:eastAsia="Times New Roman"/>
          <w:bCs/>
          <w:color w:val="auto"/>
        </w:rPr>
      </w:pPr>
      <w:r>
        <w:rPr>
          <w:rFonts w:eastAsia="Times New Roman"/>
          <w:bCs/>
          <w:color w:val="auto"/>
        </w:rPr>
        <w:t>Schneide mit dem Fertigschneider das Gewinde auf Maß.</w:t>
      </w:r>
    </w:p>
    <w:p w14:paraId="15412CF9" w14:textId="77777777" w:rsidR="00FE34C1" w:rsidRDefault="00FE34C1" w:rsidP="005C612A">
      <w:pPr>
        <w:numPr>
          <w:ilvl w:val="0"/>
          <w:numId w:val="14"/>
        </w:numPr>
        <w:rPr>
          <w:rFonts w:eastAsia="Times New Roman"/>
          <w:bCs/>
          <w:color w:val="auto"/>
        </w:rPr>
      </w:pPr>
      <w:r>
        <w:rPr>
          <w:rFonts w:eastAsia="Times New Roman"/>
          <w:bCs/>
          <w:color w:val="auto"/>
        </w:rPr>
        <w:t>Überprüfe abschließend das Gewinde mit einem Gewindelehrdorn.</w:t>
      </w:r>
    </w:p>
    <w:p w14:paraId="0067016F" w14:textId="77777777" w:rsidR="006F25BD" w:rsidRPr="00A005DB" w:rsidRDefault="006F25BD" w:rsidP="00A005DB">
      <w:pPr>
        <w:jc w:val="right"/>
        <w:rPr>
          <w:rFonts w:eastAsia="Times New Roman"/>
          <w:bCs/>
          <w:i/>
          <w:color w:val="FF0000"/>
          <w:highlight w:val="yellow"/>
          <w:vertAlign w:val="superscript"/>
        </w:rPr>
      </w:pPr>
      <w:r w:rsidRPr="00A005DB">
        <w:rPr>
          <w:rFonts w:eastAsia="Times New Roman"/>
          <w:bCs/>
          <w:i/>
          <w:color w:val="FF0000"/>
          <w:highlight w:val="yellow"/>
          <w:vertAlign w:val="superscript"/>
        </w:rPr>
        <w:t>Aufforderung (Imperativ) 4 BE/sprachlich</w:t>
      </w:r>
    </w:p>
    <w:p w14:paraId="0AAEC2EA" w14:textId="77777777" w:rsidR="006F25BD" w:rsidRPr="00A005DB" w:rsidRDefault="006F25BD" w:rsidP="00A005DB">
      <w:pPr>
        <w:jc w:val="right"/>
        <w:rPr>
          <w:rFonts w:eastAsia="Times New Roman"/>
          <w:bCs/>
          <w:i/>
          <w:color w:val="FF0000"/>
          <w:highlight w:val="green"/>
          <w:vertAlign w:val="superscript"/>
        </w:rPr>
      </w:pPr>
      <w:r w:rsidRPr="00A005DB">
        <w:rPr>
          <w:rFonts w:eastAsia="Times New Roman"/>
          <w:bCs/>
          <w:i/>
          <w:color w:val="FF0000"/>
          <w:highlight w:val="green"/>
          <w:vertAlign w:val="superscript"/>
        </w:rPr>
        <w:t>Reihenfolge 3 BE/fachlich</w:t>
      </w:r>
    </w:p>
    <w:p w14:paraId="6D783857" w14:textId="3F606590" w:rsidR="006F25BD" w:rsidRPr="00A005DB" w:rsidRDefault="006F25BD" w:rsidP="00A005DB">
      <w:pPr>
        <w:jc w:val="right"/>
        <w:rPr>
          <w:rFonts w:eastAsia="Times New Roman"/>
          <w:bCs/>
          <w:i/>
          <w:color w:val="FF0000"/>
          <w:vertAlign w:val="superscript"/>
        </w:rPr>
      </w:pPr>
      <w:r w:rsidRPr="00A005DB">
        <w:rPr>
          <w:rFonts w:eastAsia="Times New Roman"/>
          <w:bCs/>
          <w:i/>
          <w:color w:val="FF0000"/>
          <w:highlight w:val="green"/>
          <w:vertAlign w:val="superscript"/>
        </w:rPr>
        <w:t xml:space="preserve">Inhalt </w:t>
      </w:r>
      <w:r w:rsidR="007A260C">
        <w:rPr>
          <w:rFonts w:eastAsia="Times New Roman"/>
          <w:bCs/>
          <w:i/>
          <w:color w:val="FF0000"/>
          <w:highlight w:val="green"/>
          <w:vertAlign w:val="superscript"/>
        </w:rPr>
        <w:t>9</w:t>
      </w:r>
      <w:r w:rsidRPr="00A005DB">
        <w:rPr>
          <w:rFonts w:eastAsia="Times New Roman"/>
          <w:bCs/>
          <w:i/>
          <w:color w:val="FF0000"/>
          <w:highlight w:val="green"/>
          <w:vertAlign w:val="superscript"/>
        </w:rPr>
        <w:t xml:space="preserve"> BE/fachlich</w:t>
      </w:r>
    </w:p>
    <w:p w14:paraId="381645B3" w14:textId="77777777" w:rsidR="005C612A" w:rsidRPr="00A005DB" w:rsidRDefault="00FE34C1" w:rsidP="005C612A">
      <w:pPr>
        <w:rPr>
          <w:rFonts w:eastAsia="Times New Roman"/>
          <w:bCs/>
          <w:i/>
          <w:color w:val="auto"/>
        </w:rPr>
      </w:pPr>
      <w:r>
        <w:rPr>
          <w:rFonts w:eastAsia="Times New Roman"/>
          <w:bCs/>
          <w:color w:val="auto"/>
        </w:rPr>
        <w:t xml:space="preserve">Bitte verlasse deinen Arbeitsplatz sauber und lege wieder alle Werkzeuge an ihren Platz zurück. </w:t>
      </w:r>
      <w:r w:rsidR="006F25BD" w:rsidRPr="00A005DB">
        <w:rPr>
          <w:rFonts w:eastAsia="Times New Roman"/>
          <w:bCs/>
          <w:i/>
          <w:color w:val="FF0000"/>
          <w:highlight w:val="yellow"/>
          <w:vertAlign w:val="superscript"/>
        </w:rPr>
        <w:t>Schlussformulierung</w:t>
      </w:r>
      <w:r w:rsidR="005C612A" w:rsidRPr="00A005DB">
        <w:rPr>
          <w:rFonts w:eastAsia="Times New Roman"/>
          <w:bCs/>
          <w:i/>
          <w:color w:val="FF0000"/>
          <w:highlight w:val="yellow"/>
          <w:vertAlign w:val="superscript"/>
        </w:rPr>
        <w:t xml:space="preserve"> </w:t>
      </w:r>
      <w:r w:rsidR="006F25BD" w:rsidRPr="00A005DB">
        <w:rPr>
          <w:rFonts w:eastAsia="Times New Roman"/>
          <w:bCs/>
          <w:i/>
          <w:color w:val="FF0000"/>
          <w:highlight w:val="yellow"/>
          <w:vertAlign w:val="superscript"/>
        </w:rPr>
        <w:t>2</w:t>
      </w:r>
      <w:r w:rsidR="005C612A" w:rsidRPr="00A005DB">
        <w:rPr>
          <w:rFonts w:eastAsia="Times New Roman"/>
          <w:bCs/>
          <w:i/>
          <w:color w:val="FF0000"/>
          <w:highlight w:val="yellow"/>
          <w:vertAlign w:val="superscript"/>
        </w:rPr>
        <w:t xml:space="preserve"> BE/sprachlich</w:t>
      </w:r>
    </w:p>
    <w:p w14:paraId="497CC85B" w14:textId="77777777" w:rsidR="005C612A" w:rsidRPr="00A005DB" w:rsidRDefault="005C612A" w:rsidP="005C612A">
      <w:pPr>
        <w:rPr>
          <w:rFonts w:eastAsia="Times New Roman"/>
          <w:bCs/>
          <w:i/>
          <w:color w:val="auto"/>
        </w:rPr>
      </w:pPr>
    </w:p>
    <w:p w14:paraId="531F2D37" w14:textId="77777777" w:rsidR="002431C3" w:rsidRPr="00A005DB" w:rsidRDefault="005C612A" w:rsidP="004E71A2">
      <w:pPr>
        <w:rPr>
          <w:rFonts w:eastAsia="Times New Roman"/>
          <w:bCs/>
          <w:i/>
          <w:color w:val="FF0000"/>
          <w:highlight w:val="yellow"/>
          <w:vertAlign w:val="superscript"/>
        </w:rPr>
      </w:pPr>
      <w:r w:rsidRPr="00A005DB">
        <w:rPr>
          <w:rFonts w:eastAsia="Times New Roman"/>
          <w:bCs/>
          <w:i/>
          <w:color w:val="FF0000"/>
          <w:highlight w:val="yellow"/>
          <w:vertAlign w:val="superscript"/>
        </w:rPr>
        <w:t xml:space="preserve">Sprachrichtigkeit </w:t>
      </w:r>
      <w:r w:rsidR="006F25BD" w:rsidRPr="00A005DB">
        <w:rPr>
          <w:rFonts w:eastAsia="Times New Roman"/>
          <w:bCs/>
          <w:i/>
          <w:color w:val="FF0000"/>
          <w:highlight w:val="yellow"/>
          <w:vertAlign w:val="superscript"/>
        </w:rPr>
        <w:t xml:space="preserve">(Rechtschreibung, Zeichensetzung, Grammatik, Satzbau) und </w:t>
      </w:r>
      <w:proofErr w:type="spellStart"/>
      <w:r w:rsidR="006F25BD" w:rsidRPr="00A005DB">
        <w:rPr>
          <w:rFonts w:eastAsia="Times New Roman"/>
          <w:bCs/>
          <w:i/>
          <w:color w:val="FF0000"/>
          <w:highlight w:val="yellow"/>
          <w:vertAlign w:val="superscript"/>
        </w:rPr>
        <w:t>Ausruck</w:t>
      </w:r>
      <w:proofErr w:type="spellEnd"/>
      <w:r w:rsidR="006F25BD" w:rsidRPr="00A005DB">
        <w:rPr>
          <w:rFonts w:eastAsia="Times New Roman"/>
          <w:bCs/>
          <w:i/>
          <w:color w:val="FF0000"/>
          <w:highlight w:val="yellow"/>
          <w:vertAlign w:val="superscript"/>
        </w:rPr>
        <w:t xml:space="preserve"> (Adressatenorientierung, sachlicher Schreibstil, Fachsprache) 5</w:t>
      </w:r>
      <w:r w:rsidRPr="00A005DB">
        <w:rPr>
          <w:rFonts w:eastAsia="Times New Roman"/>
          <w:bCs/>
          <w:i/>
          <w:color w:val="FF0000"/>
          <w:highlight w:val="yellow"/>
          <w:vertAlign w:val="superscript"/>
        </w:rPr>
        <w:t xml:space="preserve"> BE/sprachlich</w:t>
      </w:r>
    </w:p>
    <w:sectPr w:rsidR="002431C3" w:rsidRPr="00A005DB">
      <w:headerReference w:type="default" r:id="rId26"/>
      <w:footerReference w:type="default" r:id="rId27"/>
      <w:pgSz w:w="11900" w:h="16840"/>
      <w:pgMar w:top="1021" w:right="1134" w:bottom="1304" w:left="136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6F26E" w14:textId="77777777" w:rsidR="001443F9" w:rsidRDefault="001443F9" w:rsidP="00D15930">
      <w:pPr>
        <w:spacing w:after="0" w:line="240" w:lineRule="auto"/>
      </w:pPr>
      <w:r>
        <w:separator/>
      </w:r>
    </w:p>
  </w:endnote>
  <w:endnote w:type="continuationSeparator" w:id="0">
    <w:p w14:paraId="49429DE2" w14:textId="77777777" w:rsidR="001443F9" w:rsidRDefault="001443F9" w:rsidP="00D15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6C332" w14:textId="77777777" w:rsidR="007031FE" w:rsidRDefault="007031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12FA5" w14:textId="77777777" w:rsidR="00330AB0" w:rsidRPr="00D15930" w:rsidRDefault="00330AB0" w:rsidP="00FB0564">
    <w:pPr>
      <w:pStyle w:val="Fuzeile"/>
      <w:pBdr>
        <w:top w:val="single" w:sz="4" w:space="1" w:color="auto"/>
      </w:pBdr>
      <w:tabs>
        <w:tab w:val="clear" w:pos="9072"/>
        <w:tab w:val="left" w:pos="6317"/>
        <w:tab w:val="right" w:pos="9639"/>
        <w:tab w:val="right" w:pos="14601"/>
      </w:tabs>
    </w:pPr>
    <w:r>
      <w:rPr>
        <w:rFonts w:cs="Arial"/>
        <w:noProof/>
      </w:rPr>
      <w:t>ISB – Berufssprache Deutsch</w:t>
    </w:r>
    <w:r>
      <w:rPr>
        <w:rFonts w:cs="Arial"/>
        <w:noProof/>
      </w:rPr>
      <w:tab/>
    </w:r>
    <w:r>
      <w:rPr>
        <w:rFonts w:cs="Arial"/>
        <w:noProof/>
      </w:rPr>
      <w:tab/>
    </w:r>
    <w:r>
      <w:rPr>
        <w:rFonts w:cs="Arial"/>
        <w:noProof/>
      </w:rPr>
      <w:tab/>
    </w:r>
    <w:r>
      <w:rPr>
        <w:rFonts w:cs="Arial"/>
      </w:rPr>
      <w:t xml:space="preserve">Seite </w:t>
    </w:r>
    <w:r>
      <w:rPr>
        <w:rFonts w:cs="Arial"/>
      </w:rPr>
      <w:fldChar w:fldCharType="begin"/>
    </w:r>
    <w:r>
      <w:rPr>
        <w:rFonts w:cs="Arial"/>
      </w:rPr>
      <w:instrText xml:space="preserve"> PAGE   \* MERGEFORMAT </w:instrText>
    </w:r>
    <w:r>
      <w:rPr>
        <w:rFonts w:cs="Arial"/>
      </w:rPr>
      <w:fldChar w:fldCharType="separate"/>
    </w:r>
    <w:r w:rsidR="00C5417C">
      <w:rPr>
        <w:rFonts w:cs="Arial"/>
        <w:noProof/>
      </w:rPr>
      <w:t>4</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sidR="00C5417C">
      <w:rPr>
        <w:rFonts w:cs="Arial"/>
        <w:noProof/>
      </w:rPr>
      <w:t>14</w:t>
    </w:r>
    <w:r>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85CF7" w14:textId="77777777" w:rsidR="00330AB0" w:rsidRDefault="00330AB0" w:rsidP="00D15930">
    <w:pPr>
      <w:pStyle w:val="Fuzeile"/>
      <w:tabs>
        <w:tab w:val="clear" w:pos="9072"/>
        <w:tab w:val="right" w:pos="9498"/>
      </w:tabs>
    </w:pPr>
    <w:r>
      <w:t xml:space="preserve">ISB – Berufssprache Deutsch </w:t>
    </w:r>
    <w:r>
      <w:tab/>
    </w:r>
    <w:r>
      <w:tab/>
      <w:t xml:space="preserve">Seite </w:t>
    </w:r>
    <w:r>
      <w:fldChar w:fldCharType="begin"/>
    </w:r>
    <w:r>
      <w:instrText xml:space="preserve"> PAGE </w:instrText>
    </w:r>
    <w:r>
      <w:fldChar w:fldCharType="separate"/>
    </w:r>
    <w:r w:rsidR="00C5417C">
      <w:rPr>
        <w:noProof/>
      </w:rPr>
      <w:t>1</w:t>
    </w:r>
    <w:r>
      <w:fldChar w:fldCharType="end"/>
    </w:r>
    <w:r>
      <w:t xml:space="preserve"> von </w:t>
    </w:r>
    <w:fldSimple w:instr=" NUMPAGES ">
      <w:r w:rsidR="00C5417C">
        <w:rPr>
          <w:noProof/>
        </w:rPr>
        <w:t>14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26184" w14:textId="77777777" w:rsidR="00330AB0" w:rsidRPr="004A648A" w:rsidRDefault="00330AB0" w:rsidP="00FB0564">
    <w:pPr>
      <w:pStyle w:val="Fuzeile"/>
      <w:pBdr>
        <w:top w:val="single" w:sz="4" w:space="1" w:color="auto"/>
      </w:pBdr>
      <w:tabs>
        <w:tab w:val="clear" w:pos="9072"/>
        <w:tab w:val="right" w:pos="9356"/>
        <w:tab w:val="right" w:pos="14601"/>
      </w:tabs>
    </w:pPr>
    <w:r>
      <w:rPr>
        <w:rFonts w:cs="Arial"/>
        <w:noProof/>
      </w:rPr>
      <w:t>ISB – Berufssprache Deutsch</w:t>
    </w:r>
    <w:r>
      <w:rPr>
        <w:rFonts w:cs="Arial"/>
        <w:noProof/>
      </w:rPr>
      <w:tab/>
    </w:r>
    <w:r>
      <w:rPr>
        <w:rFonts w:cs="Arial"/>
        <w:noProof/>
      </w:rPr>
      <w:tab/>
    </w:r>
    <w:r>
      <w:rPr>
        <w:rFonts w:cs="Arial"/>
      </w:rPr>
      <w:t xml:space="preserve">Seite </w:t>
    </w:r>
    <w:r>
      <w:rPr>
        <w:rFonts w:cs="Arial"/>
      </w:rPr>
      <w:fldChar w:fldCharType="begin"/>
    </w:r>
    <w:r>
      <w:rPr>
        <w:rFonts w:cs="Arial"/>
      </w:rPr>
      <w:instrText xml:space="preserve"> PAGE   \* MERGEFORMAT </w:instrText>
    </w:r>
    <w:r>
      <w:rPr>
        <w:rFonts w:cs="Arial"/>
      </w:rPr>
      <w:fldChar w:fldCharType="separate"/>
    </w:r>
    <w:r w:rsidR="00C5417C">
      <w:rPr>
        <w:rFonts w:cs="Arial"/>
        <w:noProof/>
      </w:rPr>
      <w:t>14</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sidR="00C5417C">
      <w:rPr>
        <w:rFonts w:cs="Arial"/>
        <w:noProof/>
      </w:rPr>
      <w:t>14</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9F857" w14:textId="77777777" w:rsidR="001443F9" w:rsidRDefault="001443F9" w:rsidP="00D15930">
      <w:pPr>
        <w:spacing w:after="0" w:line="240" w:lineRule="auto"/>
      </w:pPr>
      <w:r>
        <w:separator/>
      </w:r>
    </w:p>
  </w:footnote>
  <w:footnote w:type="continuationSeparator" w:id="0">
    <w:p w14:paraId="1266C335" w14:textId="77777777" w:rsidR="001443F9" w:rsidRDefault="001443F9" w:rsidP="00D15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A1173" w14:textId="77777777" w:rsidR="007031FE" w:rsidRDefault="007031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3C6C7" w14:textId="77777777" w:rsidR="007031FE" w:rsidRDefault="007031F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121D4" w14:textId="4773069F" w:rsidR="00330AB0" w:rsidRDefault="00DD31E7" w:rsidP="00D15930">
    <w:pPr>
      <w:pStyle w:val="Kopfzeile"/>
    </w:pPr>
    <w:r>
      <w:rPr>
        <w:noProof/>
        <w:bdr w:val="none" w:sz="0" w:space="0" w:color="auto" w:frame="1"/>
      </w:rPr>
      <w:drawing>
        <wp:inline distT="0" distB="0" distL="0" distR="0" wp14:anchorId="22D1D04A" wp14:editId="66306825">
          <wp:extent cx="5930900" cy="622300"/>
          <wp:effectExtent l="0" t="0" r="0" b="6350"/>
          <wp:docPr id="23" name="Grafik 23" descr="ISB Logo Band _ gesa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B Logo Band _ gesamt"/>
                  <pic:cNvPicPr>
                    <a:picLocks noChangeAspect="1" noChangeArrowheads="1"/>
                  </pic:cNvPicPr>
                </pic:nvPicPr>
                <pic:blipFill>
                  <a:blip r:embed="rId1">
                    <a:extLst>
                      <a:ext uri="{28A0092B-C50C-407E-A947-70E740481C1C}">
                        <a14:useLocalDpi xmlns:a14="http://schemas.microsoft.com/office/drawing/2010/main" val="0"/>
                      </a:ext>
                    </a:extLst>
                  </a:blip>
                  <a:srcRect l="2908" t="13869" b="14598"/>
                  <a:stretch>
                    <a:fillRect/>
                  </a:stretch>
                </pic:blipFill>
                <pic:spPr bwMode="auto">
                  <a:xfrm>
                    <a:off x="0" y="0"/>
                    <a:ext cx="5930900" cy="622300"/>
                  </a:xfrm>
                  <a:prstGeom prst="rect">
                    <a:avLst/>
                  </a:prstGeom>
                  <a:noFill/>
                  <a:ln>
                    <a:noFill/>
                  </a:ln>
                </pic:spPr>
              </pic:pic>
            </a:graphicData>
          </a:graphic>
        </wp:inline>
      </w:drawing>
    </w:r>
    <w:r w:rsidR="002E4942">
      <w:rPr>
        <w:noProof/>
      </w:rPr>
      <mc:AlternateContent>
        <mc:Choice Requires="wps">
          <w:drawing>
            <wp:anchor distT="152399" distB="152399" distL="152400" distR="152400" simplePos="0" relativeHeight="251657216" behindDoc="1" locked="0" layoutInCell="1" allowOverlap="1" wp14:anchorId="25693D27" wp14:editId="6FC2CC84">
              <wp:simplePos x="0" y="0"/>
              <wp:positionH relativeFrom="page">
                <wp:posOffset>865505</wp:posOffset>
              </wp:positionH>
              <wp:positionV relativeFrom="page">
                <wp:posOffset>9989819</wp:posOffset>
              </wp:positionV>
              <wp:extent cx="6010910" cy="0"/>
              <wp:effectExtent l="0" t="0" r="0" b="0"/>
              <wp:wrapNone/>
              <wp:docPr id="1073741829"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0910"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76C4A02" id="officeArt object" o:spid="_x0000_s1026" style="position:absolute;z-index:-251659264;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68.15pt,786.6pt" to="541.45pt,7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">
              <o:lock v:ext="edit" shapetype="f"/>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D5E0C" w14:textId="77777777" w:rsidR="00330AB0" w:rsidRDefault="00330AB0" w:rsidP="00D15930">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E166ED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84.5pt;height:384.5pt" o:bullet="t">
        <v:imagedata r:id="rId1" o:title="bleistift"/>
      </v:shape>
    </w:pict>
  </w:numPicBullet>
  <w:abstractNum w:abstractNumId="0" w15:restartNumberingAfterBreak="0">
    <w:nsid w:val="039105E1"/>
    <w:multiLevelType w:val="hybridMultilevel"/>
    <w:tmpl w:val="5C689E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C0638E"/>
    <w:multiLevelType w:val="hybridMultilevel"/>
    <w:tmpl w:val="2708C72A"/>
    <w:styleLink w:val="ImportierterStil3"/>
    <w:lvl w:ilvl="0" w:tplc="1A2EC9CA">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6A26EA">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AA4F9E">
      <w:start w:val="1"/>
      <w:numFmt w:val="lowerRoman"/>
      <w:lvlText w:val="%3."/>
      <w:lvlJc w:val="left"/>
      <w:pPr>
        <w:ind w:left="186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0624DA">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365EAA">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C899C2">
      <w:start w:val="1"/>
      <w:numFmt w:val="lowerRoman"/>
      <w:lvlText w:val="%6."/>
      <w:lvlJc w:val="left"/>
      <w:pPr>
        <w:ind w:left="402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A4BEC8">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A8AD94">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125E38">
      <w:start w:val="1"/>
      <w:numFmt w:val="lowerRoman"/>
      <w:lvlText w:val="%9."/>
      <w:lvlJc w:val="left"/>
      <w:pPr>
        <w:ind w:left="6186"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3BE0F35"/>
    <w:multiLevelType w:val="hybridMultilevel"/>
    <w:tmpl w:val="F8C08EC2"/>
    <w:lvl w:ilvl="0" w:tplc="3C087F10">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80574D"/>
    <w:multiLevelType w:val="hybridMultilevel"/>
    <w:tmpl w:val="FB7A1F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1264DE"/>
    <w:multiLevelType w:val="hybridMultilevel"/>
    <w:tmpl w:val="A79C857C"/>
    <w:styleLink w:val="ImportierterStil4"/>
    <w:lvl w:ilvl="0" w:tplc="566265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648F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4CF0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44ACE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B662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144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AA8DC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2655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C0C3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6B904EA"/>
    <w:multiLevelType w:val="hybridMultilevel"/>
    <w:tmpl w:val="65E4614A"/>
    <w:lvl w:ilvl="0" w:tplc="A7EA7100">
      <w:start w:val="1"/>
      <w:numFmt w:val="bullet"/>
      <w:lvlText w:val=""/>
      <w:lvlJc w:val="left"/>
      <w:pPr>
        <w:tabs>
          <w:tab w:val="num" w:pos="720"/>
        </w:tabs>
        <w:ind w:left="720" w:hanging="360"/>
      </w:pPr>
      <w:rPr>
        <w:rFonts w:ascii="Wingdings" w:hAnsi="Wingdings" w:hint="default"/>
      </w:rPr>
    </w:lvl>
    <w:lvl w:ilvl="1" w:tplc="8D883F8E" w:tentative="1">
      <w:start w:val="1"/>
      <w:numFmt w:val="bullet"/>
      <w:lvlText w:val=""/>
      <w:lvlJc w:val="left"/>
      <w:pPr>
        <w:tabs>
          <w:tab w:val="num" w:pos="1440"/>
        </w:tabs>
        <w:ind w:left="1440" w:hanging="360"/>
      </w:pPr>
      <w:rPr>
        <w:rFonts w:ascii="Wingdings" w:hAnsi="Wingdings" w:hint="default"/>
      </w:rPr>
    </w:lvl>
    <w:lvl w:ilvl="2" w:tplc="9EA0D35E" w:tentative="1">
      <w:start w:val="1"/>
      <w:numFmt w:val="bullet"/>
      <w:lvlText w:val=""/>
      <w:lvlJc w:val="left"/>
      <w:pPr>
        <w:tabs>
          <w:tab w:val="num" w:pos="2160"/>
        </w:tabs>
        <w:ind w:left="2160" w:hanging="360"/>
      </w:pPr>
      <w:rPr>
        <w:rFonts w:ascii="Wingdings" w:hAnsi="Wingdings" w:hint="default"/>
      </w:rPr>
    </w:lvl>
    <w:lvl w:ilvl="3" w:tplc="69E4CD3C" w:tentative="1">
      <w:start w:val="1"/>
      <w:numFmt w:val="bullet"/>
      <w:lvlText w:val=""/>
      <w:lvlJc w:val="left"/>
      <w:pPr>
        <w:tabs>
          <w:tab w:val="num" w:pos="2880"/>
        </w:tabs>
        <w:ind w:left="2880" w:hanging="360"/>
      </w:pPr>
      <w:rPr>
        <w:rFonts w:ascii="Wingdings" w:hAnsi="Wingdings" w:hint="default"/>
      </w:rPr>
    </w:lvl>
    <w:lvl w:ilvl="4" w:tplc="3684D444" w:tentative="1">
      <w:start w:val="1"/>
      <w:numFmt w:val="bullet"/>
      <w:lvlText w:val=""/>
      <w:lvlJc w:val="left"/>
      <w:pPr>
        <w:tabs>
          <w:tab w:val="num" w:pos="3600"/>
        </w:tabs>
        <w:ind w:left="3600" w:hanging="360"/>
      </w:pPr>
      <w:rPr>
        <w:rFonts w:ascii="Wingdings" w:hAnsi="Wingdings" w:hint="default"/>
      </w:rPr>
    </w:lvl>
    <w:lvl w:ilvl="5" w:tplc="D9542534" w:tentative="1">
      <w:start w:val="1"/>
      <w:numFmt w:val="bullet"/>
      <w:lvlText w:val=""/>
      <w:lvlJc w:val="left"/>
      <w:pPr>
        <w:tabs>
          <w:tab w:val="num" w:pos="4320"/>
        </w:tabs>
        <w:ind w:left="4320" w:hanging="360"/>
      </w:pPr>
      <w:rPr>
        <w:rFonts w:ascii="Wingdings" w:hAnsi="Wingdings" w:hint="default"/>
      </w:rPr>
    </w:lvl>
    <w:lvl w:ilvl="6" w:tplc="84F07766" w:tentative="1">
      <w:start w:val="1"/>
      <w:numFmt w:val="bullet"/>
      <w:lvlText w:val=""/>
      <w:lvlJc w:val="left"/>
      <w:pPr>
        <w:tabs>
          <w:tab w:val="num" w:pos="5040"/>
        </w:tabs>
        <w:ind w:left="5040" w:hanging="360"/>
      </w:pPr>
      <w:rPr>
        <w:rFonts w:ascii="Wingdings" w:hAnsi="Wingdings" w:hint="default"/>
      </w:rPr>
    </w:lvl>
    <w:lvl w:ilvl="7" w:tplc="11647AAA" w:tentative="1">
      <w:start w:val="1"/>
      <w:numFmt w:val="bullet"/>
      <w:lvlText w:val=""/>
      <w:lvlJc w:val="left"/>
      <w:pPr>
        <w:tabs>
          <w:tab w:val="num" w:pos="5760"/>
        </w:tabs>
        <w:ind w:left="5760" w:hanging="360"/>
      </w:pPr>
      <w:rPr>
        <w:rFonts w:ascii="Wingdings" w:hAnsi="Wingdings" w:hint="default"/>
      </w:rPr>
    </w:lvl>
    <w:lvl w:ilvl="8" w:tplc="648CCDB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E60188"/>
    <w:multiLevelType w:val="hybridMultilevel"/>
    <w:tmpl w:val="DEACF876"/>
    <w:lvl w:ilvl="0" w:tplc="6AEC7F3A">
      <w:start w:val="1"/>
      <w:numFmt w:val="bullet"/>
      <w:lvlText w:val=""/>
      <w:lvlJc w:val="left"/>
      <w:pPr>
        <w:ind w:left="790" w:hanging="360"/>
      </w:pPr>
      <w:rPr>
        <w:rFonts w:ascii="Wingdings" w:hAnsi="Wingdings" w:hint="default"/>
        <w:color w:val="C45911"/>
      </w:rPr>
    </w:lvl>
    <w:lvl w:ilvl="1" w:tplc="04070003" w:tentative="1">
      <w:start w:val="1"/>
      <w:numFmt w:val="bullet"/>
      <w:lvlText w:val="o"/>
      <w:lvlJc w:val="left"/>
      <w:pPr>
        <w:ind w:left="1510" w:hanging="360"/>
      </w:pPr>
      <w:rPr>
        <w:rFonts w:ascii="Courier New" w:hAnsi="Courier New" w:cs="Courier New" w:hint="default"/>
      </w:rPr>
    </w:lvl>
    <w:lvl w:ilvl="2" w:tplc="04070005" w:tentative="1">
      <w:start w:val="1"/>
      <w:numFmt w:val="bullet"/>
      <w:lvlText w:val=""/>
      <w:lvlJc w:val="left"/>
      <w:pPr>
        <w:ind w:left="2230" w:hanging="360"/>
      </w:pPr>
      <w:rPr>
        <w:rFonts w:ascii="Wingdings" w:hAnsi="Wingdings" w:hint="default"/>
      </w:rPr>
    </w:lvl>
    <w:lvl w:ilvl="3" w:tplc="04070001" w:tentative="1">
      <w:start w:val="1"/>
      <w:numFmt w:val="bullet"/>
      <w:lvlText w:val=""/>
      <w:lvlJc w:val="left"/>
      <w:pPr>
        <w:ind w:left="2950" w:hanging="360"/>
      </w:pPr>
      <w:rPr>
        <w:rFonts w:ascii="Symbol" w:hAnsi="Symbol" w:hint="default"/>
      </w:rPr>
    </w:lvl>
    <w:lvl w:ilvl="4" w:tplc="04070003" w:tentative="1">
      <w:start w:val="1"/>
      <w:numFmt w:val="bullet"/>
      <w:lvlText w:val="o"/>
      <w:lvlJc w:val="left"/>
      <w:pPr>
        <w:ind w:left="3670" w:hanging="360"/>
      </w:pPr>
      <w:rPr>
        <w:rFonts w:ascii="Courier New" w:hAnsi="Courier New" w:cs="Courier New" w:hint="default"/>
      </w:rPr>
    </w:lvl>
    <w:lvl w:ilvl="5" w:tplc="04070005" w:tentative="1">
      <w:start w:val="1"/>
      <w:numFmt w:val="bullet"/>
      <w:lvlText w:val=""/>
      <w:lvlJc w:val="left"/>
      <w:pPr>
        <w:ind w:left="4390" w:hanging="360"/>
      </w:pPr>
      <w:rPr>
        <w:rFonts w:ascii="Wingdings" w:hAnsi="Wingdings" w:hint="default"/>
      </w:rPr>
    </w:lvl>
    <w:lvl w:ilvl="6" w:tplc="04070001" w:tentative="1">
      <w:start w:val="1"/>
      <w:numFmt w:val="bullet"/>
      <w:lvlText w:val=""/>
      <w:lvlJc w:val="left"/>
      <w:pPr>
        <w:ind w:left="5110" w:hanging="360"/>
      </w:pPr>
      <w:rPr>
        <w:rFonts w:ascii="Symbol" w:hAnsi="Symbol" w:hint="default"/>
      </w:rPr>
    </w:lvl>
    <w:lvl w:ilvl="7" w:tplc="04070003" w:tentative="1">
      <w:start w:val="1"/>
      <w:numFmt w:val="bullet"/>
      <w:lvlText w:val="o"/>
      <w:lvlJc w:val="left"/>
      <w:pPr>
        <w:ind w:left="5830" w:hanging="360"/>
      </w:pPr>
      <w:rPr>
        <w:rFonts w:ascii="Courier New" w:hAnsi="Courier New" w:cs="Courier New" w:hint="default"/>
      </w:rPr>
    </w:lvl>
    <w:lvl w:ilvl="8" w:tplc="04070005" w:tentative="1">
      <w:start w:val="1"/>
      <w:numFmt w:val="bullet"/>
      <w:lvlText w:val=""/>
      <w:lvlJc w:val="left"/>
      <w:pPr>
        <w:ind w:left="6550" w:hanging="360"/>
      </w:pPr>
      <w:rPr>
        <w:rFonts w:ascii="Wingdings" w:hAnsi="Wingdings" w:hint="default"/>
      </w:rPr>
    </w:lvl>
  </w:abstractNum>
  <w:abstractNum w:abstractNumId="7" w15:restartNumberingAfterBreak="0">
    <w:nsid w:val="48147752"/>
    <w:multiLevelType w:val="hybridMultilevel"/>
    <w:tmpl w:val="8DBE4D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D54806"/>
    <w:multiLevelType w:val="hybridMultilevel"/>
    <w:tmpl w:val="F9FCCAF0"/>
    <w:lvl w:ilvl="0" w:tplc="09C8A788">
      <w:start w:val="1"/>
      <w:numFmt w:val="bullet"/>
      <w:lvlText w:val=""/>
      <w:lvlJc w:val="left"/>
      <w:pPr>
        <w:ind w:left="720" w:hanging="360"/>
      </w:pPr>
      <w:rPr>
        <w:rFonts w:ascii="Wingdings" w:hAnsi="Wingdings" w:hint="default"/>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46160B"/>
    <w:multiLevelType w:val="hybridMultilevel"/>
    <w:tmpl w:val="B71EB1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83D73E0"/>
    <w:multiLevelType w:val="hybridMultilevel"/>
    <w:tmpl w:val="57502E1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C71922"/>
    <w:multiLevelType w:val="hybridMultilevel"/>
    <w:tmpl w:val="AE08F454"/>
    <w:lvl w:ilvl="0" w:tplc="14A661EC">
      <w:start w:val="1"/>
      <w:numFmt w:val="bullet"/>
      <w:lvlText w:val=""/>
      <w:lvlJc w:val="left"/>
      <w:pPr>
        <w:ind w:left="790" w:hanging="360"/>
      </w:pPr>
      <w:rPr>
        <w:rFonts w:ascii="Wingdings" w:hAnsi="Wingdings" w:hint="default"/>
        <w:color w:val="C4591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BF7C52"/>
    <w:multiLevelType w:val="hybridMultilevel"/>
    <w:tmpl w:val="5B7C071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CC4AA7"/>
    <w:multiLevelType w:val="hybridMultilevel"/>
    <w:tmpl w:val="1DE08318"/>
    <w:lvl w:ilvl="0" w:tplc="0AF8231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DB5E74"/>
    <w:multiLevelType w:val="hybridMultilevel"/>
    <w:tmpl w:val="9A7E807A"/>
    <w:lvl w:ilvl="0" w:tplc="396E9336">
      <w:start w:val="1"/>
      <w:numFmt w:val="bullet"/>
      <w:lvlText w:val=""/>
      <w:lvlJc w:val="left"/>
      <w:pPr>
        <w:ind w:left="79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3A3062"/>
    <w:multiLevelType w:val="hybridMultilevel"/>
    <w:tmpl w:val="BFE40E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7901FB8"/>
    <w:multiLevelType w:val="hybridMultilevel"/>
    <w:tmpl w:val="3E0CCEDC"/>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16"/>
  </w:num>
  <w:num w:numId="4">
    <w:abstractNumId w:val="7"/>
  </w:num>
  <w:num w:numId="5">
    <w:abstractNumId w:val="12"/>
  </w:num>
  <w:num w:numId="6">
    <w:abstractNumId w:val="5"/>
  </w:num>
  <w:num w:numId="7">
    <w:abstractNumId w:val="0"/>
  </w:num>
  <w:num w:numId="8">
    <w:abstractNumId w:val="10"/>
  </w:num>
  <w:num w:numId="9">
    <w:abstractNumId w:val="9"/>
  </w:num>
  <w:num w:numId="10">
    <w:abstractNumId w:val="13"/>
  </w:num>
  <w:num w:numId="11">
    <w:abstractNumId w:val="3"/>
  </w:num>
  <w:num w:numId="12">
    <w:abstractNumId w:val="6"/>
  </w:num>
  <w:num w:numId="13">
    <w:abstractNumId w:val="11"/>
  </w:num>
  <w:num w:numId="14">
    <w:abstractNumId w:val="14"/>
  </w:num>
  <w:num w:numId="15">
    <w:abstractNumId w:val="8"/>
  </w:num>
  <w:num w:numId="16">
    <w:abstractNumId w:val="15"/>
  </w:num>
  <w:num w:numId="1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97"/>
    <w:rsid w:val="00001CAC"/>
    <w:rsid w:val="0000269A"/>
    <w:rsid w:val="00007817"/>
    <w:rsid w:val="00016487"/>
    <w:rsid w:val="00017132"/>
    <w:rsid w:val="00017CB0"/>
    <w:rsid w:val="00030EE5"/>
    <w:rsid w:val="000316B1"/>
    <w:rsid w:val="00045FE9"/>
    <w:rsid w:val="00046755"/>
    <w:rsid w:val="00053B01"/>
    <w:rsid w:val="000563F1"/>
    <w:rsid w:val="000625CE"/>
    <w:rsid w:val="000665C0"/>
    <w:rsid w:val="000670A2"/>
    <w:rsid w:val="00076C55"/>
    <w:rsid w:val="00082697"/>
    <w:rsid w:val="00087720"/>
    <w:rsid w:val="0009512E"/>
    <w:rsid w:val="000A1F92"/>
    <w:rsid w:val="000B4D55"/>
    <w:rsid w:val="000B6F77"/>
    <w:rsid w:val="000C791C"/>
    <w:rsid w:val="000D71F9"/>
    <w:rsid w:val="000E5D72"/>
    <w:rsid w:val="000E7348"/>
    <w:rsid w:val="000E7732"/>
    <w:rsid w:val="000F0E77"/>
    <w:rsid w:val="000F28E1"/>
    <w:rsid w:val="00101856"/>
    <w:rsid w:val="00113C66"/>
    <w:rsid w:val="0012148D"/>
    <w:rsid w:val="00122F7A"/>
    <w:rsid w:val="00141D0A"/>
    <w:rsid w:val="001443F9"/>
    <w:rsid w:val="0015178C"/>
    <w:rsid w:val="00167F7D"/>
    <w:rsid w:val="0017394D"/>
    <w:rsid w:val="00176940"/>
    <w:rsid w:val="00177121"/>
    <w:rsid w:val="001807A8"/>
    <w:rsid w:val="00190681"/>
    <w:rsid w:val="00193823"/>
    <w:rsid w:val="001A16AB"/>
    <w:rsid w:val="001A7902"/>
    <w:rsid w:val="001B4C5F"/>
    <w:rsid w:val="001C16ED"/>
    <w:rsid w:val="001C5002"/>
    <w:rsid w:val="001D3DFA"/>
    <w:rsid w:val="001D3F84"/>
    <w:rsid w:val="001D71B4"/>
    <w:rsid w:val="001E1ED5"/>
    <w:rsid w:val="001E2A2E"/>
    <w:rsid w:val="001F509D"/>
    <w:rsid w:val="00202751"/>
    <w:rsid w:val="00203E06"/>
    <w:rsid w:val="00213B3B"/>
    <w:rsid w:val="00221FC5"/>
    <w:rsid w:val="00225CA8"/>
    <w:rsid w:val="00232774"/>
    <w:rsid w:val="002418CF"/>
    <w:rsid w:val="002419E5"/>
    <w:rsid w:val="002431C3"/>
    <w:rsid w:val="00244E1B"/>
    <w:rsid w:val="0025336E"/>
    <w:rsid w:val="002538F3"/>
    <w:rsid w:val="00267068"/>
    <w:rsid w:val="00274E14"/>
    <w:rsid w:val="00283826"/>
    <w:rsid w:val="0028470F"/>
    <w:rsid w:val="002858EC"/>
    <w:rsid w:val="00292B69"/>
    <w:rsid w:val="00296231"/>
    <w:rsid w:val="002B376D"/>
    <w:rsid w:val="002C1502"/>
    <w:rsid w:val="002C4D58"/>
    <w:rsid w:val="002D52A5"/>
    <w:rsid w:val="002D6C52"/>
    <w:rsid w:val="002E0A1F"/>
    <w:rsid w:val="002E3A99"/>
    <w:rsid w:val="002E4942"/>
    <w:rsid w:val="002F11DA"/>
    <w:rsid w:val="00306382"/>
    <w:rsid w:val="003069C5"/>
    <w:rsid w:val="003166DB"/>
    <w:rsid w:val="003202F0"/>
    <w:rsid w:val="003243A8"/>
    <w:rsid w:val="00330AB0"/>
    <w:rsid w:val="00334D5C"/>
    <w:rsid w:val="00336766"/>
    <w:rsid w:val="00340029"/>
    <w:rsid w:val="00352F5C"/>
    <w:rsid w:val="003552C3"/>
    <w:rsid w:val="00366EBB"/>
    <w:rsid w:val="003720BD"/>
    <w:rsid w:val="0038676D"/>
    <w:rsid w:val="003E6337"/>
    <w:rsid w:val="003F2665"/>
    <w:rsid w:val="004027C7"/>
    <w:rsid w:val="00402C6A"/>
    <w:rsid w:val="00405C08"/>
    <w:rsid w:val="00413976"/>
    <w:rsid w:val="00417835"/>
    <w:rsid w:val="0042744F"/>
    <w:rsid w:val="00430C93"/>
    <w:rsid w:val="0044384C"/>
    <w:rsid w:val="00444B78"/>
    <w:rsid w:val="0045173F"/>
    <w:rsid w:val="00451A27"/>
    <w:rsid w:val="00453917"/>
    <w:rsid w:val="00454F7B"/>
    <w:rsid w:val="00457B28"/>
    <w:rsid w:val="00462C5A"/>
    <w:rsid w:val="0046331F"/>
    <w:rsid w:val="00472F31"/>
    <w:rsid w:val="00474C42"/>
    <w:rsid w:val="0048229E"/>
    <w:rsid w:val="00483CD0"/>
    <w:rsid w:val="00484BB0"/>
    <w:rsid w:val="00486305"/>
    <w:rsid w:val="004961CC"/>
    <w:rsid w:val="004A4807"/>
    <w:rsid w:val="004A5FE1"/>
    <w:rsid w:val="004A648A"/>
    <w:rsid w:val="004A6D45"/>
    <w:rsid w:val="004B77F0"/>
    <w:rsid w:val="004E3102"/>
    <w:rsid w:val="004E71A2"/>
    <w:rsid w:val="00524680"/>
    <w:rsid w:val="00544310"/>
    <w:rsid w:val="005509C0"/>
    <w:rsid w:val="00550F42"/>
    <w:rsid w:val="00553F32"/>
    <w:rsid w:val="00567B28"/>
    <w:rsid w:val="005716F9"/>
    <w:rsid w:val="00581E8D"/>
    <w:rsid w:val="00583FBC"/>
    <w:rsid w:val="005A3FFF"/>
    <w:rsid w:val="005A599D"/>
    <w:rsid w:val="005B0FFC"/>
    <w:rsid w:val="005B1C11"/>
    <w:rsid w:val="005B1D5A"/>
    <w:rsid w:val="005C4A4D"/>
    <w:rsid w:val="005C612A"/>
    <w:rsid w:val="005C67B2"/>
    <w:rsid w:val="005C7258"/>
    <w:rsid w:val="005D776A"/>
    <w:rsid w:val="005E2E41"/>
    <w:rsid w:val="00606451"/>
    <w:rsid w:val="00625423"/>
    <w:rsid w:val="00636973"/>
    <w:rsid w:val="00647CB8"/>
    <w:rsid w:val="00653DAA"/>
    <w:rsid w:val="006565B0"/>
    <w:rsid w:val="00662DDA"/>
    <w:rsid w:val="0066475E"/>
    <w:rsid w:val="00664CF3"/>
    <w:rsid w:val="00667FC8"/>
    <w:rsid w:val="006731D1"/>
    <w:rsid w:val="00684C77"/>
    <w:rsid w:val="00693F66"/>
    <w:rsid w:val="00695FDE"/>
    <w:rsid w:val="006D1988"/>
    <w:rsid w:val="006D2A0D"/>
    <w:rsid w:val="006D4698"/>
    <w:rsid w:val="006E57B5"/>
    <w:rsid w:val="006F0875"/>
    <w:rsid w:val="006F182A"/>
    <w:rsid w:val="006F25BD"/>
    <w:rsid w:val="007031FE"/>
    <w:rsid w:val="00706F2C"/>
    <w:rsid w:val="00746A21"/>
    <w:rsid w:val="00750C75"/>
    <w:rsid w:val="0076370B"/>
    <w:rsid w:val="00771569"/>
    <w:rsid w:val="00775795"/>
    <w:rsid w:val="00775B72"/>
    <w:rsid w:val="00790EF3"/>
    <w:rsid w:val="007921EC"/>
    <w:rsid w:val="007A0AE0"/>
    <w:rsid w:val="007A260C"/>
    <w:rsid w:val="007B44AF"/>
    <w:rsid w:val="007C0B8C"/>
    <w:rsid w:val="007C19A7"/>
    <w:rsid w:val="007D3D10"/>
    <w:rsid w:val="007D3EDB"/>
    <w:rsid w:val="007D4CFF"/>
    <w:rsid w:val="007E450D"/>
    <w:rsid w:val="007F4C97"/>
    <w:rsid w:val="008020A2"/>
    <w:rsid w:val="00805E3D"/>
    <w:rsid w:val="00807FA5"/>
    <w:rsid w:val="00815A29"/>
    <w:rsid w:val="00822DF0"/>
    <w:rsid w:val="00841DB2"/>
    <w:rsid w:val="00846A0E"/>
    <w:rsid w:val="00847AA8"/>
    <w:rsid w:val="00854669"/>
    <w:rsid w:val="00854EB4"/>
    <w:rsid w:val="008633EF"/>
    <w:rsid w:val="008641C7"/>
    <w:rsid w:val="00865B8B"/>
    <w:rsid w:val="008661F1"/>
    <w:rsid w:val="00875AEF"/>
    <w:rsid w:val="008764FE"/>
    <w:rsid w:val="00883EC0"/>
    <w:rsid w:val="00885D6A"/>
    <w:rsid w:val="008874DF"/>
    <w:rsid w:val="008A67DC"/>
    <w:rsid w:val="008B1FA5"/>
    <w:rsid w:val="008B647A"/>
    <w:rsid w:val="008C1458"/>
    <w:rsid w:val="008C369B"/>
    <w:rsid w:val="008C47FF"/>
    <w:rsid w:val="008C5B46"/>
    <w:rsid w:val="008D06EE"/>
    <w:rsid w:val="008D0BDF"/>
    <w:rsid w:val="008D29AB"/>
    <w:rsid w:val="008F0212"/>
    <w:rsid w:val="008F2BA9"/>
    <w:rsid w:val="008F4570"/>
    <w:rsid w:val="008F51DB"/>
    <w:rsid w:val="00901B2E"/>
    <w:rsid w:val="0090552B"/>
    <w:rsid w:val="00914B9B"/>
    <w:rsid w:val="00923D6C"/>
    <w:rsid w:val="00926F9E"/>
    <w:rsid w:val="00936738"/>
    <w:rsid w:val="00940EA2"/>
    <w:rsid w:val="00943B7B"/>
    <w:rsid w:val="00943D6E"/>
    <w:rsid w:val="00947706"/>
    <w:rsid w:val="009777FB"/>
    <w:rsid w:val="00982C0B"/>
    <w:rsid w:val="009946B6"/>
    <w:rsid w:val="009B6B18"/>
    <w:rsid w:val="009C060A"/>
    <w:rsid w:val="009C2DAB"/>
    <w:rsid w:val="009D3BA1"/>
    <w:rsid w:val="009D5619"/>
    <w:rsid w:val="009E42E1"/>
    <w:rsid w:val="009E7B6B"/>
    <w:rsid w:val="009F26F4"/>
    <w:rsid w:val="009F51A7"/>
    <w:rsid w:val="009F7EB8"/>
    <w:rsid w:val="00A005DB"/>
    <w:rsid w:val="00A067A2"/>
    <w:rsid w:val="00A07D5B"/>
    <w:rsid w:val="00A12C99"/>
    <w:rsid w:val="00A158C1"/>
    <w:rsid w:val="00A3040D"/>
    <w:rsid w:val="00A34525"/>
    <w:rsid w:val="00A414F2"/>
    <w:rsid w:val="00A5249E"/>
    <w:rsid w:val="00A57CEE"/>
    <w:rsid w:val="00A61697"/>
    <w:rsid w:val="00A61EB0"/>
    <w:rsid w:val="00A67902"/>
    <w:rsid w:val="00A76452"/>
    <w:rsid w:val="00A8272A"/>
    <w:rsid w:val="00A848A6"/>
    <w:rsid w:val="00AA36A3"/>
    <w:rsid w:val="00AA5CC4"/>
    <w:rsid w:val="00AA7E9F"/>
    <w:rsid w:val="00AB26EC"/>
    <w:rsid w:val="00AB47FB"/>
    <w:rsid w:val="00AC01E8"/>
    <w:rsid w:val="00AD0DE0"/>
    <w:rsid w:val="00AD6D6D"/>
    <w:rsid w:val="00AE54FD"/>
    <w:rsid w:val="00AF1CD4"/>
    <w:rsid w:val="00B009AF"/>
    <w:rsid w:val="00B14685"/>
    <w:rsid w:val="00B221B8"/>
    <w:rsid w:val="00B26DFC"/>
    <w:rsid w:val="00B60B51"/>
    <w:rsid w:val="00B610D3"/>
    <w:rsid w:val="00B62254"/>
    <w:rsid w:val="00B6379D"/>
    <w:rsid w:val="00B64838"/>
    <w:rsid w:val="00B8256D"/>
    <w:rsid w:val="00B846E6"/>
    <w:rsid w:val="00B856EC"/>
    <w:rsid w:val="00B97475"/>
    <w:rsid w:val="00BA7FDC"/>
    <w:rsid w:val="00BB0AD7"/>
    <w:rsid w:val="00BC1D7E"/>
    <w:rsid w:val="00BC23AD"/>
    <w:rsid w:val="00BD07D0"/>
    <w:rsid w:val="00BD3404"/>
    <w:rsid w:val="00BE5ED7"/>
    <w:rsid w:val="00BF5AC4"/>
    <w:rsid w:val="00BF5FDE"/>
    <w:rsid w:val="00C06BE6"/>
    <w:rsid w:val="00C345B4"/>
    <w:rsid w:val="00C34B3B"/>
    <w:rsid w:val="00C42653"/>
    <w:rsid w:val="00C5417C"/>
    <w:rsid w:val="00C544ED"/>
    <w:rsid w:val="00C61C66"/>
    <w:rsid w:val="00C63DB1"/>
    <w:rsid w:val="00C67F19"/>
    <w:rsid w:val="00C71270"/>
    <w:rsid w:val="00C7784A"/>
    <w:rsid w:val="00C77C25"/>
    <w:rsid w:val="00C77F99"/>
    <w:rsid w:val="00C80E9D"/>
    <w:rsid w:val="00C83845"/>
    <w:rsid w:val="00C84934"/>
    <w:rsid w:val="00C85F9E"/>
    <w:rsid w:val="00C92541"/>
    <w:rsid w:val="00C92D82"/>
    <w:rsid w:val="00C97148"/>
    <w:rsid w:val="00CB2490"/>
    <w:rsid w:val="00CB32D7"/>
    <w:rsid w:val="00CC022B"/>
    <w:rsid w:val="00CD6C96"/>
    <w:rsid w:val="00CF5B63"/>
    <w:rsid w:val="00CF753D"/>
    <w:rsid w:val="00D0394B"/>
    <w:rsid w:val="00D15930"/>
    <w:rsid w:val="00D27078"/>
    <w:rsid w:val="00D31E1B"/>
    <w:rsid w:val="00D448FC"/>
    <w:rsid w:val="00D51393"/>
    <w:rsid w:val="00D51883"/>
    <w:rsid w:val="00D572ED"/>
    <w:rsid w:val="00D60F76"/>
    <w:rsid w:val="00D6148D"/>
    <w:rsid w:val="00D61A9A"/>
    <w:rsid w:val="00D656E6"/>
    <w:rsid w:val="00D74571"/>
    <w:rsid w:val="00D83F44"/>
    <w:rsid w:val="00D97B2C"/>
    <w:rsid w:val="00DA197B"/>
    <w:rsid w:val="00DA5A3C"/>
    <w:rsid w:val="00DB50BA"/>
    <w:rsid w:val="00DC12F3"/>
    <w:rsid w:val="00DC3EC1"/>
    <w:rsid w:val="00DC5BC0"/>
    <w:rsid w:val="00DD2CD4"/>
    <w:rsid w:val="00DD31E7"/>
    <w:rsid w:val="00DF35DC"/>
    <w:rsid w:val="00E10896"/>
    <w:rsid w:val="00E12C61"/>
    <w:rsid w:val="00E165AC"/>
    <w:rsid w:val="00E20F4F"/>
    <w:rsid w:val="00E2432F"/>
    <w:rsid w:val="00E30D4B"/>
    <w:rsid w:val="00E409C1"/>
    <w:rsid w:val="00E4565C"/>
    <w:rsid w:val="00E502DC"/>
    <w:rsid w:val="00E5174A"/>
    <w:rsid w:val="00E63BF4"/>
    <w:rsid w:val="00E76200"/>
    <w:rsid w:val="00E8406A"/>
    <w:rsid w:val="00E841C4"/>
    <w:rsid w:val="00E849D7"/>
    <w:rsid w:val="00EA755E"/>
    <w:rsid w:val="00EB1776"/>
    <w:rsid w:val="00EB2B8F"/>
    <w:rsid w:val="00EC4033"/>
    <w:rsid w:val="00EC54AD"/>
    <w:rsid w:val="00ED6766"/>
    <w:rsid w:val="00ED755C"/>
    <w:rsid w:val="00EE0683"/>
    <w:rsid w:val="00F04BF0"/>
    <w:rsid w:val="00F06C77"/>
    <w:rsid w:val="00F17582"/>
    <w:rsid w:val="00F344FF"/>
    <w:rsid w:val="00F34519"/>
    <w:rsid w:val="00F357C9"/>
    <w:rsid w:val="00F4681A"/>
    <w:rsid w:val="00F51BE2"/>
    <w:rsid w:val="00F60C6E"/>
    <w:rsid w:val="00F621BA"/>
    <w:rsid w:val="00F64C72"/>
    <w:rsid w:val="00F6761F"/>
    <w:rsid w:val="00F714C6"/>
    <w:rsid w:val="00F719D9"/>
    <w:rsid w:val="00F72712"/>
    <w:rsid w:val="00F75F7E"/>
    <w:rsid w:val="00F85137"/>
    <w:rsid w:val="00F85FAD"/>
    <w:rsid w:val="00F919FE"/>
    <w:rsid w:val="00F91CB0"/>
    <w:rsid w:val="00F92183"/>
    <w:rsid w:val="00FA2359"/>
    <w:rsid w:val="00FA6017"/>
    <w:rsid w:val="00FA768B"/>
    <w:rsid w:val="00FB0564"/>
    <w:rsid w:val="00FC2CD3"/>
    <w:rsid w:val="00FD3E93"/>
    <w:rsid w:val="00FE34C1"/>
    <w:rsid w:val="00FE7A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A59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A414F2"/>
    <w:pPr>
      <w:pBdr>
        <w:top w:val="nil"/>
        <w:left w:val="nil"/>
        <w:bottom w:val="nil"/>
        <w:right w:val="nil"/>
        <w:between w:val="nil"/>
        <w:bar w:val="nil"/>
      </w:pBdr>
      <w:spacing w:after="200" w:line="276" w:lineRule="auto"/>
    </w:pPr>
    <w:rPr>
      <w:rFonts w:ascii="Arial" w:eastAsia="Arial" w:hAnsi="Arial" w:cs="Arial"/>
      <w:color w:val="000000"/>
      <w:sz w:val="24"/>
      <w:szCs w:val="24"/>
      <w:u w:color="000000"/>
      <w:bdr w:val="nil"/>
    </w:rPr>
  </w:style>
  <w:style w:type="paragraph" w:styleId="berschrift1">
    <w:name w:val="heading 1"/>
    <w:next w:val="Standard"/>
    <w:link w:val="berschrift1Zchn"/>
    <w:pPr>
      <w:keepNext/>
      <w:keepLines/>
      <w:pBdr>
        <w:top w:val="nil"/>
        <w:left w:val="nil"/>
        <w:bottom w:val="nil"/>
        <w:right w:val="nil"/>
        <w:between w:val="nil"/>
        <w:bar w:val="nil"/>
      </w:pBdr>
      <w:spacing w:line="276" w:lineRule="auto"/>
      <w:outlineLvl w:val="0"/>
    </w:pPr>
    <w:rPr>
      <w:rFonts w:ascii="Arial" w:eastAsia="Arial" w:hAnsi="Arial" w:cs="Arial"/>
      <w:b/>
      <w:bCs/>
      <w:color w:val="000000"/>
      <w:sz w:val="24"/>
      <w:szCs w:val="24"/>
      <w:u w:color="000000"/>
      <w:bdr w:val="nil"/>
    </w:rPr>
  </w:style>
  <w:style w:type="paragraph" w:styleId="berschrift2">
    <w:name w:val="heading 2"/>
    <w:next w:val="Standard"/>
    <w:pPr>
      <w:pBdr>
        <w:top w:val="nil"/>
        <w:left w:val="nil"/>
        <w:bottom w:val="nil"/>
        <w:right w:val="nil"/>
        <w:between w:val="nil"/>
        <w:bar w:val="nil"/>
      </w:pBdr>
      <w:spacing w:before="120" w:after="120"/>
      <w:ind w:left="36"/>
      <w:outlineLvl w:val="1"/>
    </w:pPr>
    <w:rPr>
      <w:rFonts w:ascii="Arial" w:hAnsi="Arial" w:cs="Arial Unicode MS"/>
      <w:color w:val="000000"/>
      <w:sz w:val="24"/>
      <w:szCs w:val="24"/>
      <w:u w:color="000000"/>
      <w:bdr w:val="nil"/>
    </w:rPr>
  </w:style>
  <w:style w:type="paragraph" w:styleId="berschrift3">
    <w:name w:val="heading 3"/>
    <w:next w:val="Standard"/>
    <w:link w:val="berschrift3Zchn"/>
    <w:pPr>
      <w:pBdr>
        <w:top w:val="single" w:sz="4" w:space="0" w:color="000000"/>
        <w:left w:val="single" w:sz="4" w:space="0" w:color="000000"/>
        <w:bottom w:val="single" w:sz="4" w:space="0" w:color="000000"/>
        <w:right w:val="single" w:sz="4" w:space="0" w:color="000000"/>
        <w:between w:val="nil"/>
        <w:bar w:val="nil"/>
      </w:pBdr>
      <w:spacing w:after="200" w:line="276" w:lineRule="auto"/>
      <w:jc w:val="center"/>
      <w:outlineLvl w:val="2"/>
    </w:pPr>
    <w:rPr>
      <w:rFonts w:ascii="Arial" w:hAnsi="Arial" w:cs="Arial Unicode MS"/>
      <w:color w:val="000000"/>
      <w:sz w:val="24"/>
      <w:szCs w:val="24"/>
      <w:u w:color="000000"/>
      <w:bdr w:val="nil"/>
    </w:rPr>
  </w:style>
  <w:style w:type="paragraph" w:styleId="berschrift4">
    <w:name w:val="heading 4"/>
    <w:next w:val="Standard"/>
    <w:pPr>
      <w:pBdr>
        <w:top w:val="nil"/>
        <w:left w:val="nil"/>
        <w:bottom w:val="nil"/>
        <w:right w:val="nil"/>
        <w:between w:val="nil"/>
        <w:bar w:val="nil"/>
      </w:pBdr>
      <w:spacing w:after="200" w:line="276" w:lineRule="auto"/>
      <w:outlineLvl w:val="3"/>
    </w:pPr>
    <w:rPr>
      <w:rFonts w:ascii="Arial" w:hAnsi="Arial" w:cs="Arial Unicode MS"/>
      <w:color w:val="000000"/>
      <w:sz w:val="24"/>
      <w:szCs w:val="24"/>
      <w:u w:val="single" w:color="000000"/>
      <w:bdr w:val="n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Kopf-undFuzeilen">
    <w:name w:val="Kopf- und Fußzeilen"/>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styleId="Fuzeile">
    <w:name w:val="footer"/>
    <w:link w:val="FuzeileZchn"/>
    <w:uiPriority w:val="99"/>
    <w:pPr>
      <w:pBdr>
        <w:top w:val="nil"/>
        <w:left w:val="nil"/>
        <w:bottom w:val="nil"/>
        <w:right w:val="nil"/>
        <w:between w:val="nil"/>
        <w:bar w:val="nil"/>
      </w:pBdr>
      <w:tabs>
        <w:tab w:val="center" w:pos="4536"/>
        <w:tab w:val="right" w:pos="9072"/>
      </w:tabs>
      <w:spacing w:after="200" w:line="276" w:lineRule="auto"/>
    </w:pPr>
    <w:rPr>
      <w:rFonts w:ascii="Arial" w:hAnsi="Arial" w:cs="Arial Unicode MS"/>
      <w:color w:val="000000"/>
      <w:sz w:val="24"/>
      <w:szCs w:val="24"/>
      <w:u w:color="000000"/>
      <w:bdr w:val="nil"/>
    </w:rPr>
  </w:style>
  <w:style w:type="paragraph" w:styleId="Kopfzeile">
    <w:name w:val="header"/>
    <w:link w:val="KopfzeileZchn"/>
    <w:uiPriority w:val="99"/>
    <w:pPr>
      <w:pBdr>
        <w:top w:val="nil"/>
        <w:left w:val="nil"/>
        <w:bottom w:val="nil"/>
        <w:right w:val="nil"/>
        <w:between w:val="nil"/>
        <w:bar w:val="nil"/>
      </w:pBdr>
      <w:tabs>
        <w:tab w:val="center" w:pos="4536"/>
        <w:tab w:val="right" w:pos="9072"/>
      </w:tabs>
      <w:spacing w:after="200" w:line="276" w:lineRule="auto"/>
    </w:pPr>
    <w:rPr>
      <w:rFonts w:ascii="Arial" w:eastAsia="Arial" w:hAnsi="Arial" w:cs="Arial"/>
      <w:color w:val="000000"/>
      <w:sz w:val="24"/>
      <w:szCs w:val="24"/>
      <w:u w:color="000000"/>
      <w:bdr w:val="nil"/>
    </w:rPr>
  </w:style>
  <w:style w:type="paragraph" w:styleId="Listenabsatz">
    <w:name w:val="List Paragraph"/>
    <w:link w:val="ListenabsatzZchn"/>
    <w:uiPriority w:val="34"/>
    <w:qFormat/>
    <w:pPr>
      <w:pBdr>
        <w:top w:val="nil"/>
        <w:left w:val="nil"/>
        <w:bottom w:val="nil"/>
        <w:right w:val="nil"/>
        <w:between w:val="nil"/>
        <w:bar w:val="nil"/>
      </w:pBdr>
      <w:spacing w:after="200" w:line="276" w:lineRule="auto"/>
      <w:ind w:left="720"/>
    </w:pPr>
    <w:rPr>
      <w:rFonts w:ascii="Arial" w:hAnsi="Arial" w:cs="Arial Unicode MS"/>
      <w:color w:val="000000"/>
      <w:sz w:val="24"/>
      <w:szCs w:val="24"/>
      <w:u w:color="000000"/>
      <w:bdr w:val="nil"/>
    </w:rPr>
  </w:style>
  <w:style w:type="paragraph" w:styleId="KeinLeerraum">
    <w:name w:val="No Spacing"/>
    <w:uiPriority w:val="1"/>
    <w:qFormat/>
    <w:pPr>
      <w:pBdr>
        <w:top w:val="nil"/>
        <w:left w:val="nil"/>
        <w:bottom w:val="nil"/>
        <w:right w:val="nil"/>
        <w:between w:val="nil"/>
        <w:bar w:val="nil"/>
      </w:pBdr>
      <w:spacing w:after="200" w:line="276" w:lineRule="auto"/>
    </w:pPr>
    <w:rPr>
      <w:rFonts w:ascii="Arial" w:hAnsi="Arial" w:cs="Arial Unicode MS"/>
      <w:color w:val="000000"/>
      <w:sz w:val="24"/>
      <w:szCs w:val="24"/>
      <w:u w:color="000000"/>
      <w:bdr w:val="nil"/>
    </w:rPr>
  </w:style>
  <w:style w:type="character" w:styleId="Platzhaltertext">
    <w:name w:val="Placeholder Text"/>
    <w:rPr>
      <w:color w:val="808080"/>
      <w:u w:color="808080"/>
      <w:lang w:val="de-DE"/>
    </w:rPr>
  </w:style>
  <w:style w:type="paragraph" w:customStyle="1" w:styleId="Text">
    <w:name w:val="Text"/>
    <w:pPr>
      <w:pBdr>
        <w:top w:val="nil"/>
        <w:left w:val="nil"/>
        <w:bottom w:val="nil"/>
        <w:right w:val="nil"/>
        <w:between w:val="nil"/>
        <w:bar w:val="nil"/>
      </w:pBdr>
    </w:pPr>
    <w:rPr>
      <w:rFonts w:ascii="Helvetica" w:hAnsi="Helvetica" w:cs="Arial Unicode MS"/>
      <w:color w:val="000000"/>
      <w:sz w:val="22"/>
      <w:szCs w:val="22"/>
      <w:bdr w:val="nil"/>
    </w:rPr>
  </w:style>
  <w:style w:type="paragraph" w:styleId="Beschriftung">
    <w:name w:val="caption"/>
    <w:pPr>
      <w:pBdr>
        <w:top w:val="nil"/>
        <w:left w:val="nil"/>
        <w:bottom w:val="nil"/>
        <w:right w:val="nil"/>
        <w:between w:val="nil"/>
        <w:bar w:val="nil"/>
      </w:pBdr>
      <w:suppressAutoHyphens/>
      <w:outlineLvl w:val="0"/>
    </w:pPr>
    <w:rPr>
      <w:rFonts w:ascii="Calibri" w:eastAsia="Calibri" w:hAnsi="Calibri" w:cs="Calibri"/>
      <w:color w:val="000000"/>
      <w:sz w:val="36"/>
      <w:szCs w:val="36"/>
      <w:bdr w:val="nil"/>
    </w:rPr>
  </w:style>
  <w:style w:type="paragraph" w:customStyle="1" w:styleId="Infotext">
    <w:name w:val="Infotext"/>
    <w:pPr>
      <w:pBdr>
        <w:top w:val="nil"/>
        <w:left w:val="nil"/>
        <w:bottom w:val="nil"/>
        <w:right w:val="nil"/>
        <w:between w:val="nil"/>
        <w:bar w:val="nil"/>
      </w:pBdr>
      <w:shd w:val="clear" w:color="auto" w:fill="F2F2F2"/>
      <w:spacing w:after="200" w:line="276" w:lineRule="auto"/>
      <w:ind w:right="1756"/>
    </w:pPr>
    <w:rPr>
      <w:rFonts w:ascii="Arial" w:hAnsi="Arial" w:cs="Arial Unicode MS"/>
      <w:i/>
      <w:iCs/>
      <w:color w:val="000000"/>
      <w:sz w:val="18"/>
      <w:szCs w:val="18"/>
      <w:u w:color="000000"/>
      <w:bdr w:val="nil"/>
    </w:rPr>
  </w:style>
  <w:style w:type="numbering" w:customStyle="1" w:styleId="ImportierterStil3">
    <w:name w:val="Importierter Stil: 3"/>
    <w:pPr>
      <w:numPr>
        <w:numId w:val="1"/>
      </w:numPr>
    </w:pPr>
  </w:style>
  <w:style w:type="numbering" w:customStyle="1" w:styleId="ImportierterStil4">
    <w:name w:val="Importierter Stil: 4"/>
    <w:pPr>
      <w:numPr>
        <w:numId w:val="2"/>
      </w:numPr>
    </w:pPr>
  </w:style>
  <w:style w:type="table" w:styleId="Tabellenraster">
    <w:name w:val="Table Grid"/>
    <w:basedOn w:val="NormaleTabelle"/>
    <w:uiPriority w:val="59"/>
    <w:rsid w:val="00625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75A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75AEF"/>
    <w:rPr>
      <w:rFonts w:ascii="Tahoma" w:eastAsia="Arial" w:hAnsi="Tahoma" w:cs="Tahoma"/>
      <w:color w:val="000000"/>
      <w:sz w:val="16"/>
      <w:szCs w:val="16"/>
      <w:u w:color="000000"/>
    </w:rPr>
  </w:style>
  <w:style w:type="character" w:customStyle="1" w:styleId="FuzeileZchn">
    <w:name w:val="Fußzeile Zchn"/>
    <w:link w:val="Fuzeile"/>
    <w:uiPriority w:val="99"/>
    <w:rsid w:val="004A648A"/>
    <w:rPr>
      <w:rFonts w:ascii="Arial" w:hAnsi="Arial" w:cs="Arial Unicode MS"/>
      <w:color w:val="000000"/>
      <w:sz w:val="24"/>
      <w:szCs w:val="24"/>
      <w:u w:color="000000"/>
    </w:rPr>
  </w:style>
  <w:style w:type="character" w:customStyle="1" w:styleId="KopfzeileZchn">
    <w:name w:val="Kopfzeile Zchn"/>
    <w:link w:val="Kopfzeile"/>
    <w:uiPriority w:val="99"/>
    <w:rsid w:val="004A648A"/>
    <w:rPr>
      <w:rFonts w:ascii="Arial" w:eastAsia="Arial" w:hAnsi="Arial" w:cs="Arial"/>
      <w:color w:val="000000"/>
      <w:sz w:val="24"/>
      <w:szCs w:val="24"/>
      <w:u w:color="000000"/>
    </w:rPr>
  </w:style>
  <w:style w:type="paragraph" w:styleId="StandardWeb">
    <w:name w:val="Normal (Web)"/>
    <w:basedOn w:val="Standard"/>
    <w:uiPriority w:val="99"/>
    <w:unhideWhenUsed/>
    <w:rsid w:val="00FC2C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bdr w:val="none" w:sz="0" w:space="0" w:color="auto"/>
    </w:rPr>
  </w:style>
  <w:style w:type="character" w:customStyle="1" w:styleId="red">
    <w:name w:val="red"/>
    <w:basedOn w:val="Absatz-Standardschriftart"/>
    <w:rsid w:val="00FC2CD3"/>
  </w:style>
  <w:style w:type="character" w:customStyle="1" w:styleId="blue">
    <w:name w:val="blue"/>
    <w:basedOn w:val="Absatz-Standardschriftart"/>
    <w:rsid w:val="00FC2CD3"/>
  </w:style>
  <w:style w:type="character" w:styleId="Kommentarzeichen">
    <w:name w:val="annotation reference"/>
    <w:uiPriority w:val="99"/>
    <w:semiHidden/>
    <w:unhideWhenUsed/>
    <w:rsid w:val="00221FC5"/>
    <w:rPr>
      <w:sz w:val="16"/>
      <w:szCs w:val="16"/>
    </w:rPr>
  </w:style>
  <w:style w:type="paragraph" w:styleId="Kommentartext">
    <w:name w:val="annotation text"/>
    <w:basedOn w:val="Standard"/>
    <w:link w:val="KommentartextZchn"/>
    <w:uiPriority w:val="99"/>
    <w:unhideWhenUsed/>
    <w:rsid w:val="00221FC5"/>
    <w:rPr>
      <w:sz w:val="20"/>
      <w:szCs w:val="20"/>
    </w:rPr>
  </w:style>
  <w:style w:type="character" w:customStyle="1" w:styleId="KommentartextZchn">
    <w:name w:val="Kommentartext Zchn"/>
    <w:link w:val="Kommentartext"/>
    <w:uiPriority w:val="99"/>
    <w:rsid w:val="00221FC5"/>
    <w:rPr>
      <w:rFonts w:ascii="Arial" w:eastAsia="Arial" w:hAnsi="Arial" w:cs="Arial"/>
      <w:color w:val="000000"/>
      <w:u w:color="000000"/>
      <w:bdr w:val="nil"/>
    </w:rPr>
  </w:style>
  <w:style w:type="paragraph" w:styleId="Kommentarthema">
    <w:name w:val="annotation subject"/>
    <w:basedOn w:val="Kommentartext"/>
    <w:next w:val="Kommentartext"/>
    <w:link w:val="KommentarthemaZchn"/>
    <w:uiPriority w:val="99"/>
    <w:semiHidden/>
    <w:unhideWhenUsed/>
    <w:rsid w:val="00221FC5"/>
    <w:rPr>
      <w:b/>
      <w:bCs/>
    </w:rPr>
  </w:style>
  <w:style w:type="character" w:customStyle="1" w:styleId="KommentarthemaZchn">
    <w:name w:val="Kommentarthema Zchn"/>
    <w:link w:val="Kommentarthema"/>
    <w:uiPriority w:val="99"/>
    <w:semiHidden/>
    <w:rsid w:val="00221FC5"/>
    <w:rPr>
      <w:rFonts w:ascii="Arial" w:eastAsia="Arial" w:hAnsi="Arial" w:cs="Arial"/>
      <w:b/>
      <w:bCs/>
      <w:color w:val="000000"/>
      <w:u w:color="000000"/>
      <w:bdr w:val="nil"/>
    </w:rPr>
  </w:style>
  <w:style w:type="character" w:customStyle="1" w:styleId="berschrift3Zchn">
    <w:name w:val="Überschrift 3 Zchn"/>
    <w:link w:val="berschrift3"/>
    <w:rsid w:val="00D83F44"/>
    <w:rPr>
      <w:rFonts w:ascii="Arial" w:hAnsi="Arial" w:cs="Arial Unicode MS"/>
      <w:color w:val="000000"/>
      <w:sz w:val="24"/>
      <w:szCs w:val="24"/>
      <w:u w:color="000000"/>
      <w:bdr w:val="nil"/>
    </w:rPr>
  </w:style>
  <w:style w:type="character" w:customStyle="1" w:styleId="berschrift1Zchn">
    <w:name w:val="Überschrift 1 Zchn"/>
    <w:link w:val="berschrift1"/>
    <w:rsid w:val="009946B6"/>
    <w:rPr>
      <w:rFonts w:ascii="Arial" w:eastAsia="Arial" w:hAnsi="Arial" w:cs="Arial"/>
      <w:b/>
      <w:bCs/>
      <w:color w:val="000000"/>
      <w:sz w:val="24"/>
      <w:szCs w:val="24"/>
      <w:u w:color="000000"/>
      <w:bdr w:val="nil"/>
    </w:rPr>
  </w:style>
  <w:style w:type="paragraph" w:styleId="Textkrper">
    <w:name w:val="Body Text"/>
    <w:basedOn w:val="Standard"/>
    <w:link w:val="TextkrperZchn"/>
    <w:uiPriority w:val="1"/>
    <w:qFormat/>
    <w:rsid w:val="009946B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Frutiger LT Std 45 Light" w:eastAsia="Frutiger LT Std 45 Light" w:hAnsi="Frutiger LT Std 45 Light" w:cs="Frutiger LT Std 45 Light"/>
      <w:color w:val="auto"/>
      <w:bdr w:val="none" w:sz="0" w:space="0" w:color="auto"/>
      <w:lang w:eastAsia="en-US"/>
    </w:rPr>
  </w:style>
  <w:style w:type="character" w:customStyle="1" w:styleId="TextkrperZchn">
    <w:name w:val="Textkörper Zchn"/>
    <w:link w:val="Textkrper"/>
    <w:uiPriority w:val="1"/>
    <w:rsid w:val="009946B6"/>
    <w:rPr>
      <w:rFonts w:ascii="Frutiger LT Std 45 Light" w:eastAsia="Frutiger LT Std 45 Light" w:hAnsi="Frutiger LT Std 45 Light" w:cs="Frutiger LT Std 45 Light"/>
      <w:sz w:val="24"/>
      <w:szCs w:val="24"/>
      <w:lang w:eastAsia="en-US"/>
    </w:rPr>
  </w:style>
  <w:style w:type="character" w:styleId="NichtaufgelsteErwhnung">
    <w:name w:val="Unresolved Mention"/>
    <w:uiPriority w:val="99"/>
    <w:semiHidden/>
    <w:unhideWhenUsed/>
    <w:rsid w:val="00B62254"/>
    <w:rPr>
      <w:color w:val="605E5C"/>
      <w:shd w:val="clear" w:color="auto" w:fill="E1DFDD"/>
    </w:rPr>
  </w:style>
  <w:style w:type="character" w:customStyle="1" w:styleId="markedcontent">
    <w:name w:val="markedcontent"/>
    <w:rsid w:val="000563F1"/>
  </w:style>
  <w:style w:type="table" w:customStyle="1" w:styleId="Bordered-Accent1">
    <w:name w:val="Bordered - Accent 1"/>
    <w:basedOn w:val="NormaleTabelle"/>
    <w:uiPriority w:val="99"/>
    <w:rsid w:val="00C97148"/>
    <w:rPr>
      <w:rFonts w:ascii="Calibri" w:eastAsia="Calibri" w:hAnsi="Calibri"/>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Tabellenraster1">
    <w:name w:val="Tabellenraster1"/>
    <w:basedOn w:val="NormaleTabelle"/>
    <w:next w:val="Tabellenraster"/>
    <w:uiPriority w:val="39"/>
    <w:rsid w:val="00D7457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rdered-Accent11">
    <w:name w:val="Bordered - Accent 11"/>
    <w:basedOn w:val="NormaleTabelle"/>
    <w:uiPriority w:val="99"/>
    <w:rsid w:val="00D74571"/>
    <w:rPr>
      <w:rFonts w:ascii="Calibri" w:eastAsia="Calibri" w:hAnsi="Calibri"/>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character" w:customStyle="1" w:styleId="ListenabsatzZchn">
    <w:name w:val="Listenabsatz Zchn"/>
    <w:link w:val="Listenabsatz"/>
    <w:uiPriority w:val="34"/>
    <w:rsid w:val="00045FE9"/>
    <w:rPr>
      <w:rFonts w:ascii="Arial" w:hAnsi="Arial" w:cs="Arial Unicode MS"/>
      <w:color w:val="000000"/>
      <w:sz w:val="24"/>
      <w:szCs w:val="24"/>
      <w:u w:color="000000"/>
      <w:bdr w:val="nil"/>
    </w:rPr>
  </w:style>
  <w:style w:type="paragraph" w:customStyle="1" w:styleId="Punkte">
    <w:name w:val="Punkte"/>
    <w:basedOn w:val="Standard"/>
    <w:link w:val="PunkteZchn"/>
    <w:qFormat/>
    <w:rsid w:val="00943D6E"/>
    <w:pPr>
      <w:pBdr>
        <w:top w:val="none" w:sz="0" w:space="0" w:color="auto"/>
        <w:left w:val="none" w:sz="0" w:space="0" w:color="auto"/>
        <w:bottom w:val="none" w:sz="0" w:space="0" w:color="auto"/>
        <w:right w:val="none" w:sz="0" w:space="0" w:color="auto"/>
        <w:between w:val="none" w:sz="0" w:space="0" w:color="auto"/>
        <w:bar w:val="none" w:sz="0" w:color="auto"/>
      </w:pBdr>
      <w:tabs>
        <w:tab w:val="right" w:pos="9923"/>
      </w:tabs>
      <w:spacing w:after="0" w:line="240" w:lineRule="auto"/>
      <w:ind w:right="-851"/>
      <w:jc w:val="both"/>
    </w:pPr>
    <w:rPr>
      <w:rFonts w:eastAsia="Calibri"/>
      <w:color w:val="auto"/>
      <w:sz w:val="22"/>
      <w:szCs w:val="22"/>
      <w:bdr w:val="none" w:sz="0" w:space="0" w:color="auto"/>
      <w:lang w:eastAsia="en-US"/>
    </w:rPr>
  </w:style>
  <w:style w:type="character" w:customStyle="1" w:styleId="PunkteZchn">
    <w:name w:val="Punkte Zchn"/>
    <w:link w:val="Punkte"/>
    <w:rsid w:val="00943D6E"/>
    <w:rPr>
      <w:rFonts w:ascii="Arial" w:eastAsia="Calibri" w:hAnsi="Arial" w:cs="Arial"/>
      <w:sz w:val="22"/>
      <w:szCs w:val="22"/>
      <w:lang w:eastAsia="en-US"/>
    </w:rPr>
  </w:style>
  <w:style w:type="paragraph" w:customStyle="1" w:styleId="LSG">
    <w:name w:val="LSG"/>
    <w:next w:val="Standard"/>
    <w:link w:val="LSGZchn"/>
    <w:qFormat/>
    <w:rsid w:val="00EE0683"/>
    <w:pPr>
      <w:spacing w:line="360" w:lineRule="auto"/>
    </w:pPr>
    <w:rPr>
      <w:rFonts w:ascii="Arial" w:eastAsia="MS Mincho" w:hAnsi="Arial" w:cs="Arial"/>
      <w:iCs/>
      <w:color w:val="0070C0"/>
      <w:sz w:val="22"/>
      <w:szCs w:val="22"/>
    </w:rPr>
  </w:style>
  <w:style w:type="character" w:customStyle="1" w:styleId="LSGZchn">
    <w:name w:val="LSG Zchn"/>
    <w:link w:val="LSG"/>
    <w:rsid w:val="00EE0683"/>
    <w:rPr>
      <w:rFonts w:ascii="Arial" w:eastAsia="MS Mincho" w:hAnsi="Arial" w:cs="Arial"/>
      <w:iCs/>
      <w:color w:val="0070C0"/>
      <w:sz w:val="22"/>
      <w:szCs w:val="22"/>
    </w:rPr>
  </w:style>
  <w:style w:type="paragraph" w:styleId="berarbeitung">
    <w:name w:val="Revision"/>
    <w:hidden/>
    <w:uiPriority w:val="99"/>
    <w:semiHidden/>
    <w:rsid w:val="00190681"/>
    <w:rPr>
      <w:rFonts w:ascii="Arial" w:eastAsia="Arial" w:hAnsi="Arial" w:cs="Arial"/>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85898">
      <w:bodyDiv w:val="1"/>
      <w:marLeft w:val="0"/>
      <w:marRight w:val="0"/>
      <w:marTop w:val="0"/>
      <w:marBottom w:val="0"/>
      <w:divBdr>
        <w:top w:val="none" w:sz="0" w:space="0" w:color="auto"/>
        <w:left w:val="none" w:sz="0" w:space="0" w:color="auto"/>
        <w:bottom w:val="none" w:sz="0" w:space="0" w:color="auto"/>
        <w:right w:val="none" w:sz="0" w:space="0" w:color="auto"/>
      </w:divBdr>
    </w:div>
    <w:div w:id="313989120">
      <w:bodyDiv w:val="1"/>
      <w:marLeft w:val="0"/>
      <w:marRight w:val="0"/>
      <w:marTop w:val="0"/>
      <w:marBottom w:val="0"/>
      <w:divBdr>
        <w:top w:val="none" w:sz="0" w:space="0" w:color="auto"/>
        <w:left w:val="none" w:sz="0" w:space="0" w:color="auto"/>
        <w:bottom w:val="none" w:sz="0" w:space="0" w:color="auto"/>
        <w:right w:val="none" w:sz="0" w:space="0" w:color="auto"/>
      </w:divBdr>
      <w:divsChild>
        <w:div w:id="102462152">
          <w:marLeft w:val="0"/>
          <w:marRight w:val="0"/>
          <w:marTop w:val="0"/>
          <w:marBottom w:val="0"/>
          <w:divBdr>
            <w:top w:val="none" w:sz="0" w:space="0" w:color="auto"/>
            <w:left w:val="none" w:sz="0" w:space="0" w:color="auto"/>
            <w:bottom w:val="none" w:sz="0" w:space="0" w:color="auto"/>
            <w:right w:val="none" w:sz="0" w:space="0" w:color="auto"/>
          </w:divBdr>
        </w:div>
      </w:divsChild>
    </w:div>
    <w:div w:id="596131932">
      <w:bodyDiv w:val="1"/>
      <w:marLeft w:val="0"/>
      <w:marRight w:val="0"/>
      <w:marTop w:val="0"/>
      <w:marBottom w:val="0"/>
      <w:divBdr>
        <w:top w:val="none" w:sz="0" w:space="0" w:color="auto"/>
        <w:left w:val="none" w:sz="0" w:space="0" w:color="auto"/>
        <w:bottom w:val="none" w:sz="0" w:space="0" w:color="auto"/>
        <w:right w:val="none" w:sz="0" w:space="0" w:color="auto"/>
      </w:divBdr>
      <w:divsChild>
        <w:div w:id="24403365">
          <w:marLeft w:val="274"/>
          <w:marRight w:val="0"/>
          <w:marTop w:val="0"/>
          <w:marBottom w:val="0"/>
          <w:divBdr>
            <w:top w:val="none" w:sz="0" w:space="0" w:color="auto"/>
            <w:left w:val="none" w:sz="0" w:space="0" w:color="auto"/>
            <w:bottom w:val="none" w:sz="0" w:space="0" w:color="auto"/>
            <w:right w:val="none" w:sz="0" w:space="0" w:color="auto"/>
          </w:divBdr>
        </w:div>
        <w:div w:id="198127422">
          <w:marLeft w:val="274"/>
          <w:marRight w:val="0"/>
          <w:marTop w:val="0"/>
          <w:marBottom w:val="0"/>
          <w:divBdr>
            <w:top w:val="none" w:sz="0" w:space="0" w:color="auto"/>
            <w:left w:val="none" w:sz="0" w:space="0" w:color="auto"/>
            <w:bottom w:val="none" w:sz="0" w:space="0" w:color="auto"/>
            <w:right w:val="none" w:sz="0" w:space="0" w:color="auto"/>
          </w:divBdr>
        </w:div>
        <w:div w:id="251671940">
          <w:marLeft w:val="274"/>
          <w:marRight w:val="0"/>
          <w:marTop w:val="0"/>
          <w:marBottom w:val="0"/>
          <w:divBdr>
            <w:top w:val="none" w:sz="0" w:space="0" w:color="auto"/>
            <w:left w:val="none" w:sz="0" w:space="0" w:color="auto"/>
            <w:bottom w:val="none" w:sz="0" w:space="0" w:color="auto"/>
            <w:right w:val="none" w:sz="0" w:space="0" w:color="auto"/>
          </w:divBdr>
        </w:div>
        <w:div w:id="662974806">
          <w:marLeft w:val="274"/>
          <w:marRight w:val="0"/>
          <w:marTop w:val="0"/>
          <w:marBottom w:val="0"/>
          <w:divBdr>
            <w:top w:val="none" w:sz="0" w:space="0" w:color="auto"/>
            <w:left w:val="none" w:sz="0" w:space="0" w:color="auto"/>
            <w:bottom w:val="none" w:sz="0" w:space="0" w:color="auto"/>
            <w:right w:val="none" w:sz="0" w:space="0" w:color="auto"/>
          </w:divBdr>
        </w:div>
        <w:div w:id="710417721">
          <w:marLeft w:val="274"/>
          <w:marRight w:val="0"/>
          <w:marTop w:val="0"/>
          <w:marBottom w:val="0"/>
          <w:divBdr>
            <w:top w:val="none" w:sz="0" w:space="0" w:color="auto"/>
            <w:left w:val="none" w:sz="0" w:space="0" w:color="auto"/>
            <w:bottom w:val="none" w:sz="0" w:space="0" w:color="auto"/>
            <w:right w:val="none" w:sz="0" w:space="0" w:color="auto"/>
          </w:divBdr>
        </w:div>
        <w:div w:id="811287827">
          <w:marLeft w:val="274"/>
          <w:marRight w:val="0"/>
          <w:marTop w:val="0"/>
          <w:marBottom w:val="0"/>
          <w:divBdr>
            <w:top w:val="none" w:sz="0" w:space="0" w:color="auto"/>
            <w:left w:val="none" w:sz="0" w:space="0" w:color="auto"/>
            <w:bottom w:val="none" w:sz="0" w:space="0" w:color="auto"/>
            <w:right w:val="none" w:sz="0" w:space="0" w:color="auto"/>
          </w:divBdr>
        </w:div>
        <w:div w:id="1171991901">
          <w:marLeft w:val="274"/>
          <w:marRight w:val="0"/>
          <w:marTop w:val="0"/>
          <w:marBottom w:val="0"/>
          <w:divBdr>
            <w:top w:val="none" w:sz="0" w:space="0" w:color="auto"/>
            <w:left w:val="none" w:sz="0" w:space="0" w:color="auto"/>
            <w:bottom w:val="none" w:sz="0" w:space="0" w:color="auto"/>
            <w:right w:val="none" w:sz="0" w:space="0" w:color="auto"/>
          </w:divBdr>
        </w:div>
        <w:div w:id="1202546905">
          <w:marLeft w:val="274"/>
          <w:marRight w:val="0"/>
          <w:marTop w:val="0"/>
          <w:marBottom w:val="0"/>
          <w:divBdr>
            <w:top w:val="none" w:sz="0" w:space="0" w:color="auto"/>
            <w:left w:val="none" w:sz="0" w:space="0" w:color="auto"/>
            <w:bottom w:val="none" w:sz="0" w:space="0" w:color="auto"/>
            <w:right w:val="none" w:sz="0" w:space="0" w:color="auto"/>
          </w:divBdr>
        </w:div>
        <w:div w:id="1793085793">
          <w:marLeft w:val="274"/>
          <w:marRight w:val="0"/>
          <w:marTop w:val="0"/>
          <w:marBottom w:val="0"/>
          <w:divBdr>
            <w:top w:val="none" w:sz="0" w:space="0" w:color="auto"/>
            <w:left w:val="none" w:sz="0" w:space="0" w:color="auto"/>
            <w:bottom w:val="none" w:sz="0" w:space="0" w:color="auto"/>
            <w:right w:val="none" w:sz="0" w:space="0" w:color="auto"/>
          </w:divBdr>
        </w:div>
        <w:div w:id="1804804762">
          <w:marLeft w:val="274"/>
          <w:marRight w:val="0"/>
          <w:marTop w:val="0"/>
          <w:marBottom w:val="0"/>
          <w:divBdr>
            <w:top w:val="none" w:sz="0" w:space="0" w:color="auto"/>
            <w:left w:val="none" w:sz="0" w:space="0" w:color="auto"/>
            <w:bottom w:val="none" w:sz="0" w:space="0" w:color="auto"/>
            <w:right w:val="none" w:sz="0" w:space="0" w:color="auto"/>
          </w:divBdr>
        </w:div>
        <w:div w:id="1958951671">
          <w:marLeft w:val="274"/>
          <w:marRight w:val="0"/>
          <w:marTop w:val="0"/>
          <w:marBottom w:val="0"/>
          <w:divBdr>
            <w:top w:val="none" w:sz="0" w:space="0" w:color="auto"/>
            <w:left w:val="none" w:sz="0" w:space="0" w:color="auto"/>
            <w:bottom w:val="none" w:sz="0" w:space="0" w:color="auto"/>
            <w:right w:val="none" w:sz="0" w:space="0" w:color="auto"/>
          </w:divBdr>
        </w:div>
      </w:divsChild>
    </w:div>
    <w:div w:id="722488116">
      <w:bodyDiv w:val="1"/>
      <w:marLeft w:val="0"/>
      <w:marRight w:val="0"/>
      <w:marTop w:val="0"/>
      <w:marBottom w:val="0"/>
      <w:divBdr>
        <w:top w:val="none" w:sz="0" w:space="0" w:color="auto"/>
        <w:left w:val="none" w:sz="0" w:space="0" w:color="auto"/>
        <w:bottom w:val="none" w:sz="0" w:space="0" w:color="auto"/>
        <w:right w:val="none" w:sz="0" w:space="0" w:color="auto"/>
      </w:divBdr>
    </w:div>
    <w:div w:id="746807960">
      <w:bodyDiv w:val="1"/>
      <w:marLeft w:val="0"/>
      <w:marRight w:val="0"/>
      <w:marTop w:val="0"/>
      <w:marBottom w:val="0"/>
      <w:divBdr>
        <w:top w:val="none" w:sz="0" w:space="0" w:color="auto"/>
        <w:left w:val="none" w:sz="0" w:space="0" w:color="auto"/>
        <w:bottom w:val="none" w:sz="0" w:space="0" w:color="auto"/>
        <w:right w:val="none" w:sz="0" w:space="0" w:color="auto"/>
      </w:divBdr>
    </w:div>
    <w:div w:id="1164975028">
      <w:bodyDiv w:val="1"/>
      <w:marLeft w:val="0"/>
      <w:marRight w:val="0"/>
      <w:marTop w:val="0"/>
      <w:marBottom w:val="0"/>
      <w:divBdr>
        <w:top w:val="none" w:sz="0" w:space="0" w:color="auto"/>
        <w:left w:val="none" w:sz="0" w:space="0" w:color="auto"/>
        <w:bottom w:val="none" w:sz="0" w:space="0" w:color="auto"/>
        <w:right w:val="none" w:sz="0" w:space="0" w:color="auto"/>
      </w:divBdr>
      <w:divsChild>
        <w:div w:id="1017387375">
          <w:marLeft w:val="0"/>
          <w:marRight w:val="0"/>
          <w:marTop w:val="0"/>
          <w:marBottom w:val="0"/>
          <w:divBdr>
            <w:top w:val="none" w:sz="0" w:space="0" w:color="auto"/>
            <w:left w:val="none" w:sz="0" w:space="0" w:color="auto"/>
            <w:bottom w:val="none" w:sz="0" w:space="0" w:color="auto"/>
            <w:right w:val="none" w:sz="0" w:space="0" w:color="auto"/>
          </w:divBdr>
        </w:div>
      </w:divsChild>
    </w:div>
    <w:div w:id="1821577562">
      <w:bodyDiv w:val="1"/>
      <w:marLeft w:val="0"/>
      <w:marRight w:val="0"/>
      <w:marTop w:val="0"/>
      <w:marBottom w:val="0"/>
      <w:divBdr>
        <w:top w:val="none" w:sz="0" w:space="0" w:color="auto"/>
        <w:left w:val="none" w:sz="0" w:space="0" w:color="auto"/>
        <w:bottom w:val="none" w:sz="0" w:space="0" w:color="auto"/>
        <w:right w:val="none" w:sz="0" w:space="0" w:color="auto"/>
      </w:divBdr>
    </w:div>
    <w:div w:id="1950618547">
      <w:bodyDiv w:val="1"/>
      <w:marLeft w:val="0"/>
      <w:marRight w:val="0"/>
      <w:marTop w:val="0"/>
      <w:marBottom w:val="0"/>
      <w:divBdr>
        <w:top w:val="none" w:sz="0" w:space="0" w:color="auto"/>
        <w:left w:val="none" w:sz="0" w:space="0" w:color="auto"/>
        <w:bottom w:val="none" w:sz="0" w:space="0" w:color="auto"/>
        <w:right w:val="none" w:sz="0" w:space="0" w:color="auto"/>
      </w:divBdr>
      <w:divsChild>
        <w:div w:id="729108579">
          <w:marLeft w:val="274"/>
          <w:marRight w:val="0"/>
          <w:marTop w:val="0"/>
          <w:marBottom w:val="0"/>
          <w:divBdr>
            <w:top w:val="none" w:sz="0" w:space="0" w:color="auto"/>
            <w:left w:val="none" w:sz="0" w:space="0" w:color="auto"/>
            <w:bottom w:val="none" w:sz="0" w:space="0" w:color="auto"/>
            <w:right w:val="none" w:sz="0" w:space="0" w:color="auto"/>
          </w:divBdr>
        </w:div>
        <w:div w:id="1578392748">
          <w:marLeft w:val="274"/>
          <w:marRight w:val="0"/>
          <w:marTop w:val="0"/>
          <w:marBottom w:val="0"/>
          <w:divBdr>
            <w:top w:val="none" w:sz="0" w:space="0" w:color="auto"/>
            <w:left w:val="none" w:sz="0" w:space="0" w:color="auto"/>
            <w:bottom w:val="none" w:sz="0" w:space="0" w:color="auto"/>
            <w:right w:val="none" w:sz="0" w:space="0" w:color="auto"/>
          </w:divBdr>
        </w:div>
        <w:div w:id="1823423316">
          <w:marLeft w:val="274"/>
          <w:marRight w:val="0"/>
          <w:marTop w:val="0"/>
          <w:marBottom w:val="0"/>
          <w:divBdr>
            <w:top w:val="none" w:sz="0" w:space="0" w:color="auto"/>
            <w:left w:val="none" w:sz="0" w:space="0" w:color="auto"/>
            <w:bottom w:val="none" w:sz="0" w:space="0" w:color="auto"/>
            <w:right w:val="none" w:sz="0" w:space="0" w:color="auto"/>
          </w:divBdr>
        </w:div>
      </w:divsChild>
    </w:div>
    <w:div w:id="2074158226">
      <w:bodyDiv w:val="1"/>
      <w:marLeft w:val="0"/>
      <w:marRight w:val="0"/>
      <w:marTop w:val="0"/>
      <w:marBottom w:val="0"/>
      <w:divBdr>
        <w:top w:val="none" w:sz="0" w:space="0" w:color="auto"/>
        <w:left w:val="none" w:sz="0" w:space="0" w:color="auto"/>
        <w:bottom w:val="none" w:sz="0" w:space="0" w:color="auto"/>
        <w:right w:val="none" w:sz="0" w:space="0" w:color="auto"/>
      </w:divBdr>
    </w:div>
    <w:div w:id="2081251056">
      <w:bodyDiv w:val="1"/>
      <w:marLeft w:val="0"/>
      <w:marRight w:val="0"/>
      <w:marTop w:val="0"/>
      <w:marBottom w:val="0"/>
      <w:divBdr>
        <w:top w:val="none" w:sz="0" w:space="0" w:color="auto"/>
        <w:left w:val="none" w:sz="0" w:space="0" w:color="auto"/>
        <w:bottom w:val="none" w:sz="0" w:space="0" w:color="auto"/>
        <w:right w:val="none" w:sz="0" w:space="0" w:color="auto"/>
      </w:divBdr>
      <w:divsChild>
        <w:div w:id="1832325862">
          <w:marLeft w:val="0"/>
          <w:marRight w:val="0"/>
          <w:marTop w:val="0"/>
          <w:marBottom w:val="0"/>
          <w:divBdr>
            <w:top w:val="none" w:sz="0" w:space="0" w:color="auto"/>
            <w:left w:val="none" w:sz="0" w:space="0" w:color="auto"/>
            <w:bottom w:val="none" w:sz="0" w:space="0" w:color="auto"/>
            <w:right w:val="none" w:sz="0" w:space="0" w:color="auto"/>
          </w:divBdr>
        </w:div>
      </w:divsChild>
    </w:div>
    <w:div w:id="2137487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https://www.berufssprache-deutsch.bayern.de/fileadmin/user_upload/BSD/Uploads_BSD_und_BV/BSD_Berufsausbildung/1_berufsuebergreifend/FK_BuddyBook_Schreiben_EndV.pdf"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berufssprache-deutsch.bayern.de/fileadmin/user_upload/BSD/Uploads_BSD_und_BV/BSD_Berufsausbildung/1_berufsuebergreifend/Fahrplaene_fuer_Fachklassen/FK_Schreibfahrplan_EndV.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berufssprache-deutsch.bayern.de/fileadmin/user_upload/BSD/Uploads_BSD_und_BV/BSD_Methodensammlungen/BSD_Methoden_SCHREIBEN_mit_gestufte_Hilfen.pdf"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b.bayern.de/fileadmin/user_upload/Berufliche_Schulen/Berufsschule/Fachlehrplan/lehrplan_d_bs_genehmigt_07.2016.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s://www.isb.bayern.de/fileadmin/user_upload/Berufliche_Schulen/Berufsschule/Lehrplan/bs_lpr_dbfh_industriemechaniker.pdf" TargetMode="External"/><Relationship Id="rId19" Type="http://schemas.openxmlformats.org/officeDocument/2006/relationships/hyperlink" Target="https://www.berufssprache-deutsch.bayern.de/fileadmin/user_upload/BSD/Uploads_BSD_und_BV/BSD_integrierte_Grammatik/BSD_Grammatikskript_20_09_2023-EndV.docx" TargetMode="External"/><Relationship Id="rId4" Type="http://schemas.openxmlformats.org/officeDocument/2006/relationships/settings" Target="settings.xml"/><Relationship Id="rId9" Type="http://schemas.openxmlformats.org/officeDocument/2006/relationships/image" Target="http://www.berufssprache-deutsch.bayern.de/fileadmin/user_upload/BSD/Client_Icons/g22.png" TargetMode="External"/><Relationship Id="rId14" Type="http://schemas.openxmlformats.org/officeDocument/2006/relationships/image" Target="media/image5.jpeg"/><Relationship Id="rId22" Type="http://schemas.openxmlformats.org/officeDocument/2006/relationships/footer" Target="footer1.xml"/><Relationship Id="rId27"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77EA6-9549-4306-AE3F-113A9356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1189</Words>
  <Characters>7497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8669</CharactersWithSpaces>
  <SharedDoc>false</SharedDoc>
  <HLinks>
    <vt:vector size="48" baseType="variant">
      <vt:variant>
        <vt:i4>8192056</vt:i4>
      </vt:variant>
      <vt:variant>
        <vt:i4>18</vt:i4>
      </vt:variant>
      <vt:variant>
        <vt:i4>0</vt:i4>
      </vt:variant>
      <vt:variant>
        <vt:i4>5</vt:i4>
      </vt:variant>
      <vt:variant>
        <vt:lpwstr>https://www.berufssprache-deutsch.bayern.de/fileadmin/user_upload/BSD/Uploads_BSD_und_BV/BSD_integrierte_Grammatik/BSD_Grammatikskript_20_09_2023-EndV.docx</vt:lpwstr>
      </vt:variant>
      <vt:variant>
        <vt:lpwstr/>
      </vt:variant>
      <vt:variant>
        <vt:i4>7798876</vt:i4>
      </vt:variant>
      <vt:variant>
        <vt:i4>15</vt:i4>
      </vt:variant>
      <vt:variant>
        <vt:i4>0</vt:i4>
      </vt:variant>
      <vt:variant>
        <vt:i4>5</vt:i4>
      </vt:variant>
      <vt:variant>
        <vt:lpwstr>https://www.berufssprache-deutsch.bayern.de/fileadmin/user_upload/BSD/Uploads_BSD_und_BV/BSD_Berufsausbildung/1_berufsuebergreifend/FK_BuddyBook_Schreiben_EndV.pdf</vt:lpwstr>
      </vt:variant>
      <vt:variant>
        <vt:lpwstr/>
      </vt:variant>
      <vt:variant>
        <vt:i4>786526</vt:i4>
      </vt:variant>
      <vt:variant>
        <vt:i4>12</vt:i4>
      </vt:variant>
      <vt:variant>
        <vt:i4>0</vt:i4>
      </vt:variant>
      <vt:variant>
        <vt:i4>5</vt:i4>
      </vt:variant>
      <vt:variant>
        <vt:lpwstr>https://www.berufssprache-deutsch.bayern.de/fileadmin/user_upload/BSD/Uploads_BSD_und_BV/BSD_Berufsausbildung/1_berufsuebergreifend/Fahrplaene_fuer_Fachklassen/FK_Schreibfahrplan_EndV.pdf</vt:lpwstr>
      </vt:variant>
      <vt:variant>
        <vt:lpwstr/>
      </vt:variant>
      <vt:variant>
        <vt:i4>5701710</vt:i4>
      </vt:variant>
      <vt:variant>
        <vt:i4>9</vt:i4>
      </vt:variant>
      <vt:variant>
        <vt:i4>0</vt:i4>
      </vt:variant>
      <vt:variant>
        <vt:i4>5</vt:i4>
      </vt:variant>
      <vt:variant>
        <vt:lpwstr>https://www.berufssprache-deutsch.bayern.de/fileadmin/user_upload/BSD/Uploads_BSD_und_BV/BSD_Methodensammlungen/BSD_Methoden_SCHREIBEN_mit_gestufte_Hilfen.pdf</vt:lpwstr>
      </vt:variant>
      <vt:variant>
        <vt:lpwstr/>
      </vt:variant>
      <vt:variant>
        <vt:i4>589833</vt:i4>
      </vt:variant>
      <vt:variant>
        <vt:i4>3</vt:i4>
      </vt:variant>
      <vt:variant>
        <vt:i4>0</vt:i4>
      </vt:variant>
      <vt:variant>
        <vt:i4>5</vt:i4>
      </vt:variant>
      <vt:variant>
        <vt:lpwstr>https://www.isb.bayern.de/fileadmin/user_upload/Berufliche_Schulen/Berufsschule/Fachlehrplan/lehrplan_d_bs_genehmigt_07.2016.pdf</vt:lpwstr>
      </vt:variant>
      <vt:variant>
        <vt:lpwstr/>
      </vt:variant>
      <vt:variant>
        <vt:i4>589940</vt:i4>
      </vt:variant>
      <vt:variant>
        <vt:i4>0</vt:i4>
      </vt:variant>
      <vt:variant>
        <vt:i4>0</vt:i4>
      </vt:variant>
      <vt:variant>
        <vt:i4>5</vt:i4>
      </vt:variant>
      <vt:variant>
        <vt:lpwstr>https://www.isb.bayern.de/fileadmin/user_upload/Berufliche_Schulen/Berufsschule/Lehrplan/bs_lpr_dbfh_industriemechaniker.pdf</vt:lpwstr>
      </vt:variant>
      <vt:variant>
        <vt:lpwstr/>
      </vt:variant>
      <vt:variant>
        <vt:i4>4390931</vt:i4>
      </vt:variant>
      <vt:variant>
        <vt:i4>-1</vt:i4>
      </vt:variant>
      <vt:variant>
        <vt:i4>1076</vt:i4>
      </vt:variant>
      <vt:variant>
        <vt:i4>1</vt:i4>
      </vt:variant>
      <vt:variant>
        <vt:lpwstr>http://www.berufssprache-deutsch.bayern.de/fileadmin/user_upload/BSD/Client_Icons/g22.png</vt:lpwstr>
      </vt:variant>
      <vt:variant>
        <vt:lpwstr/>
      </vt:variant>
      <vt:variant>
        <vt:i4>4390931</vt:i4>
      </vt:variant>
      <vt:variant>
        <vt:i4>-1</vt:i4>
      </vt:variant>
      <vt:variant>
        <vt:i4>1077</vt:i4>
      </vt:variant>
      <vt:variant>
        <vt:i4>1</vt:i4>
      </vt:variant>
      <vt:variant>
        <vt:lpwstr>http://www.berufssprache-deutsch.bayern.de/fileadmin/user_upload/BSD/Client_Icons/g22.png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2023-10-26T12:04:00Z</dcterms:created>
  <dcterms:modified xsi:type="dcterms:W3CDTF">2024-02-09T06:49:00Z</dcterms:modified>
</cp:coreProperties>
</file>